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11A34" w14:textId="6E7E7966" w:rsidR="006D5C3C" w:rsidRDefault="00E9317A" w:rsidP="00AC6035">
      <w:pPr>
        <w:pBdr>
          <w:bottom w:val="single" w:sz="6" w:space="1" w:color="auto"/>
        </w:pBdr>
        <w:ind w:firstLineChars="0" w:firstLine="0"/>
      </w:pPr>
      <w:r>
        <w:rPr>
          <w:rFonts w:hint="eastAsia"/>
        </w:rPr>
        <w:t>计算机图形学</w:t>
      </w:r>
    </w:p>
    <w:p w14:paraId="79542B5A" w14:textId="3AFAEDFD" w:rsidR="00C02B38" w:rsidRDefault="00C02B38" w:rsidP="00AC6035">
      <w:pPr>
        <w:ind w:firstLineChars="0" w:firstLine="0"/>
      </w:pPr>
      <w:r>
        <w:rPr>
          <w:rFonts w:hint="eastAsia"/>
        </w:rPr>
        <w:t xml:space="preserve">叶茂林 </w:t>
      </w:r>
      <w:r w:rsidR="00E9317A">
        <w:t>2024年3月28日星期四</w:t>
      </w:r>
    </w:p>
    <w:p w14:paraId="57C856DD" w14:textId="5DACC1A7" w:rsidR="00A05735" w:rsidRPr="00A05735" w:rsidRDefault="00A05735" w:rsidP="00AC6035">
      <w:pPr>
        <w:ind w:firstLineChars="0" w:firstLine="0"/>
        <w:rPr>
          <w:b/>
          <w:bCs/>
        </w:rPr>
      </w:pPr>
      <w:r w:rsidRPr="00A05735">
        <w:rPr>
          <w:rFonts w:hint="eastAsia"/>
          <w:b/>
          <w:bCs/>
        </w:rPr>
        <w:t>渲染管线</w:t>
      </w:r>
    </w:p>
    <w:p w14:paraId="2DEFAE24" w14:textId="5C139C53" w:rsidR="00A05735" w:rsidRDefault="00A05735" w:rsidP="00AC6035">
      <w:pPr>
        <w:ind w:firstLineChars="0" w:firstLine="0"/>
      </w:pPr>
      <w:r>
        <w:rPr>
          <w:rFonts w:hint="eastAsia"/>
        </w:rPr>
        <w:t>渲染管线就是一堆图形数据经过一系列处理最终渲染在屏幕上。</w:t>
      </w:r>
    </w:p>
    <w:p w14:paraId="5D9BE503" w14:textId="224D99C7" w:rsidR="00A05735" w:rsidRDefault="00A05735" w:rsidP="00AC6035">
      <w:pPr>
        <w:ind w:firstLineChars="0" w:firstLine="0"/>
      </w:pPr>
      <w:r>
        <w:rPr>
          <w:rFonts w:hint="eastAsia"/>
        </w:rPr>
        <w:t>首先是</w:t>
      </w:r>
      <w:r w:rsidR="00B15F8E">
        <w:rPr>
          <w:rFonts w:hint="eastAsia"/>
        </w:rPr>
        <w:t>顶点处理，</w:t>
      </w:r>
      <w:r>
        <w:rPr>
          <w:rFonts w:hint="eastAsia"/>
        </w:rPr>
        <w:t>图形数据通过MVP变换</w:t>
      </w:r>
      <w:r w:rsidR="00B15F8E">
        <w:rPr>
          <w:rFonts w:hint="eastAsia"/>
        </w:rPr>
        <w:t>得到投影到二维平面的坐标信息，然后按照几何信息顶点可以变</w:t>
      </w:r>
      <w:proofErr w:type="gramStart"/>
      <w:r w:rsidR="00B15F8E">
        <w:rPr>
          <w:rFonts w:hint="eastAsia"/>
        </w:rPr>
        <w:t>成片元</w:t>
      </w:r>
      <w:proofErr w:type="gramEnd"/>
      <w:r w:rsidR="00B15F8E">
        <w:rPr>
          <w:rFonts w:hint="eastAsia"/>
        </w:rPr>
        <w:t>信息，例如三角形，接下来就是三角形的光栅化，即处理片元，哪些点需要被显示，像素点应该如何着色，着色完就可以送给</w:t>
      </w:r>
      <w:proofErr w:type="gramStart"/>
      <w:r w:rsidR="00B15F8E">
        <w:rPr>
          <w:rFonts w:hint="eastAsia"/>
        </w:rPr>
        <w:t>帧</w:t>
      </w:r>
      <w:proofErr w:type="gramEnd"/>
      <w:r w:rsidR="00B15F8E">
        <w:rPr>
          <w:rFonts w:hint="eastAsia"/>
        </w:rPr>
        <w:t>缓冲显示了</w:t>
      </w:r>
    </w:p>
    <w:p w14:paraId="2BAC8D2D" w14:textId="00B8045D" w:rsidR="00B15F8E" w:rsidRDefault="00B15F8E" w:rsidP="00AC6035">
      <w:pPr>
        <w:ind w:firstLineChars="0" w:firstLine="0"/>
        <w:rPr>
          <w:rFonts w:hint="eastAsia"/>
        </w:rPr>
      </w:pPr>
      <w:r>
        <w:rPr>
          <w:rFonts w:hint="eastAsia"/>
        </w:rPr>
        <w:t>基本上是顶点着色</w:t>
      </w:r>
      <w:proofErr w:type="gramStart"/>
      <w:r>
        <w:rPr>
          <w:rFonts w:hint="eastAsia"/>
        </w:rPr>
        <w:t>和片元着色</w:t>
      </w:r>
      <w:proofErr w:type="gramEnd"/>
      <w:r>
        <w:rPr>
          <w:rFonts w:hint="eastAsia"/>
        </w:rPr>
        <w:t>，即几何阶段和光栅化阶段，这些是GPU执行的，在这之前还有一个应用程序阶段，由CPU准备好GPU渲染所需要的光源和模型，然后向GPU下达渲染指令</w:t>
      </w:r>
    </w:p>
    <w:p w14:paraId="2F748175" w14:textId="25A2A8EA" w:rsidR="00A05735" w:rsidRPr="00A05735" w:rsidRDefault="00A05735" w:rsidP="00AC6035">
      <w:pPr>
        <w:ind w:firstLineChars="0" w:firstLine="0"/>
        <w:rPr>
          <w:b/>
          <w:bCs/>
        </w:rPr>
      </w:pPr>
      <w:r w:rsidRPr="00A05735">
        <w:rPr>
          <w:rFonts w:hint="eastAsia"/>
          <w:b/>
          <w:bCs/>
        </w:rPr>
        <w:t>MSAA</w:t>
      </w:r>
    </w:p>
    <w:p w14:paraId="10C4DAE4" w14:textId="47CC0401" w:rsidR="00A05735" w:rsidRDefault="00A05735" w:rsidP="00AC6035">
      <w:pPr>
        <w:ind w:firstLineChars="0" w:firstLine="0"/>
        <w:rPr>
          <w:rFonts w:hint="eastAsia"/>
        </w:rPr>
      </w:pPr>
      <w:r>
        <w:rPr>
          <w:rFonts w:hint="eastAsia"/>
        </w:rPr>
        <w:t>将一个像素继续划分为多个小部分，计算这个像素在三角形内部的占比，以这个占比乘以原来的</w:t>
      </w:r>
      <w:proofErr w:type="gramStart"/>
      <w:r>
        <w:rPr>
          <w:rFonts w:hint="eastAsia"/>
        </w:rPr>
        <w:t>像素值</w:t>
      </w:r>
      <w:proofErr w:type="gramEnd"/>
      <w:r>
        <w:rPr>
          <w:rFonts w:hint="eastAsia"/>
        </w:rPr>
        <w:t>作为新的像素值。</w:t>
      </w:r>
    </w:p>
    <w:p w14:paraId="7D499B9E" w14:textId="1BEF4ABF" w:rsidR="00947F2D" w:rsidRPr="00947F2D" w:rsidRDefault="00947F2D" w:rsidP="00AC6035">
      <w:pPr>
        <w:ind w:firstLineChars="0" w:firstLine="0"/>
        <w:rPr>
          <w:b/>
          <w:bCs/>
        </w:rPr>
      </w:pPr>
      <w:r w:rsidRPr="00947F2D">
        <w:rPr>
          <w:rFonts w:hint="eastAsia"/>
          <w:b/>
          <w:bCs/>
        </w:rPr>
        <w:t>深度测试</w:t>
      </w:r>
    </w:p>
    <w:p w14:paraId="6DC826F3" w14:textId="4BC4FE6A" w:rsidR="00947F2D" w:rsidRPr="00947F2D" w:rsidRDefault="00947F2D" w:rsidP="00AC6035">
      <w:pPr>
        <w:ind w:firstLineChars="0" w:firstLine="0"/>
        <w:rPr>
          <w:rFonts w:hint="eastAsia"/>
        </w:rPr>
      </w:pPr>
      <w:r>
        <w:rPr>
          <w:rFonts w:hint="eastAsia"/>
        </w:rPr>
        <w:t>考虑覆盖，对每个像素记录一个深度值，只留下深度浅的像素值。</w:t>
      </w:r>
    </w:p>
    <w:p w14:paraId="0B626036" w14:textId="258D0FFA" w:rsidR="00F923B6" w:rsidRPr="0034266A" w:rsidRDefault="0034266A" w:rsidP="00AC6035">
      <w:pPr>
        <w:ind w:firstLineChars="0" w:firstLine="0"/>
        <w:rPr>
          <w:b/>
          <w:bCs/>
        </w:rPr>
      </w:pPr>
      <w:r w:rsidRPr="0034266A">
        <w:rPr>
          <w:rFonts w:hint="eastAsia"/>
          <w:b/>
          <w:bCs/>
        </w:rPr>
        <w:t>多级渐远纹理Mimap</w:t>
      </w:r>
    </w:p>
    <w:p w14:paraId="379E77BF" w14:textId="6BB56E8C" w:rsidR="00F923B6" w:rsidRDefault="0034266A" w:rsidP="00AC6035">
      <w:pPr>
        <w:ind w:firstLineChars="0" w:firstLine="0"/>
      </w:pPr>
      <w:r>
        <w:rPr>
          <w:rFonts w:hint="eastAsia"/>
        </w:rPr>
        <w:t>解决纹理缩小的问题，就是多个纹理单元映射到同一个像素的处理方法，在原始纹理基础上预先生成多级尺寸逐渐减小的纹理图像，然后根据物体的观察距离的大小选择合适层级的纹理</w:t>
      </w:r>
    </w:p>
    <w:p w14:paraId="12E18C91" w14:textId="6F8C1C1C" w:rsidR="00F923B6" w:rsidRPr="0034266A" w:rsidRDefault="0034266A" w:rsidP="00AC6035">
      <w:pPr>
        <w:ind w:firstLineChars="0" w:firstLine="0"/>
        <w:rPr>
          <w:b/>
          <w:bCs/>
        </w:rPr>
      </w:pPr>
      <w:r w:rsidRPr="0034266A">
        <w:rPr>
          <w:rFonts w:hint="eastAsia"/>
          <w:b/>
          <w:bCs/>
        </w:rPr>
        <w:t>阴影贴图shadow mapping</w:t>
      </w:r>
    </w:p>
    <w:p w14:paraId="5D55F79B" w14:textId="2BD6801A" w:rsidR="00F923B6" w:rsidRDefault="0034266A" w:rsidP="00AC6035">
      <w:pPr>
        <w:ind w:firstLineChars="0" w:firstLine="0"/>
      </w:pPr>
      <w:r>
        <w:rPr>
          <w:rFonts w:hint="eastAsia"/>
        </w:rPr>
        <w:t>光栅化实现的阴影，阴影存在是因为我们可以看到但是光源看不到，类似于深度缓存Z-Buffer的算法，先从光源出发记录</w:t>
      </w:r>
      <w:r w:rsidR="00C30C41">
        <w:rPr>
          <w:rFonts w:hint="eastAsia"/>
        </w:rPr>
        <w:t>每个点的</w:t>
      </w:r>
      <w:r>
        <w:rPr>
          <w:rFonts w:hint="eastAsia"/>
        </w:rPr>
        <w:t>深度信息，再从摄像机出发</w:t>
      </w:r>
      <w:r w:rsidR="00C30C41">
        <w:rPr>
          <w:rFonts w:hint="eastAsia"/>
        </w:rPr>
        <w:t>，对于可以看到的点，再次计算这个点到光源的距离，如果这个距离大于第一次记录的深度信息，说明这个点到光源之间有物体挡住了，这里就应该有阴影。</w:t>
      </w:r>
    </w:p>
    <w:p w14:paraId="5F6683C7" w14:textId="4CFFA424" w:rsidR="00F923B6" w:rsidRPr="00947F2D" w:rsidRDefault="00947F2D" w:rsidP="00AC6035">
      <w:pPr>
        <w:ind w:firstLineChars="0" w:firstLine="0"/>
        <w:rPr>
          <w:b/>
          <w:bCs/>
        </w:rPr>
      </w:pPr>
      <w:r w:rsidRPr="00947F2D">
        <w:rPr>
          <w:rFonts w:hint="eastAsia"/>
          <w:b/>
          <w:bCs/>
        </w:rPr>
        <w:t>Alpha测试</w:t>
      </w:r>
    </w:p>
    <w:p w14:paraId="30DF096B" w14:textId="0216C518" w:rsidR="00947F2D" w:rsidRDefault="00947F2D" w:rsidP="00AC6035">
      <w:pPr>
        <w:ind w:firstLineChars="0" w:firstLine="0"/>
      </w:pPr>
      <w:r>
        <w:rPr>
          <w:rFonts w:hint="eastAsia"/>
        </w:rPr>
        <w:t>根据物体的透明度来决定是否渲染</w:t>
      </w:r>
    </w:p>
    <w:p w14:paraId="4A519090" w14:textId="3128F35A" w:rsidR="00947F2D" w:rsidRPr="00947F2D" w:rsidRDefault="00947F2D" w:rsidP="00AC6035">
      <w:pPr>
        <w:ind w:firstLineChars="0" w:firstLine="0"/>
        <w:rPr>
          <w:b/>
          <w:bCs/>
        </w:rPr>
      </w:pPr>
      <w:r w:rsidRPr="00947F2D">
        <w:rPr>
          <w:rFonts w:hint="eastAsia"/>
          <w:b/>
          <w:bCs/>
        </w:rPr>
        <w:t>PBR</w:t>
      </w:r>
    </w:p>
    <w:p w14:paraId="7A2D4EAB" w14:textId="66AC5B01" w:rsidR="00947F2D" w:rsidRDefault="00947F2D" w:rsidP="00AC6035">
      <w:pPr>
        <w:ind w:firstLineChars="0" w:firstLine="0"/>
        <w:rPr>
          <w:rFonts w:hint="eastAsia"/>
        </w:rPr>
      </w:pPr>
      <w:r w:rsidRPr="00947F2D">
        <w:rPr>
          <w:rFonts w:hint="eastAsia"/>
        </w:rPr>
        <w:t>基于物理的渲染（</w:t>
      </w:r>
      <w:r w:rsidRPr="00947F2D">
        <w:t>Physically Based Rendering，PBR）</w:t>
      </w:r>
      <w:r w:rsidR="00DC5F2B">
        <w:rPr>
          <w:rFonts w:hint="eastAsia"/>
        </w:rPr>
        <w:t>，模拟真实世界中光线的物理行为，包括能量守恒、光衰减、环境光遮蔽，微表面模型（表面粗糙度、法线分布函数）</w:t>
      </w:r>
    </w:p>
    <w:p w14:paraId="275BC6D4" w14:textId="4666470E" w:rsidR="00F923B6" w:rsidRPr="007C0F0C" w:rsidRDefault="007C0F0C" w:rsidP="00AC6035">
      <w:pPr>
        <w:ind w:firstLineChars="0" w:firstLine="0"/>
        <w:rPr>
          <w:b/>
          <w:bCs/>
        </w:rPr>
      </w:pPr>
      <w:r w:rsidRPr="007C0F0C">
        <w:rPr>
          <w:rFonts w:hint="eastAsia"/>
          <w:b/>
          <w:bCs/>
        </w:rPr>
        <w:t>判断射线和三角形的交点</w:t>
      </w:r>
    </w:p>
    <w:p w14:paraId="699C1AC2" w14:textId="432478BF" w:rsidR="007C0F0C" w:rsidRDefault="007C0F0C" w:rsidP="007C0F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先求平面交点，然后判断点在不在三角形内</w:t>
      </w:r>
    </w:p>
    <w:p w14:paraId="4DBE2B16" w14:textId="3B6CB07A" w:rsidR="007C0F0C" w:rsidRDefault="007C0F0C" w:rsidP="007C0F0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解重心坐标，判断重心坐标是否有效</w:t>
      </w:r>
    </w:p>
    <w:p w14:paraId="7A0E1682" w14:textId="77777777" w:rsidR="00F923B6" w:rsidRDefault="00F923B6" w:rsidP="00AC6035">
      <w:pPr>
        <w:ind w:firstLineChars="0" w:firstLine="0"/>
      </w:pPr>
    </w:p>
    <w:p w14:paraId="6996AF74" w14:textId="77777777" w:rsidR="00F923B6" w:rsidRDefault="00F923B6" w:rsidP="00AC6035">
      <w:pPr>
        <w:ind w:firstLineChars="0" w:firstLine="0"/>
      </w:pPr>
    </w:p>
    <w:p w14:paraId="2B638E7C" w14:textId="77777777" w:rsidR="00F923B6" w:rsidRDefault="00F923B6" w:rsidP="00AC6035">
      <w:pPr>
        <w:ind w:firstLineChars="0" w:firstLine="0"/>
      </w:pPr>
    </w:p>
    <w:p w14:paraId="1F819195" w14:textId="77777777" w:rsidR="00F923B6" w:rsidRDefault="00F923B6" w:rsidP="00AC6035">
      <w:pPr>
        <w:ind w:firstLineChars="0" w:firstLine="0"/>
      </w:pPr>
    </w:p>
    <w:p w14:paraId="42021E31" w14:textId="77777777" w:rsidR="00F923B6" w:rsidRDefault="00F923B6" w:rsidP="00AC6035">
      <w:pPr>
        <w:ind w:firstLineChars="0" w:firstLine="0"/>
      </w:pPr>
    </w:p>
    <w:p w14:paraId="347178B2" w14:textId="77777777" w:rsidR="00F923B6" w:rsidRDefault="00F923B6" w:rsidP="00AC6035">
      <w:pPr>
        <w:ind w:firstLineChars="0" w:firstLine="0"/>
      </w:pPr>
    </w:p>
    <w:p w14:paraId="4CFB9B7B" w14:textId="77777777" w:rsidR="00F923B6" w:rsidRDefault="00F923B6" w:rsidP="00AC6035">
      <w:pPr>
        <w:ind w:firstLineChars="0" w:firstLine="0"/>
      </w:pPr>
    </w:p>
    <w:p w14:paraId="720FF0E6" w14:textId="77777777" w:rsidR="00F923B6" w:rsidRPr="00494114" w:rsidRDefault="00F923B6" w:rsidP="00AC6035">
      <w:pPr>
        <w:ind w:firstLineChars="0" w:firstLine="0"/>
      </w:pPr>
    </w:p>
    <w:sectPr w:rsidR="00F923B6" w:rsidRPr="00494114" w:rsidSect="00136C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BB6734" w14:textId="77777777" w:rsidR="00136C98" w:rsidRDefault="00136C98" w:rsidP="00E97784">
      <w:pPr>
        <w:ind w:firstLine="420"/>
      </w:pPr>
      <w:r>
        <w:separator/>
      </w:r>
    </w:p>
  </w:endnote>
  <w:endnote w:type="continuationSeparator" w:id="0">
    <w:p w14:paraId="41B12751" w14:textId="77777777" w:rsidR="00136C98" w:rsidRDefault="00136C98" w:rsidP="00E9778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A2390" w14:textId="77777777" w:rsidR="00E97784" w:rsidRDefault="00E97784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47D5B" w14:textId="77777777" w:rsidR="00E97784" w:rsidRDefault="00E97784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394C8" w14:textId="77777777" w:rsidR="00E97784" w:rsidRDefault="00E9778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CC452" w14:textId="77777777" w:rsidR="00136C98" w:rsidRDefault="00136C98" w:rsidP="00E97784">
      <w:pPr>
        <w:ind w:firstLine="420"/>
      </w:pPr>
      <w:r>
        <w:separator/>
      </w:r>
    </w:p>
  </w:footnote>
  <w:footnote w:type="continuationSeparator" w:id="0">
    <w:p w14:paraId="39DC9BC2" w14:textId="77777777" w:rsidR="00136C98" w:rsidRDefault="00136C98" w:rsidP="00E9778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FD84A" w14:textId="77777777" w:rsidR="00E97784" w:rsidRDefault="00E97784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F1D15" w14:textId="77777777" w:rsidR="00E97784" w:rsidRDefault="00E97784" w:rsidP="00DD6935">
    <w:pPr>
      <w:pStyle w:val="a4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FDB99" w14:textId="77777777" w:rsidR="00E97784" w:rsidRDefault="00E9778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EE41BA"/>
    <w:multiLevelType w:val="hybridMultilevel"/>
    <w:tmpl w:val="AC6AF43C"/>
    <w:lvl w:ilvl="0" w:tplc="D8D28D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08749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81"/>
    <w:rsid w:val="00004C9B"/>
    <w:rsid w:val="0003076D"/>
    <w:rsid w:val="00092086"/>
    <w:rsid w:val="00133285"/>
    <w:rsid w:val="00136C98"/>
    <w:rsid w:val="00174A27"/>
    <w:rsid w:val="00184A83"/>
    <w:rsid w:val="001D6A55"/>
    <w:rsid w:val="00225DC8"/>
    <w:rsid w:val="00285FAB"/>
    <w:rsid w:val="002A3329"/>
    <w:rsid w:val="002B7495"/>
    <w:rsid w:val="002E7084"/>
    <w:rsid w:val="0034266A"/>
    <w:rsid w:val="003C4C1C"/>
    <w:rsid w:val="003E239C"/>
    <w:rsid w:val="00402959"/>
    <w:rsid w:val="0046539C"/>
    <w:rsid w:val="00494114"/>
    <w:rsid w:val="004F2BE4"/>
    <w:rsid w:val="0056591C"/>
    <w:rsid w:val="005A0421"/>
    <w:rsid w:val="0064240D"/>
    <w:rsid w:val="006D5C3C"/>
    <w:rsid w:val="006F18A1"/>
    <w:rsid w:val="00762881"/>
    <w:rsid w:val="007A41E1"/>
    <w:rsid w:val="007C0F0C"/>
    <w:rsid w:val="007D5491"/>
    <w:rsid w:val="008A7B24"/>
    <w:rsid w:val="00947F2D"/>
    <w:rsid w:val="00A05735"/>
    <w:rsid w:val="00A51907"/>
    <w:rsid w:val="00AC6035"/>
    <w:rsid w:val="00B15F8E"/>
    <w:rsid w:val="00BA0880"/>
    <w:rsid w:val="00C02B38"/>
    <w:rsid w:val="00C30C41"/>
    <w:rsid w:val="00C447DC"/>
    <w:rsid w:val="00C736DD"/>
    <w:rsid w:val="00CE3B40"/>
    <w:rsid w:val="00D036A2"/>
    <w:rsid w:val="00D37865"/>
    <w:rsid w:val="00D60E76"/>
    <w:rsid w:val="00DC1140"/>
    <w:rsid w:val="00DC5F2B"/>
    <w:rsid w:val="00DD6935"/>
    <w:rsid w:val="00DE71EC"/>
    <w:rsid w:val="00E7014D"/>
    <w:rsid w:val="00E9317A"/>
    <w:rsid w:val="00E97784"/>
    <w:rsid w:val="00F16A58"/>
    <w:rsid w:val="00F46A21"/>
    <w:rsid w:val="00F57AE2"/>
    <w:rsid w:val="00F923B6"/>
    <w:rsid w:val="00FE4644"/>
    <w:rsid w:val="00FF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A5D9D"/>
  <w15:chartTrackingRefBased/>
  <w15:docId w15:val="{C977407C-AF4E-471D-9906-9F8EACC5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035"/>
    <w:pPr>
      <w:ind w:firstLine="420"/>
    </w:pPr>
  </w:style>
  <w:style w:type="paragraph" w:styleId="a4">
    <w:name w:val="header"/>
    <w:basedOn w:val="a"/>
    <w:link w:val="a5"/>
    <w:uiPriority w:val="99"/>
    <w:unhideWhenUsed/>
    <w:rsid w:val="00E977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77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7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7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茂林 叶</dc:creator>
  <cp:keywords/>
  <dc:description/>
  <cp:lastModifiedBy>茂林 叶</cp:lastModifiedBy>
  <cp:revision>25</cp:revision>
  <dcterms:created xsi:type="dcterms:W3CDTF">2024-01-12T11:50:00Z</dcterms:created>
  <dcterms:modified xsi:type="dcterms:W3CDTF">2024-03-28T15:58:00Z</dcterms:modified>
</cp:coreProperties>
</file>