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09DEA" w14:textId="77777777" w:rsidR="003B22D5" w:rsidRPr="00CC3A5D" w:rsidRDefault="003B22D5" w:rsidP="003B22D5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  <w:lang w:val="en-CA"/>
        </w:rPr>
      </w:pPr>
      <w:r w:rsidRPr="00047157">
        <w:rPr>
          <w:color w:val="000000" w:themeColor="text1"/>
          <w:sz w:val="50"/>
          <w:szCs w:val="50"/>
          <w:lang w:val="en-CA"/>
        </w:rPr>
        <w:t>DESIGN</w:t>
      </w:r>
      <w:r w:rsidR="00BF400F">
        <w:rPr>
          <w:color w:val="000000" w:themeColor="text1"/>
          <w:sz w:val="50"/>
          <w:szCs w:val="50"/>
          <w:lang w:val="en-CA"/>
        </w:rPr>
        <w:t xml:space="preserve"> ANALYSIS - </w:t>
      </w:r>
      <w:r w:rsidRPr="00047157">
        <w:rPr>
          <w:b/>
          <w:bCs/>
          <w:color w:val="000000" w:themeColor="text1"/>
          <w:sz w:val="50"/>
          <w:szCs w:val="50"/>
          <w:lang w:val="en-CA"/>
        </w:rPr>
        <w:t>CRITERIA TABLE</w:t>
      </w:r>
    </w:p>
    <w:p w14:paraId="3C36C5EB" w14:textId="77777777" w:rsidR="003B22D5" w:rsidRPr="00CC3A5D" w:rsidRDefault="003B22D5" w:rsidP="003B22D5">
      <w:pPr>
        <w:rPr>
          <w:lang w:val="en-CA"/>
        </w:rPr>
      </w:pPr>
    </w:p>
    <w:p w14:paraId="1C538CC8" w14:textId="77777777" w:rsidR="003B22D5" w:rsidRDefault="003B22D5" w:rsidP="003B22D5">
      <w:pPr>
        <w:ind w:left="-630"/>
        <w:rPr>
          <w:lang w:val="en-CA"/>
        </w:rPr>
      </w:pPr>
    </w:p>
    <w:p w14:paraId="4C4CA847" w14:textId="77777777" w:rsidR="00DA4EBB" w:rsidRDefault="003B22D5" w:rsidP="00DA4EBB">
      <w:pPr>
        <w:ind w:left="-630"/>
        <w:rPr>
          <w:lang w:val="en-CA"/>
        </w:rPr>
      </w:pPr>
      <w:r>
        <w:rPr>
          <w:lang w:val="en-CA"/>
        </w:rPr>
        <w:t>Note: we provide an example based on a flyer for a school event just to guide you how to complete this table.</w:t>
      </w:r>
    </w:p>
    <w:p w14:paraId="33E07A8B" w14:textId="77777777" w:rsidR="00DA4EBB" w:rsidRDefault="00DA4EBB" w:rsidP="00DA4EBB">
      <w:pPr>
        <w:ind w:left="-630"/>
        <w:rPr>
          <w:lang w:val="en-CA"/>
        </w:rPr>
      </w:pPr>
    </w:p>
    <w:p w14:paraId="45C9FCAA" w14:textId="77777777" w:rsidR="00DA4EBB" w:rsidRPr="00DA4EBB" w:rsidRDefault="00DA4EBB" w:rsidP="00DA4EBB">
      <w:pPr>
        <w:ind w:left="-630"/>
        <w:rPr>
          <w:u w:val="single"/>
          <w:lang w:val="en-CA"/>
        </w:rPr>
      </w:pPr>
      <w:bookmarkStart w:id="0" w:name="_Hlk132532763"/>
      <w:r w:rsidRPr="00DA4EBB">
        <w:rPr>
          <w:u w:val="single"/>
          <w:lang w:val="en-CA"/>
        </w:rPr>
        <w:t xml:space="preserve">To submit: </w:t>
      </w:r>
    </w:p>
    <w:p w14:paraId="70EEDB40" w14:textId="77777777" w:rsidR="00794548" w:rsidRDefault="00794548" w:rsidP="00DA4E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CA"/>
        </w:rPr>
        <w:t xml:space="preserve">Individual work. </w:t>
      </w:r>
      <w:r w:rsidRPr="00794548">
        <w:rPr>
          <w:lang w:val="en-US"/>
        </w:rPr>
        <w:t xml:space="preserve">Select 2 or 3 pages on a magazine to </w:t>
      </w:r>
      <w:r w:rsidR="00D202CF" w:rsidRPr="00794548">
        <w:rPr>
          <w:lang w:val="en-US"/>
        </w:rPr>
        <w:t>an</w:t>
      </w:r>
      <w:r w:rsidR="00D202CF">
        <w:rPr>
          <w:lang w:val="en-US"/>
        </w:rPr>
        <w:t>alyze</w:t>
      </w:r>
      <w:r>
        <w:rPr>
          <w:lang w:val="en-US"/>
        </w:rPr>
        <w:t>.</w:t>
      </w:r>
    </w:p>
    <w:p w14:paraId="165E09C2" w14:textId="77777777" w:rsidR="00D202CF" w:rsidRPr="00794548" w:rsidRDefault="00D202CF" w:rsidP="00D202C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select a </w:t>
      </w:r>
      <w:r w:rsidRPr="00D202CF">
        <w:rPr>
          <w:color w:val="4472C4" w:themeColor="accent1"/>
          <w:lang w:val="en-US"/>
        </w:rPr>
        <w:t>paper magazine or a web magazine</w:t>
      </w:r>
    </w:p>
    <w:bookmarkEnd w:id="0"/>
    <w:p w14:paraId="30A91358" w14:textId="36E8FFC8" w:rsidR="00DA4EBB" w:rsidRDefault="00DA4EBB" w:rsidP="00DA4EBB">
      <w:pPr>
        <w:pStyle w:val="ListParagraph"/>
        <w:numPr>
          <w:ilvl w:val="0"/>
          <w:numId w:val="2"/>
        </w:numPr>
        <w:rPr>
          <w:lang w:val="en-CA"/>
        </w:rPr>
      </w:pPr>
      <w:r w:rsidRPr="00DA4EBB">
        <w:rPr>
          <w:b/>
          <w:bCs/>
          <w:lang w:val="en-CA"/>
        </w:rPr>
        <w:t>Insert screenshots of your magazine pages</w:t>
      </w:r>
      <w:r>
        <w:rPr>
          <w:lang w:val="en-CA"/>
        </w:rPr>
        <w:t xml:space="preserve"> you have selected regarding this design analysis work.</w:t>
      </w:r>
    </w:p>
    <w:p w14:paraId="6157F5D4" w14:textId="3B2A44F4" w:rsidR="00D202CF" w:rsidRDefault="00DA4EBB" w:rsidP="00DA4EBB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Replace the </w:t>
      </w:r>
      <w:r w:rsidRPr="00DA4EBB">
        <w:rPr>
          <w:b/>
          <w:bCs/>
          <w:lang w:val="en-CA"/>
        </w:rPr>
        <w:t>last column with your design analysis</w:t>
      </w:r>
      <w:r>
        <w:rPr>
          <w:lang w:val="en-CA"/>
        </w:rPr>
        <w:t xml:space="preserve">. </w:t>
      </w:r>
    </w:p>
    <w:p w14:paraId="067E9E36" w14:textId="701DF0EE" w:rsidR="00DA4EBB" w:rsidRPr="001521C2" w:rsidRDefault="00D202CF" w:rsidP="00D202CF">
      <w:pPr>
        <w:pStyle w:val="ListParagraph"/>
        <w:numPr>
          <w:ilvl w:val="1"/>
          <w:numId w:val="2"/>
        </w:numPr>
        <w:rPr>
          <w:lang w:val="en-CA"/>
        </w:rPr>
      </w:pPr>
      <w:r>
        <w:rPr>
          <w:lang w:val="en-CA"/>
        </w:rPr>
        <w:t xml:space="preserve">You can write in </w:t>
      </w:r>
      <w:r w:rsidR="00DA4EBB" w:rsidRPr="00D202CF">
        <w:rPr>
          <w:color w:val="4472C4" w:themeColor="accent1"/>
          <w:lang w:val="en-CA"/>
        </w:rPr>
        <w:t>Khmer or English</w:t>
      </w:r>
    </w:p>
    <w:p w14:paraId="157D202A" w14:textId="07CA1F43" w:rsidR="001521C2" w:rsidRDefault="001521C2" w:rsidP="001521C2">
      <w:pPr>
        <w:pStyle w:val="ListParagraph"/>
        <w:ind w:left="450"/>
        <w:rPr>
          <w:lang w:val="en-CA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4B6F8536" wp14:editId="352189E2">
            <wp:simplePos x="0" y="0"/>
            <wp:positionH relativeFrom="column">
              <wp:posOffset>-457200</wp:posOffset>
            </wp:positionH>
            <wp:positionV relativeFrom="paragraph">
              <wp:posOffset>100330</wp:posOffset>
            </wp:positionV>
            <wp:extent cx="6134100" cy="40576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82913" w14:textId="7DBA26E6" w:rsidR="00831D35" w:rsidRPr="00DA4EBB" w:rsidRDefault="00831D35" w:rsidP="00794548">
      <w:pPr>
        <w:pStyle w:val="ListParagraph"/>
        <w:ind w:left="-270"/>
        <w:rPr>
          <w:lang w:val="en-CA"/>
        </w:rPr>
      </w:pPr>
    </w:p>
    <w:p w14:paraId="7C9CA53A" w14:textId="251E40A6" w:rsidR="003B22D5" w:rsidRDefault="003B22D5" w:rsidP="003B22D5">
      <w:pPr>
        <w:rPr>
          <w:lang w:val="en-CA"/>
        </w:rPr>
      </w:pPr>
    </w:p>
    <w:tbl>
      <w:tblPr>
        <w:tblStyle w:val="TableGrid"/>
        <w:tblW w:w="10980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1980"/>
        <w:gridCol w:w="4140"/>
        <w:gridCol w:w="4860"/>
      </w:tblGrid>
      <w:tr w:rsidR="003B22D5" w14:paraId="099DE505" w14:textId="77777777" w:rsidTr="00FE7502">
        <w:tc>
          <w:tcPr>
            <w:tcW w:w="1980" w:type="dxa"/>
            <w:shd w:val="clear" w:color="auto" w:fill="D9D9D9" w:themeFill="background1" w:themeFillShade="D9"/>
          </w:tcPr>
          <w:p w14:paraId="207B8E6B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CATEGORY</w:t>
            </w:r>
          </w:p>
        </w:tc>
        <w:tc>
          <w:tcPr>
            <w:tcW w:w="4140" w:type="dxa"/>
            <w:shd w:val="clear" w:color="auto" w:fill="D9D9D9" w:themeFill="background1" w:themeFillShade="D9"/>
          </w:tcPr>
          <w:p w14:paraId="3F136B86" w14:textId="77777777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>CRITERIA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14:paraId="6710C68C" w14:textId="251AB1CC" w:rsidR="003B22D5" w:rsidRDefault="003B22D5" w:rsidP="00FE7502">
            <w:pPr>
              <w:rPr>
                <w:lang w:val="en-CA"/>
              </w:rPr>
            </w:pPr>
            <w:r>
              <w:rPr>
                <w:lang w:val="en-CA"/>
              </w:rPr>
              <w:t xml:space="preserve">EXAMPLE OF </w:t>
            </w:r>
            <w:r w:rsidR="00DA4EBB">
              <w:rPr>
                <w:lang w:val="en-CA"/>
              </w:rPr>
              <w:t>ANALYSIS</w:t>
            </w:r>
          </w:p>
        </w:tc>
      </w:tr>
      <w:tr w:rsidR="003B22D5" w:rsidRPr="00D202CF" w14:paraId="7B69779B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0967A37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FONT</w:t>
            </w:r>
          </w:p>
        </w:tc>
        <w:tc>
          <w:tcPr>
            <w:tcW w:w="4140" w:type="dxa"/>
            <w:vAlign w:val="center"/>
          </w:tcPr>
          <w:p w14:paraId="67F70457" w14:textId="7B5E3908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Pr="004C52F5">
              <w:rPr>
                <w:b/>
                <w:bCs/>
                <w:lang w:val="en-US"/>
              </w:rPr>
              <w:t>fonts</w:t>
            </w:r>
            <w:r w:rsidR="00BD56F4">
              <w:rPr>
                <w:lang w:val="en-US"/>
              </w:rPr>
              <w:t>,</w:t>
            </w:r>
            <w:r>
              <w:rPr>
                <w:lang w:val="en-US"/>
              </w:rPr>
              <w:t xml:space="preserve"> the </w:t>
            </w:r>
            <w:r w:rsidRPr="00BD56F4">
              <w:rPr>
                <w:b/>
                <w:bCs/>
                <w:lang w:val="en-US"/>
              </w:rPr>
              <w:t>font size</w:t>
            </w:r>
            <w:r>
              <w:rPr>
                <w:lang w:val="en-US"/>
              </w:rPr>
              <w:t>,</w:t>
            </w:r>
            <w:r w:rsidR="00BD56F4">
              <w:rPr>
                <w:lang w:val="en-US"/>
              </w:rPr>
              <w:t xml:space="preserve"> and</w:t>
            </w:r>
            <w:r>
              <w:rPr>
                <w:lang w:val="en-US"/>
              </w:rPr>
              <w:t xml:space="preserve"> style are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  <w:vAlign w:val="center"/>
          </w:tcPr>
          <w:p w14:paraId="488B4278" w14:textId="1EEFF619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 w:rsidRPr="00F948A4">
              <w:rPr>
                <w:i/>
                <w:iCs/>
                <w:color w:val="7F7F7F" w:themeColor="text1" w:themeTint="80"/>
                <w:lang w:val="en-CA"/>
              </w:rPr>
              <w:t>The design uses a bo</w:t>
            </w:r>
            <w:r w:rsidR="001521C2">
              <w:rPr>
                <w:i/>
                <w:iCs/>
                <w:color w:val="7F7F7F" w:themeColor="text1" w:themeTint="80"/>
                <w:lang w:val="en-CA"/>
              </w:rPr>
              <w:t>ld with the font size of the topic and use only one font style and it looks good.</w:t>
            </w:r>
          </w:p>
          <w:p w14:paraId="2181C1F3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09FA3E47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033E9B5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2999C45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1A0CE2E7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593E0AF7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181E5E49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lastRenderedPageBreak/>
              <w:t>COLOR</w:t>
            </w:r>
          </w:p>
        </w:tc>
        <w:tc>
          <w:tcPr>
            <w:tcW w:w="4140" w:type="dxa"/>
            <w:vAlign w:val="center"/>
          </w:tcPr>
          <w:p w14:paraId="6013DC6D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The</w:t>
            </w:r>
            <w:r w:rsidRPr="004C52F5">
              <w:rPr>
                <w:lang w:val="en-US"/>
              </w:rPr>
              <w:t xml:space="preserve"> </w:t>
            </w:r>
            <w:r w:rsidRPr="004C52F5">
              <w:rPr>
                <w:b/>
                <w:bCs/>
                <w:lang w:val="en-US"/>
              </w:rPr>
              <w:t>color palette</w:t>
            </w:r>
            <w:r w:rsidRPr="004C52F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is well selected and </w:t>
            </w:r>
            <w:r w:rsidRPr="004C52F5">
              <w:rPr>
                <w:lang w:val="en-US"/>
              </w:rPr>
              <w:t>create</w:t>
            </w:r>
            <w:r>
              <w:rPr>
                <w:lang w:val="en-US"/>
              </w:rPr>
              <w:t xml:space="preserve"> a</w:t>
            </w:r>
            <w:r w:rsidRPr="004C52F5">
              <w:rPr>
                <w:lang w:val="en-US"/>
              </w:rPr>
              <w:t xml:space="preserve"> visual </w:t>
            </w:r>
            <w:r w:rsidRPr="004C52F5">
              <w:rPr>
                <w:b/>
                <w:bCs/>
                <w:lang w:val="en-US"/>
              </w:rPr>
              <w:t>interest</w:t>
            </w:r>
          </w:p>
        </w:tc>
        <w:tc>
          <w:tcPr>
            <w:tcW w:w="4860" w:type="dxa"/>
          </w:tcPr>
          <w:p w14:paraId="75C49447" w14:textId="7F5FB78A" w:rsidR="001521C2" w:rsidRDefault="003B22D5" w:rsidP="001521C2">
            <w:pPr>
              <w:rPr>
                <w:i/>
                <w:iCs/>
                <w:color w:val="7F7F7F" w:themeColor="text1" w:themeTint="80"/>
                <w:lang w:val="en-CA"/>
              </w:rPr>
            </w:pPr>
            <w:r w:rsidRPr="00F948A4">
              <w:rPr>
                <w:i/>
                <w:iCs/>
                <w:color w:val="7F7F7F" w:themeColor="text1" w:themeTint="80"/>
                <w:lang w:val="en-CA"/>
              </w:rPr>
              <w:t xml:space="preserve">The design uses a color scheme that complements the </w:t>
            </w:r>
            <w:r w:rsidR="001521C2">
              <w:rPr>
                <w:i/>
                <w:iCs/>
                <w:color w:val="7F7F7F" w:themeColor="text1" w:themeTint="80"/>
                <w:lang w:val="en-CA"/>
              </w:rPr>
              <w:t>topic of the promoting and it looks good.</w:t>
            </w:r>
          </w:p>
          <w:p w14:paraId="0CB3A587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2E1EEF4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1098E85A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551672C6" w14:textId="77777777" w:rsidR="00D202CF" w:rsidRPr="00F948A4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29E4BDD3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3C379B4B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COMPOSITION</w:t>
            </w:r>
          </w:p>
        </w:tc>
        <w:tc>
          <w:tcPr>
            <w:tcW w:w="4140" w:type="dxa"/>
            <w:vAlign w:val="center"/>
          </w:tcPr>
          <w:p w14:paraId="3C4D65DC" w14:textId="77777777" w:rsidR="003B22D5" w:rsidRPr="004C52F5" w:rsidRDefault="003B22D5" w:rsidP="00FE7502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6C49D0">
              <w:rPr>
                <w:lang w:val="en-US"/>
              </w:rPr>
              <w:t xml:space="preserve">he layout of the design well-organized and </w:t>
            </w:r>
            <w:r w:rsidRPr="006C49D0">
              <w:rPr>
                <w:b/>
                <w:bCs/>
                <w:lang w:val="en-US"/>
              </w:rPr>
              <w:t>easy to follow</w:t>
            </w:r>
            <w:r w:rsidRPr="006C49D0">
              <w:rPr>
                <w:lang w:val="en-US"/>
              </w:rPr>
              <w:t xml:space="preserve">, with a clear </w:t>
            </w:r>
            <w:r w:rsidRPr="006C49D0">
              <w:rPr>
                <w:b/>
                <w:bCs/>
                <w:lang w:val="en-US"/>
              </w:rPr>
              <w:t>hierarchy</w:t>
            </w:r>
            <w:r w:rsidRPr="006C49D0">
              <w:rPr>
                <w:lang w:val="en-US"/>
              </w:rPr>
              <w:t xml:space="preserve"> of information</w:t>
            </w:r>
          </w:p>
        </w:tc>
        <w:tc>
          <w:tcPr>
            <w:tcW w:w="4860" w:type="dxa"/>
          </w:tcPr>
          <w:p w14:paraId="00498C0E" w14:textId="6AD48D06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 w:rsidRPr="00F948A4">
              <w:rPr>
                <w:i/>
                <w:iCs/>
                <w:color w:val="7F7F7F" w:themeColor="text1" w:themeTint="80"/>
                <w:lang w:val="en-CA"/>
              </w:rPr>
              <w:t xml:space="preserve">The layout of the design is well-organized and easy to follow, with a clear hierarchy of information. </w:t>
            </w:r>
          </w:p>
          <w:p w14:paraId="208EB47A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1DAE796D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97508F0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076C3143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47530AF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CONTRAST</w:t>
            </w:r>
          </w:p>
        </w:tc>
        <w:tc>
          <w:tcPr>
            <w:tcW w:w="4140" w:type="dxa"/>
            <w:vAlign w:val="center"/>
          </w:tcPr>
          <w:p w14:paraId="57D7775F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</w:t>
            </w:r>
            <w:r w:rsidRPr="006C49D0">
              <w:rPr>
                <w:b/>
                <w:bCs/>
                <w:lang w:val="en-US"/>
              </w:rPr>
              <w:t>contrast</w:t>
            </w:r>
            <w:r w:rsidRPr="006C49D0">
              <w:rPr>
                <w:lang w:val="en-US"/>
              </w:rPr>
              <w:t xml:space="preserve"> between the different elements of the design to </w:t>
            </w:r>
            <w:r w:rsidRPr="006C49D0">
              <w:rPr>
                <w:b/>
                <w:bCs/>
                <w:lang w:val="en-US"/>
              </w:rPr>
              <w:t>make them stand out</w:t>
            </w:r>
            <w:r w:rsidRPr="006C49D0">
              <w:rPr>
                <w:lang w:val="en-US"/>
              </w:rPr>
              <w:t xml:space="preserve"> and create visual interest</w:t>
            </w:r>
          </w:p>
        </w:tc>
        <w:tc>
          <w:tcPr>
            <w:tcW w:w="4860" w:type="dxa"/>
          </w:tcPr>
          <w:p w14:paraId="000B5DB8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1351E174" w14:textId="0FFE0EA2" w:rsidR="003B22D5" w:rsidRDefault="007058CA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>
              <w:rPr>
                <w:i/>
                <w:iCs/>
                <w:color w:val="7F7F7F" w:themeColor="text1" w:themeTint="80"/>
                <w:lang w:val="en-CA"/>
              </w:rPr>
              <w:t>Contrast of this design is good but for the body should be bigger more than now because it is difficult to looks.</w:t>
            </w:r>
          </w:p>
          <w:p w14:paraId="4742E785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CB8C4FC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0769F86D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56FCFDF4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5CAA8BA3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BALANCE</w:t>
            </w:r>
          </w:p>
        </w:tc>
        <w:tc>
          <w:tcPr>
            <w:tcW w:w="4140" w:type="dxa"/>
            <w:vAlign w:val="center"/>
          </w:tcPr>
          <w:p w14:paraId="15BBE42E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 design </w:t>
            </w:r>
            <w:r w:rsidRPr="006C49D0">
              <w:rPr>
                <w:b/>
                <w:bCs/>
                <w:lang w:val="en-US"/>
              </w:rPr>
              <w:t>balanced</w:t>
            </w:r>
            <w:r w:rsidRPr="006C49D0">
              <w:rPr>
                <w:lang w:val="en-US"/>
              </w:rPr>
              <w:t xml:space="preserve"> in terms of its use of space, text, and graphics</w:t>
            </w:r>
          </w:p>
        </w:tc>
        <w:tc>
          <w:tcPr>
            <w:tcW w:w="4860" w:type="dxa"/>
          </w:tcPr>
          <w:p w14:paraId="642D64C4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CA2D476" w14:textId="110BCAA8" w:rsidR="003B22D5" w:rsidRDefault="007058CA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>
              <w:rPr>
                <w:i/>
                <w:iCs/>
                <w:color w:val="7F7F7F" w:themeColor="text1" w:themeTint="80"/>
                <w:lang w:val="en-CA"/>
              </w:rPr>
              <w:t xml:space="preserve">The terms of this magazine </w:t>
            </w:r>
            <w:proofErr w:type="gramStart"/>
            <w:r>
              <w:rPr>
                <w:i/>
                <w:iCs/>
                <w:color w:val="7F7F7F" w:themeColor="text1" w:themeTint="80"/>
                <w:lang w:val="en-CA"/>
              </w:rPr>
              <w:t>is</w:t>
            </w:r>
            <w:proofErr w:type="gramEnd"/>
            <w:r>
              <w:rPr>
                <w:i/>
                <w:iCs/>
                <w:color w:val="7F7F7F" w:themeColor="text1" w:themeTint="80"/>
                <w:lang w:val="en-CA"/>
              </w:rPr>
              <w:t xml:space="preserve"> balanced and stands in group with white space.</w:t>
            </w:r>
          </w:p>
          <w:p w14:paraId="3DBDA85B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2FF07DB5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381349A5" w14:textId="77777777" w:rsidR="00237E57" w:rsidRPr="00F948A4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018F63C9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42A770A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PROXIMITY</w:t>
            </w:r>
          </w:p>
        </w:tc>
        <w:tc>
          <w:tcPr>
            <w:tcW w:w="4140" w:type="dxa"/>
            <w:vAlign w:val="center"/>
          </w:tcPr>
          <w:p w14:paraId="2C98950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Are related elements of the design </w:t>
            </w:r>
            <w:r w:rsidRPr="006C49D0">
              <w:rPr>
                <w:b/>
                <w:bCs/>
                <w:lang w:val="en-US"/>
              </w:rPr>
              <w:t>grouped</w:t>
            </w:r>
            <w:r w:rsidRPr="006C49D0">
              <w:rPr>
                <w:lang w:val="en-US"/>
              </w:rPr>
              <w:t xml:space="preserve"> together to create </w:t>
            </w:r>
            <w:r w:rsidRPr="006C49D0">
              <w:rPr>
                <w:b/>
                <w:bCs/>
                <w:lang w:val="en-US"/>
              </w:rPr>
              <w:t>visual unity</w:t>
            </w:r>
            <w:r w:rsidRPr="006C49D0">
              <w:rPr>
                <w:lang w:val="en-US"/>
              </w:rPr>
              <w:t xml:space="preserve"> and </w:t>
            </w:r>
            <w:r w:rsidRPr="006C49D0">
              <w:rPr>
                <w:b/>
                <w:bCs/>
                <w:lang w:val="en-US"/>
              </w:rPr>
              <w:t>hierarchy</w:t>
            </w:r>
          </w:p>
        </w:tc>
        <w:tc>
          <w:tcPr>
            <w:tcW w:w="4860" w:type="dxa"/>
          </w:tcPr>
          <w:p w14:paraId="749ACEEA" w14:textId="28705CB4" w:rsidR="003B22D5" w:rsidRDefault="007058CA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>
              <w:rPr>
                <w:i/>
                <w:iCs/>
                <w:color w:val="7F7F7F" w:themeColor="text1" w:themeTint="80"/>
                <w:lang w:val="en-CA"/>
              </w:rPr>
              <w:t xml:space="preserve">The element of group looks clearly and it is in group together and it makes reader easy to </w:t>
            </w:r>
          </w:p>
          <w:p w14:paraId="79B66519" w14:textId="25318F8F" w:rsidR="00D202CF" w:rsidRDefault="007058CA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>
              <w:rPr>
                <w:i/>
                <w:iCs/>
                <w:color w:val="7F7F7F" w:themeColor="text1" w:themeTint="80"/>
                <w:lang w:val="en-CA"/>
              </w:rPr>
              <w:t>read.</w:t>
            </w:r>
          </w:p>
          <w:p w14:paraId="655178AD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4C1B5EF8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74F3CED0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REPETITION</w:t>
            </w:r>
          </w:p>
        </w:tc>
        <w:tc>
          <w:tcPr>
            <w:tcW w:w="4140" w:type="dxa"/>
            <w:vAlign w:val="center"/>
          </w:tcPr>
          <w:p w14:paraId="4851F5A1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consistent use of design elements (such as fonts, colors, and graphics) throughout the design to </w:t>
            </w:r>
            <w:r w:rsidRPr="006C49D0">
              <w:rPr>
                <w:b/>
                <w:bCs/>
                <w:lang w:val="en-US"/>
              </w:rPr>
              <w:t>create visual unity</w:t>
            </w:r>
          </w:p>
        </w:tc>
        <w:tc>
          <w:tcPr>
            <w:tcW w:w="4860" w:type="dxa"/>
          </w:tcPr>
          <w:p w14:paraId="71E9E15D" w14:textId="7FC1305B" w:rsidR="00237E57" w:rsidRDefault="007058CA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>
              <w:rPr>
                <w:i/>
                <w:iCs/>
                <w:color w:val="7F7F7F" w:themeColor="text1" w:themeTint="80"/>
                <w:lang w:val="en-CA"/>
              </w:rPr>
              <w:t>The design repeat</w:t>
            </w:r>
            <w:r w:rsidR="004072B8">
              <w:rPr>
                <w:i/>
                <w:iCs/>
                <w:color w:val="7F7F7F" w:themeColor="text1" w:themeTint="80"/>
                <w:lang w:val="en-CA"/>
              </w:rPr>
              <w:t>ed</w:t>
            </w:r>
            <w:r>
              <w:rPr>
                <w:i/>
                <w:iCs/>
                <w:color w:val="7F7F7F" w:themeColor="text1" w:themeTint="80"/>
                <w:lang w:val="en-CA"/>
              </w:rPr>
              <w:t xml:space="preserve"> the font style and color.</w:t>
            </w:r>
          </w:p>
          <w:p w14:paraId="347796CF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AE15DEF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2DD98C0" w14:textId="77777777" w:rsidR="00D202CF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6A39F290" w14:textId="77777777" w:rsidR="003B22D5" w:rsidRPr="00F948A4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  <w:tr w:rsidR="003B22D5" w:rsidRPr="00D202CF" w14:paraId="4A09C706" w14:textId="77777777" w:rsidTr="00FE7502">
        <w:trPr>
          <w:trHeight w:val="1440"/>
        </w:trPr>
        <w:tc>
          <w:tcPr>
            <w:tcW w:w="1980" w:type="dxa"/>
            <w:vAlign w:val="center"/>
          </w:tcPr>
          <w:p w14:paraId="51173612" w14:textId="77777777" w:rsidR="003B22D5" w:rsidRPr="006C49D0" w:rsidRDefault="00237E57" w:rsidP="00FE7502">
            <w:pPr>
              <w:rPr>
                <w:b/>
                <w:bCs/>
                <w:lang w:val="en-CA"/>
              </w:rPr>
            </w:pPr>
            <w:r w:rsidRPr="006C49D0">
              <w:rPr>
                <w:b/>
                <w:bCs/>
                <w:lang w:val="en-CA"/>
              </w:rPr>
              <w:t>WHITE SPACE</w:t>
            </w:r>
          </w:p>
        </w:tc>
        <w:tc>
          <w:tcPr>
            <w:tcW w:w="4140" w:type="dxa"/>
            <w:vAlign w:val="center"/>
          </w:tcPr>
          <w:p w14:paraId="0282328D" w14:textId="77777777" w:rsidR="003B22D5" w:rsidRPr="004C52F5" w:rsidRDefault="003B22D5" w:rsidP="00FE7502">
            <w:pPr>
              <w:rPr>
                <w:lang w:val="en-US"/>
              </w:rPr>
            </w:pPr>
            <w:r w:rsidRPr="006C49D0">
              <w:rPr>
                <w:lang w:val="en-US"/>
              </w:rPr>
              <w:t xml:space="preserve">Is there sufficient white space (or negative space) in the design to create </w:t>
            </w:r>
            <w:r w:rsidRPr="006C49D0">
              <w:rPr>
                <w:b/>
                <w:bCs/>
                <w:lang w:val="en-US"/>
              </w:rPr>
              <w:t>visual breathing room</w:t>
            </w:r>
            <w:r w:rsidRPr="006C49D0">
              <w:rPr>
                <w:lang w:val="en-US"/>
              </w:rPr>
              <w:t xml:space="preserve"> and balance</w:t>
            </w:r>
          </w:p>
        </w:tc>
        <w:tc>
          <w:tcPr>
            <w:tcW w:w="4860" w:type="dxa"/>
          </w:tcPr>
          <w:p w14:paraId="57D9EED0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  <w:r w:rsidRPr="00F948A4">
              <w:rPr>
                <w:i/>
                <w:iCs/>
                <w:color w:val="7F7F7F" w:themeColor="text1" w:themeTint="80"/>
                <w:lang w:val="en-CA"/>
              </w:rPr>
              <w:t xml:space="preserve">The design makes good use of white space to create visual breathing room and balance. </w:t>
            </w:r>
          </w:p>
          <w:p w14:paraId="5EAB861E" w14:textId="77777777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75451499" w14:textId="33388C62" w:rsidR="003B22D5" w:rsidRDefault="003B22D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76341A67" w14:textId="77777777" w:rsidR="00237E57" w:rsidRDefault="00237E57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47E5E61E" w14:textId="77777777" w:rsidR="00831D35" w:rsidRDefault="00831D35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  <w:p w14:paraId="59B9DABF" w14:textId="77777777" w:rsidR="00D202CF" w:rsidRPr="00F948A4" w:rsidRDefault="00D202CF" w:rsidP="00FE7502">
            <w:pPr>
              <w:rPr>
                <w:i/>
                <w:iCs/>
                <w:color w:val="7F7F7F" w:themeColor="text1" w:themeTint="80"/>
                <w:lang w:val="en-CA"/>
              </w:rPr>
            </w:pPr>
          </w:p>
        </w:tc>
      </w:tr>
    </w:tbl>
    <w:p w14:paraId="742511C2" w14:textId="77777777" w:rsidR="003B22D5" w:rsidRDefault="003B22D5" w:rsidP="003B22D5">
      <w:pPr>
        <w:rPr>
          <w:lang w:val="en-CA"/>
        </w:rPr>
      </w:pPr>
    </w:p>
    <w:p w14:paraId="4D2744D9" w14:textId="77777777" w:rsidR="00EC3E58" w:rsidRPr="00831D35" w:rsidRDefault="003B22D5">
      <w:pPr>
        <w:rPr>
          <w:lang w:val="en-US"/>
        </w:rPr>
      </w:pPr>
      <w:r>
        <w:rPr>
          <w:lang w:val="en-CA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CA"/>
        </w:rPr>
        <w:t xml:space="preserve"> </w:t>
      </w:r>
    </w:p>
    <w:sectPr w:rsidR="00EC3E58" w:rsidRPr="00831D35" w:rsidSect="00D202CF">
      <w:pgSz w:w="12240" w:h="15840"/>
      <w:pgMar w:top="540" w:right="108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F5FD6"/>
    <w:multiLevelType w:val="hybridMultilevel"/>
    <w:tmpl w:val="68A4F81C"/>
    <w:lvl w:ilvl="0" w:tplc="0409000F">
      <w:start w:val="1"/>
      <w:numFmt w:val="decimal"/>
      <w:lvlText w:val="%1."/>
      <w:lvlJc w:val="left"/>
      <w:pPr>
        <w:ind w:left="-270" w:hanging="360"/>
      </w:pPr>
    </w:lvl>
    <w:lvl w:ilvl="1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" w15:restartNumberingAfterBreak="0">
    <w:nsid w:val="44605E16"/>
    <w:multiLevelType w:val="hybridMultilevel"/>
    <w:tmpl w:val="0F34BE7C"/>
    <w:lvl w:ilvl="0" w:tplc="B3B83A18">
      <w:numFmt w:val="bullet"/>
      <w:lvlText w:val="-"/>
      <w:lvlJc w:val="left"/>
      <w:pPr>
        <w:ind w:left="-2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 w16cid:durableId="1422332524">
    <w:abstractNumId w:val="1"/>
  </w:num>
  <w:num w:numId="2" w16cid:durableId="1299996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D5"/>
    <w:rsid w:val="001521C2"/>
    <w:rsid w:val="00237E57"/>
    <w:rsid w:val="003B22D5"/>
    <w:rsid w:val="004072B8"/>
    <w:rsid w:val="007058CA"/>
    <w:rsid w:val="00794548"/>
    <w:rsid w:val="00831D35"/>
    <w:rsid w:val="00BD56F4"/>
    <w:rsid w:val="00BF400F"/>
    <w:rsid w:val="00D202CF"/>
    <w:rsid w:val="00DA4EBB"/>
    <w:rsid w:val="00EC3E58"/>
    <w:rsid w:val="00F1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8CF3"/>
  <w15:chartTrackingRefBased/>
  <w15:docId w15:val="{7ADBEA11-03D4-42C5-AC2F-E2E328F0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2D5"/>
    <w:pPr>
      <w:spacing w:after="0" w:line="240" w:lineRule="auto"/>
    </w:pPr>
    <w:rPr>
      <w:kern w:val="0"/>
      <w:sz w:val="24"/>
      <w:szCs w:val="24"/>
      <w:lang w:val="fr-FR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2D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22D5"/>
    <w:pPr>
      <w:spacing w:after="0" w:line="240" w:lineRule="auto"/>
    </w:pPr>
    <w:rPr>
      <w:kern w:val="0"/>
      <w:szCs w:val="22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B22D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bidi="ar-SA"/>
      <w14:ligatures w14:val="none"/>
    </w:rPr>
  </w:style>
  <w:style w:type="paragraph" w:styleId="ListParagraph">
    <w:name w:val="List Paragraph"/>
    <w:basedOn w:val="Normal"/>
    <w:uiPriority w:val="34"/>
    <w:qFormat/>
    <w:rsid w:val="00D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PHEAKTRA.MAO</cp:lastModifiedBy>
  <cp:revision>4</cp:revision>
  <dcterms:created xsi:type="dcterms:W3CDTF">2023-04-19T11:53:00Z</dcterms:created>
  <dcterms:modified xsi:type="dcterms:W3CDTF">2023-04-20T03:42:00Z</dcterms:modified>
</cp:coreProperties>
</file>