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1053"/>
        <w:tblW w:w="10620" w:type="dxa"/>
        <w:tblLook w:val="04A0" w:firstRow="1" w:lastRow="0" w:firstColumn="1" w:lastColumn="0" w:noHBand="0" w:noVBand="1"/>
      </w:tblPr>
      <w:tblGrid>
        <w:gridCol w:w="715"/>
        <w:gridCol w:w="8195"/>
        <w:gridCol w:w="1710"/>
      </w:tblGrid>
      <w:tr w:rsidR="00374CF4" w:rsidTr="003166BC">
        <w:trPr>
          <w:trHeight w:val="583"/>
        </w:trPr>
        <w:tc>
          <w:tcPr>
            <w:tcW w:w="8910" w:type="dxa"/>
            <w:gridSpan w:val="2"/>
            <w:shd w:val="clear" w:color="auto" w:fill="5B9BD5" w:themeFill="accent5"/>
            <w:vAlign w:val="center"/>
          </w:tcPr>
          <w:p w:rsidR="00374CF4" w:rsidRPr="00FC7BD3" w:rsidRDefault="00374CF4" w:rsidP="00374CF4">
            <w:pPr>
              <w:jc w:val="center"/>
              <w:rPr>
                <w:b/>
                <w:bCs/>
              </w:rPr>
            </w:pPr>
            <w:r w:rsidRPr="00FC7BD3">
              <w:rPr>
                <w:b/>
                <w:bCs/>
              </w:rPr>
              <w:t>Money Payment</w:t>
            </w:r>
          </w:p>
        </w:tc>
        <w:tc>
          <w:tcPr>
            <w:tcW w:w="1710" w:type="dxa"/>
            <w:shd w:val="clear" w:color="auto" w:fill="FFC000" w:themeFill="accent4"/>
            <w:vAlign w:val="center"/>
          </w:tcPr>
          <w:p w:rsidR="00374CF4" w:rsidRDefault="00374CF4" w:rsidP="00374CF4">
            <w:pPr>
              <w:jc w:val="center"/>
            </w:pPr>
            <w:r>
              <w:t>Price</w:t>
            </w:r>
          </w:p>
        </w:tc>
      </w:tr>
      <w:tr w:rsidR="00374CF4" w:rsidTr="003166BC">
        <w:trPr>
          <w:trHeight w:val="583"/>
        </w:trPr>
        <w:tc>
          <w:tcPr>
            <w:tcW w:w="715" w:type="dxa"/>
            <w:vAlign w:val="center"/>
          </w:tcPr>
          <w:p w:rsidR="00374CF4" w:rsidRDefault="00374CF4" w:rsidP="00374CF4">
            <w:pPr>
              <w:jc w:val="center"/>
            </w:pPr>
            <w:r>
              <w:t>1</w:t>
            </w:r>
          </w:p>
        </w:tc>
        <w:tc>
          <w:tcPr>
            <w:tcW w:w="8195" w:type="dxa"/>
            <w:vAlign w:val="center"/>
          </w:tcPr>
          <w:p w:rsidR="00374CF4" w:rsidRDefault="00374CF4" w:rsidP="00FC7BD3">
            <w:r>
              <w:t>Mango</w:t>
            </w:r>
          </w:p>
        </w:tc>
        <w:tc>
          <w:tcPr>
            <w:tcW w:w="1710" w:type="dxa"/>
            <w:vAlign w:val="center"/>
          </w:tcPr>
          <w:p w:rsidR="00374CF4" w:rsidRDefault="00374CF4" w:rsidP="00374CF4">
            <w:pPr>
              <w:jc w:val="center"/>
            </w:pPr>
            <w:r>
              <w:t>12</w:t>
            </w:r>
          </w:p>
        </w:tc>
      </w:tr>
      <w:tr w:rsidR="00374CF4" w:rsidTr="003166BC">
        <w:trPr>
          <w:trHeight w:val="583"/>
        </w:trPr>
        <w:tc>
          <w:tcPr>
            <w:tcW w:w="715" w:type="dxa"/>
            <w:vAlign w:val="center"/>
          </w:tcPr>
          <w:p w:rsidR="00374CF4" w:rsidRDefault="00374CF4" w:rsidP="00374CF4">
            <w:pPr>
              <w:jc w:val="center"/>
            </w:pPr>
            <w:r>
              <w:t>2</w:t>
            </w:r>
          </w:p>
        </w:tc>
        <w:tc>
          <w:tcPr>
            <w:tcW w:w="8195" w:type="dxa"/>
            <w:vAlign w:val="center"/>
          </w:tcPr>
          <w:p w:rsidR="00374CF4" w:rsidRDefault="00374CF4" w:rsidP="00FC7BD3">
            <w:r>
              <w:t>Coconut</w:t>
            </w:r>
          </w:p>
        </w:tc>
        <w:tc>
          <w:tcPr>
            <w:tcW w:w="1710" w:type="dxa"/>
            <w:vAlign w:val="center"/>
          </w:tcPr>
          <w:p w:rsidR="00374CF4" w:rsidRDefault="00374CF4" w:rsidP="00374CF4">
            <w:pPr>
              <w:jc w:val="center"/>
            </w:pPr>
            <w:r>
              <w:t>43</w:t>
            </w:r>
          </w:p>
        </w:tc>
      </w:tr>
      <w:tr w:rsidR="00374CF4" w:rsidTr="003166BC">
        <w:trPr>
          <w:trHeight w:val="583"/>
        </w:trPr>
        <w:tc>
          <w:tcPr>
            <w:tcW w:w="715" w:type="dxa"/>
            <w:vAlign w:val="center"/>
          </w:tcPr>
          <w:p w:rsidR="00374CF4" w:rsidRDefault="00374CF4" w:rsidP="00374CF4">
            <w:pPr>
              <w:jc w:val="center"/>
            </w:pPr>
            <w:r>
              <w:t>3</w:t>
            </w:r>
          </w:p>
        </w:tc>
        <w:tc>
          <w:tcPr>
            <w:tcW w:w="8195" w:type="dxa"/>
            <w:vAlign w:val="center"/>
          </w:tcPr>
          <w:p w:rsidR="00374CF4" w:rsidRDefault="00374CF4" w:rsidP="00FC7BD3">
            <w:r>
              <w:t>Banana</w:t>
            </w:r>
          </w:p>
        </w:tc>
        <w:tc>
          <w:tcPr>
            <w:tcW w:w="1710" w:type="dxa"/>
            <w:vAlign w:val="center"/>
          </w:tcPr>
          <w:p w:rsidR="00374CF4" w:rsidRDefault="00374CF4" w:rsidP="00374CF4">
            <w:pPr>
              <w:jc w:val="center"/>
            </w:pPr>
            <w:r>
              <w:t>23</w:t>
            </w:r>
          </w:p>
        </w:tc>
      </w:tr>
      <w:tr w:rsidR="00374CF4" w:rsidTr="003166BC">
        <w:trPr>
          <w:trHeight w:val="583"/>
        </w:trPr>
        <w:tc>
          <w:tcPr>
            <w:tcW w:w="715" w:type="dxa"/>
            <w:vAlign w:val="center"/>
          </w:tcPr>
          <w:p w:rsidR="00374CF4" w:rsidRDefault="00374CF4" w:rsidP="00374CF4">
            <w:pPr>
              <w:jc w:val="center"/>
            </w:pPr>
            <w:r>
              <w:t>4</w:t>
            </w:r>
          </w:p>
        </w:tc>
        <w:tc>
          <w:tcPr>
            <w:tcW w:w="8195" w:type="dxa"/>
            <w:vAlign w:val="center"/>
          </w:tcPr>
          <w:p w:rsidR="00374CF4" w:rsidRDefault="00374CF4" w:rsidP="00FC7BD3">
            <w:r>
              <w:t>Jackfruit</w:t>
            </w:r>
          </w:p>
        </w:tc>
        <w:tc>
          <w:tcPr>
            <w:tcW w:w="1710" w:type="dxa"/>
            <w:vAlign w:val="center"/>
          </w:tcPr>
          <w:p w:rsidR="00374CF4" w:rsidRDefault="00374CF4" w:rsidP="00374CF4">
            <w:pPr>
              <w:jc w:val="center"/>
            </w:pPr>
            <w:r>
              <w:t>22</w:t>
            </w:r>
          </w:p>
        </w:tc>
      </w:tr>
      <w:tr w:rsidR="00374CF4" w:rsidTr="003166BC">
        <w:trPr>
          <w:trHeight w:val="583"/>
        </w:trPr>
        <w:tc>
          <w:tcPr>
            <w:tcW w:w="715" w:type="dxa"/>
            <w:vAlign w:val="center"/>
          </w:tcPr>
          <w:p w:rsidR="00374CF4" w:rsidRDefault="00374CF4" w:rsidP="00374CF4">
            <w:pPr>
              <w:jc w:val="center"/>
            </w:pPr>
            <w:r>
              <w:t>5</w:t>
            </w:r>
          </w:p>
        </w:tc>
        <w:tc>
          <w:tcPr>
            <w:tcW w:w="8195" w:type="dxa"/>
            <w:vAlign w:val="center"/>
          </w:tcPr>
          <w:p w:rsidR="00374CF4" w:rsidRDefault="00374CF4" w:rsidP="00FC7BD3">
            <w:r>
              <w:t>Apple</w:t>
            </w:r>
          </w:p>
        </w:tc>
        <w:tc>
          <w:tcPr>
            <w:tcW w:w="1710" w:type="dxa"/>
            <w:vAlign w:val="center"/>
          </w:tcPr>
          <w:p w:rsidR="00374CF4" w:rsidRDefault="00374CF4" w:rsidP="00374CF4">
            <w:pPr>
              <w:jc w:val="center"/>
            </w:pPr>
            <w:r>
              <w:t>44</w:t>
            </w:r>
          </w:p>
        </w:tc>
      </w:tr>
      <w:tr w:rsidR="00374CF4" w:rsidTr="003166BC">
        <w:trPr>
          <w:trHeight w:val="583"/>
        </w:trPr>
        <w:tc>
          <w:tcPr>
            <w:tcW w:w="715" w:type="dxa"/>
            <w:vAlign w:val="center"/>
          </w:tcPr>
          <w:p w:rsidR="00374CF4" w:rsidRDefault="00374CF4" w:rsidP="00374CF4">
            <w:pPr>
              <w:jc w:val="center"/>
            </w:pPr>
            <w:r>
              <w:t>6</w:t>
            </w:r>
          </w:p>
        </w:tc>
        <w:tc>
          <w:tcPr>
            <w:tcW w:w="8195" w:type="dxa"/>
            <w:vAlign w:val="center"/>
          </w:tcPr>
          <w:p w:rsidR="00374CF4" w:rsidRDefault="00374CF4" w:rsidP="00FC7BD3">
            <w:r>
              <w:t>Palm fruit</w:t>
            </w:r>
          </w:p>
        </w:tc>
        <w:tc>
          <w:tcPr>
            <w:tcW w:w="1710" w:type="dxa"/>
            <w:vAlign w:val="center"/>
          </w:tcPr>
          <w:p w:rsidR="00374CF4" w:rsidRDefault="00374CF4" w:rsidP="00374CF4">
            <w:pPr>
              <w:jc w:val="center"/>
            </w:pPr>
            <w:r>
              <w:t>45</w:t>
            </w:r>
          </w:p>
        </w:tc>
      </w:tr>
      <w:tr w:rsidR="00374CF4" w:rsidTr="003166BC">
        <w:trPr>
          <w:trHeight w:val="583"/>
        </w:trPr>
        <w:tc>
          <w:tcPr>
            <w:tcW w:w="715" w:type="dxa"/>
            <w:vAlign w:val="center"/>
          </w:tcPr>
          <w:p w:rsidR="00374CF4" w:rsidRDefault="00374CF4" w:rsidP="00374CF4">
            <w:pPr>
              <w:jc w:val="center"/>
            </w:pPr>
            <w:r>
              <w:t>7</w:t>
            </w:r>
          </w:p>
        </w:tc>
        <w:tc>
          <w:tcPr>
            <w:tcW w:w="8195" w:type="dxa"/>
            <w:vAlign w:val="center"/>
          </w:tcPr>
          <w:p w:rsidR="00374CF4" w:rsidRDefault="00374CF4" w:rsidP="00FC7BD3">
            <w:r>
              <w:t>Milk</w:t>
            </w:r>
          </w:p>
        </w:tc>
        <w:tc>
          <w:tcPr>
            <w:tcW w:w="1710" w:type="dxa"/>
            <w:vAlign w:val="center"/>
          </w:tcPr>
          <w:p w:rsidR="00374CF4" w:rsidRDefault="00374CF4" w:rsidP="00374CF4">
            <w:pPr>
              <w:jc w:val="center"/>
            </w:pPr>
            <w:r>
              <w:t>67</w:t>
            </w:r>
          </w:p>
        </w:tc>
      </w:tr>
      <w:tr w:rsidR="00374CF4" w:rsidTr="003166BC">
        <w:trPr>
          <w:trHeight w:val="583"/>
        </w:trPr>
        <w:tc>
          <w:tcPr>
            <w:tcW w:w="8910" w:type="dxa"/>
            <w:gridSpan w:val="2"/>
            <w:shd w:val="clear" w:color="auto" w:fill="5B9BD5" w:themeFill="accent5"/>
            <w:vAlign w:val="center"/>
          </w:tcPr>
          <w:p w:rsidR="00374CF4" w:rsidRPr="00FC7BD3" w:rsidRDefault="00374CF4" w:rsidP="00374CF4">
            <w:pPr>
              <w:jc w:val="center"/>
              <w:rPr>
                <w:b/>
                <w:bCs/>
              </w:rPr>
            </w:pPr>
            <w:r w:rsidRPr="00FC7BD3">
              <w:rPr>
                <w:b/>
                <w:bCs/>
              </w:rPr>
              <w:t xml:space="preserve">Total </w:t>
            </w:r>
            <w:r w:rsidR="00FC7BD3" w:rsidRPr="00FC7BD3">
              <w:rPr>
                <w:b/>
                <w:bCs/>
              </w:rPr>
              <w:t>Price</w:t>
            </w:r>
          </w:p>
        </w:tc>
        <w:tc>
          <w:tcPr>
            <w:tcW w:w="1710" w:type="dxa"/>
            <w:shd w:val="clear" w:color="auto" w:fill="92D050"/>
            <w:vAlign w:val="center"/>
          </w:tcPr>
          <w:p w:rsidR="00374CF4" w:rsidRDefault="00374CF4" w:rsidP="00374CF4">
            <w:pPr>
              <w:jc w:val="center"/>
            </w:pPr>
            <w:r w:rsidRPr="00FC7BD3">
              <w:rPr>
                <w:color w:val="FFFFFF" w:themeColor="background1"/>
              </w:rPr>
              <w:t>2</w:t>
            </w:r>
            <w:r w:rsidR="00FC7BD3" w:rsidRPr="00FC7BD3">
              <w:rPr>
                <w:color w:val="FFFFFF" w:themeColor="background1"/>
              </w:rPr>
              <w:t>5</w:t>
            </w:r>
            <w:r w:rsidRPr="00FC7BD3">
              <w:rPr>
                <w:color w:val="FFFFFF" w:themeColor="background1"/>
              </w:rPr>
              <w:t>6</w:t>
            </w:r>
          </w:p>
        </w:tc>
      </w:tr>
    </w:tbl>
    <w:p w:rsidR="00F1620A" w:rsidRDefault="00F1620A" w:rsidP="00880A58"/>
    <w:sectPr w:rsidR="00F1620A" w:rsidSect="00F1620A">
      <w:headerReference w:type="default" r:id="rId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3A3B" w:rsidRDefault="00D83A3B" w:rsidP="00880A58">
      <w:pPr>
        <w:spacing w:after="0" w:line="240" w:lineRule="auto"/>
      </w:pPr>
      <w:r>
        <w:separator/>
      </w:r>
    </w:p>
  </w:endnote>
  <w:endnote w:type="continuationSeparator" w:id="0">
    <w:p w:rsidR="00D83A3B" w:rsidRDefault="00D83A3B" w:rsidP="00880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3A3B" w:rsidRDefault="00D83A3B" w:rsidP="00880A58">
      <w:pPr>
        <w:spacing w:after="0" w:line="240" w:lineRule="auto"/>
      </w:pPr>
      <w:r>
        <w:separator/>
      </w:r>
    </w:p>
  </w:footnote>
  <w:footnote w:type="continuationSeparator" w:id="0">
    <w:p w:rsidR="00D83A3B" w:rsidRDefault="00D83A3B" w:rsidP="00880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0A58" w:rsidRDefault="00880A58" w:rsidP="00880A58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5369560</wp:posOffset>
              </wp:positionH>
              <wp:positionV relativeFrom="paragraph">
                <wp:posOffset>-371475</wp:posOffset>
              </wp:positionV>
              <wp:extent cx="2009775" cy="828675"/>
              <wp:effectExtent l="0" t="0" r="28575" b="28575"/>
              <wp:wrapTopAndBottom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9775" cy="82867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880A58" w:rsidRDefault="00880A58" w:rsidP="00374CF4">
                          <w:pPr>
                            <w:jc w:val="right"/>
                          </w:pPr>
                          <w:r w:rsidRPr="00880A58">
                            <w:t xml:space="preserve">BP 511, Phum </w:t>
                          </w:r>
                          <w:proofErr w:type="spellStart"/>
                          <w:r w:rsidRPr="00880A58">
                            <w:t>Tropeang</w:t>
                          </w:r>
                          <w:proofErr w:type="spellEnd"/>
                          <w:r w:rsidRPr="00880A58">
                            <w:t xml:space="preserve"> </w:t>
                          </w:r>
                          <w:proofErr w:type="spellStart"/>
                          <w:r w:rsidRPr="00880A58">
                            <w:t>Chhuk</w:t>
                          </w:r>
                          <w:proofErr w:type="spellEnd"/>
                          <w:r w:rsidRPr="00880A58">
                            <w:t xml:space="preserve"> (Borey </w:t>
                          </w:r>
                          <w:proofErr w:type="spellStart"/>
                          <w:r w:rsidRPr="00880A58">
                            <w:t>Sorla</w:t>
                          </w:r>
                          <w:proofErr w:type="spellEnd"/>
                          <w:r w:rsidRPr="00880A58">
                            <w:t xml:space="preserve">) </w:t>
                          </w:r>
                          <w:proofErr w:type="spellStart"/>
                          <w:r w:rsidRPr="00880A58">
                            <w:t>Sangtak</w:t>
                          </w:r>
                          <w:proofErr w:type="spellEnd"/>
                          <w:r w:rsidRPr="00880A58">
                            <w:t>, Street 371, Phnom Penh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422.8pt;margin-top:-29.25pt;width:158.25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" filled="f" strokecolor="white [3212]" strokeweight=".25pt">
              <v:textbox>
                <w:txbxContent>
                  <w:p w:rsidR="00880A58" w:rsidRDefault="00880A58" w:rsidP="00374CF4">
                    <w:pPr>
                      <w:jc w:val="right"/>
                    </w:pPr>
                    <w:r w:rsidRPr="00880A58">
                      <w:t xml:space="preserve">BP 511, Phum </w:t>
                    </w:r>
                    <w:proofErr w:type="spellStart"/>
                    <w:r w:rsidRPr="00880A58">
                      <w:t>Tropeang</w:t>
                    </w:r>
                    <w:proofErr w:type="spellEnd"/>
                    <w:r w:rsidRPr="00880A58">
                      <w:t xml:space="preserve"> </w:t>
                    </w:r>
                    <w:proofErr w:type="spellStart"/>
                    <w:r w:rsidRPr="00880A58">
                      <w:t>Chhuk</w:t>
                    </w:r>
                    <w:proofErr w:type="spellEnd"/>
                    <w:r w:rsidRPr="00880A58">
                      <w:t xml:space="preserve"> (Borey </w:t>
                    </w:r>
                    <w:proofErr w:type="spellStart"/>
                    <w:r w:rsidRPr="00880A58">
                      <w:t>Sorla</w:t>
                    </w:r>
                    <w:proofErr w:type="spellEnd"/>
                    <w:r w:rsidRPr="00880A58">
                      <w:t xml:space="preserve">) </w:t>
                    </w:r>
                    <w:proofErr w:type="spellStart"/>
                    <w:r w:rsidRPr="00880A58">
                      <w:t>Sangtak</w:t>
                    </w:r>
                    <w:proofErr w:type="spellEnd"/>
                    <w:r w:rsidRPr="00880A58">
                      <w:t>, Street 371, Phnom Penh</w:t>
                    </w:r>
                  </w:p>
                </w:txbxContent>
              </v:textbox>
              <w10:wrap type="topAndBottom" anchorx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323850</wp:posOffset>
          </wp:positionH>
          <wp:positionV relativeFrom="paragraph">
            <wp:posOffset>-381000</wp:posOffset>
          </wp:positionV>
          <wp:extent cx="1733550" cy="628650"/>
          <wp:effectExtent l="0" t="0" r="0" b="0"/>
          <wp:wrapTopAndBottom/>
          <wp:docPr id="2" name="Picture 2" descr="Passerelles numériques | A Gateway for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asserelles numériques | A Gateway for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5" type="#_x0000_t75" style="width:467.55pt;height:568.5pt" o:bullet="t">
        <v:imagedata r:id="rId1" o:title="masha7[1]"/>
      </v:shape>
    </w:pict>
  </w:numPicBullet>
  <w:abstractNum w:abstractNumId="0" w15:restartNumberingAfterBreak="0">
    <w:nsid w:val="4BB23621"/>
    <w:multiLevelType w:val="hybridMultilevel"/>
    <w:tmpl w:val="EF505270"/>
    <w:lvl w:ilvl="0" w:tplc="6BB8D7EE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A7B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3339387">
    <w:abstractNumId w:val="1"/>
  </w:num>
  <w:num w:numId="2" w16cid:durableId="992104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0A"/>
    <w:rsid w:val="003166BC"/>
    <w:rsid w:val="00374CF4"/>
    <w:rsid w:val="00880A58"/>
    <w:rsid w:val="00D83A3B"/>
    <w:rsid w:val="00F1620A"/>
    <w:rsid w:val="00FC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2099E7"/>
  <w15:chartTrackingRefBased/>
  <w15:docId w15:val="{25AF568F-6AAB-4962-A253-BE0C3CF9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20A"/>
    <w:pPr>
      <w:ind w:left="720"/>
      <w:contextualSpacing/>
    </w:pPr>
  </w:style>
  <w:style w:type="table" w:styleId="TableGrid">
    <w:name w:val="Table Grid"/>
    <w:basedOn w:val="TableNormal"/>
    <w:uiPriority w:val="39"/>
    <w:rsid w:val="00880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0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A58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880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A58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5AD20-3F07-4528-9C73-6FE434536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PHEAKTRA.MAO</dc:creator>
  <cp:keywords/>
  <dc:description/>
  <cp:lastModifiedBy>PHEAKTRA.MAO</cp:lastModifiedBy>
  <cp:revision>1</cp:revision>
  <dcterms:created xsi:type="dcterms:W3CDTF">2023-04-28T00:54:00Z</dcterms:created>
  <dcterms:modified xsi:type="dcterms:W3CDTF">2023-04-28T01:48:00Z</dcterms:modified>
</cp:coreProperties>
</file>