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F9C" w:rsidRDefault="00D56F9C" w:rsidP="00D56F9C">
      <w:pPr>
        <w:jc w:val="right"/>
      </w:pPr>
      <w:r>
        <w:t xml:space="preserve">123468579 - </w:t>
      </w:r>
      <w:r>
        <w:rPr>
          <w:rFonts w:cs="Arial"/>
          <w:rtl/>
        </w:rPr>
        <w:t>תקין (בדיקה בסיסית)</w:t>
      </w:r>
    </w:p>
    <w:p w:rsidR="00D56F9C" w:rsidRDefault="00D56F9C" w:rsidP="00D56F9C">
      <w:pPr>
        <w:jc w:val="right"/>
      </w:pPr>
    </w:p>
    <w:p w:rsidR="00D56F9C" w:rsidRDefault="00D56F9C" w:rsidP="00D56F9C">
      <w:pPr>
        <w:jc w:val="right"/>
      </w:pPr>
      <w:r>
        <w:t xml:space="preserve">2461285 - </w:t>
      </w:r>
      <w:r>
        <w:rPr>
          <w:rFonts w:cs="Arial"/>
          <w:rtl/>
        </w:rPr>
        <w:t>תקין (רצף ארוך יותר שמתקבל אחרי רצף קצר יותר שאינו 0 + ספרה שמאלית ביותר חלק מהרצף הכי ארוך)</w:t>
      </w:r>
    </w:p>
    <w:p w:rsidR="00D56F9C" w:rsidRDefault="00D56F9C" w:rsidP="00D56F9C">
      <w:pPr>
        <w:jc w:val="right"/>
      </w:pPr>
    </w:p>
    <w:p w:rsidR="00D56F9C" w:rsidRDefault="00D56F9C" w:rsidP="00D56F9C">
      <w:pPr>
        <w:jc w:val="right"/>
      </w:pPr>
      <w:r>
        <w:t xml:space="preserve">1359 - </w:t>
      </w:r>
      <w:r>
        <w:rPr>
          <w:rFonts w:cs="Arial"/>
          <w:rtl/>
        </w:rPr>
        <w:t>תקין (אין רצף כלל)</w:t>
      </w:r>
    </w:p>
    <w:p w:rsidR="00D56F9C" w:rsidRDefault="00D56F9C" w:rsidP="00D56F9C">
      <w:pPr>
        <w:jc w:val="right"/>
      </w:pPr>
    </w:p>
    <w:p w:rsidR="00A07693" w:rsidRDefault="00D56F9C" w:rsidP="00D56F9C">
      <w:pPr>
        <w:jc w:val="right"/>
        <w:rPr>
          <w:rFonts w:cs="Arial"/>
        </w:rPr>
      </w:pPr>
      <w:r>
        <w:t xml:space="preserve">2468 - </w:t>
      </w:r>
      <w:r>
        <w:rPr>
          <w:rFonts w:cs="Arial"/>
          <w:rtl/>
        </w:rPr>
        <w:t>תקין (המספר כולו רצף)</w:t>
      </w:r>
    </w:p>
    <w:p w:rsidR="00D56F9C" w:rsidRDefault="00D56F9C" w:rsidP="00D56F9C">
      <w:pPr>
        <w:jc w:val="right"/>
        <w:rPr>
          <w:rFonts w:cs="Arial"/>
        </w:rPr>
      </w:pPr>
    </w:p>
    <w:p w:rsidR="0057223A" w:rsidRDefault="0057223A" w:rsidP="0057223A">
      <w:pPr>
        <w:jc w:val="right"/>
      </w:pPr>
      <w:r>
        <w:t xml:space="preserve">11111111111111111111 - </w:t>
      </w:r>
      <w:r>
        <w:rPr>
          <w:rFonts w:cs="Arial"/>
          <w:rtl/>
        </w:rPr>
        <w:t>מספר ארוך ללא רצף</w:t>
      </w:r>
    </w:p>
    <w:p w:rsidR="0057223A" w:rsidRDefault="0057223A" w:rsidP="0057223A">
      <w:pPr>
        <w:jc w:val="right"/>
      </w:pPr>
    </w:p>
    <w:p w:rsidR="0057223A" w:rsidRDefault="0057223A" w:rsidP="0057223A">
      <w:pPr>
        <w:jc w:val="right"/>
      </w:pPr>
      <w:r>
        <w:t xml:space="preserve">22222222222222222222 - </w:t>
      </w:r>
      <w:r>
        <w:rPr>
          <w:rFonts w:cs="Arial"/>
          <w:rtl/>
        </w:rPr>
        <w:t>מספר ארוך שהוא רצף</w:t>
      </w:r>
    </w:p>
    <w:p w:rsidR="0057223A" w:rsidRDefault="0057223A" w:rsidP="0057223A">
      <w:pPr>
        <w:jc w:val="right"/>
      </w:pPr>
    </w:p>
    <w:p w:rsidR="0057223A" w:rsidRDefault="0057223A" w:rsidP="0057223A">
      <w:pPr>
        <w:jc w:val="right"/>
      </w:pPr>
      <w:r>
        <w:t xml:space="preserve">12121212121212121212 - </w:t>
      </w:r>
      <w:r>
        <w:rPr>
          <w:rFonts w:cs="Arial"/>
          <w:rtl/>
        </w:rPr>
        <w:t>מספר ארוך שמכיל הרבה רצפים קצרים</w:t>
      </w:r>
    </w:p>
    <w:p w:rsidR="0057223A" w:rsidRDefault="0057223A" w:rsidP="0057223A">
      <w:pPr>
        <w:jc w:val="right"/>
      </w:pPr>
    </w:p>
    <w:p w:rsidR="0057223A" w:rsidRDefault="0057223A" w:rsidP="0057223A">
      <w:pPr>
        <w:jc w:val="right"/>
      </w:pPr>
      <w:r>
        <w:t xml:space="preserve">99999999999999999999 - </w:t>
      </w:r>
      <w:r>
        <w:rPr>
          <w:rFonts w:cs="Arial"/>
          <w:rtl/>
        </w:rPr>
        <w:t>מספר ארוך שמכיל ספרות גבוהות</w:t>
      </w:r>
    </w:p>
    <w:p w:rsidR="0057223A" w:rsidRDefault="0057223A" w:rsidP="0057223A">
      <w:pPr>
        <w:jc w:val="right"/>
      </w:pPr>
    </w:p>
    <w:p w:rsidR="00AB58DD" w:rsidRDefault="0057223A" w:rsidP="0057223A">
      <w:pPr>
        <w:jc w:val="right"/>
        <w:rPr>
          <w:rFonts w:cs="Arial"/>
          <w:rtl/>
        </w:rPr>
      </w:pPr>
      <w:r>
        <w:rPr>
          <w:rFonts w:cs="Arial"/>
          <w:rtl/>
        </w:rPr>
        <w:t>לדעתי, התוצאות הללו התקבלו כיוון שבתחילת הקוד נעשית המרת טיפוס ממספר עם הרבה ספרות למחרוזת. ההמרה הזאת היא לכשלעצמה מסיבוכיות של כמות הספרות, אז למעשה בוצעו שתי איטרציות לכל ספרה אל מול הקוד שלי שבו בוצעה איטרציה אחת (ההבדלים בזמני ההרצה של גוף הלולאה באופן יחסי זניחים)</w:t>
      </w:r>
    </w:p>
    <w:p w:rsidR="00AB58DD" w:rsidRDefault="00AB58DD" w:rsidP="0057223A">
      <w:pPr>
        <w:jc w:val="right"/>
        <w:rPr>
          <w:rFonts w:cs="Arial"/>
          <w:rtl/>
        </w:rPr>
      </w:pPr>
    </w:p>
    <w:p w:rsidR="00AB58DD" w:rsidRDefault="00AB58DD" w:rsidP="00AB58DD">
      <w:pPr>
        <w:jc w:val="right"/>
      </w:pPr>
      <w:r>
        <w:rPr>
          <w:rFonts w:cs="Arial"/>
          <w:rtl/>
        </w:rPr>
        <w:t>שמות משמעותיים - תקין</w:t>
      </w:r>
    </w:p>
    <w:p w:rsidR="00AB58DD" w:rsidRDefault="00AB58DD" w:rsidP="00AB58DD">
      <w:pPr>
        <w:jc w:val="right"/>
      </w:pPr>
    </w:p>
    <w:p w:rsidR="00AB58DD" w:rsidRDefault="00AB58DD" w:rsidP="00AB58DD">
      <w:pPr>
        <w:jc w:val="right"/>
      </w:pPr>
      <w:r>
        <w:rPr>
          <w:rFonts w:cs="Arial"/>
          <w:rtl/>
        </w:rPr>
        <w:t>שימוש בזיכרון - תקין (אכן נוצרת מחרוזת שלמה שמשמעותית תופסת יותר מקום בזכרון מהמספר עצמו, אבל אילו היינו מתעלמים מהסיבוכיות של פעולת ההמרה, יתכן שהמחיר בזכרון היה מתקזז עם כך שהקוד אכן נראה יותר אלגנטי באופן זה)</w:t>
      </w:r>
      <w:r>
        <w:rPr>
          <w:rFonts w:cs="Arial" w:hint="cs"/>
          <w:rtl/>
        </w:rPr>
        <w:t>.</w:t>
      </w:r>
      <w:bookmarkStart w:id="0" w:name="_GoBack"/>
      <w:bookmarkEnd w:id="0"/>
    </w:p>
    <w:p w:rsidR="00AB58DD" w:rsidRDefault="00AB58DD" w:rsidP="00AB58DD">
      <w:pPr>
        <w:jc w:val="right"/>
      </w:pPr>
    </w:p>
    <w:p w:rsidR="00AB58DD" w:rsidRDefault="00AB58DD" w:rsidP="00AB58DD">
      <w:pPr>
        <w:jc w:val="right"/>
      </w:pPr>
      <w:r>
        <w:rPr>
          <w:rFonts w:cs="Arial"/>
          <w:rtl/>
        </w:rPr>
        <w:t>טיפול במקרים מיוחדים - תקין</w:t>
      </w:r>
    </w:p>
    <w:p w:rsidR="00AB58DD" w:rsidRDefault="00AB58DD" w:rsidP="00AB58DD">
      <w:pPr>
        <w:jc w:val="right"/>
      </w:pPr>
    </w:p>
    <w:p w:rsidR="00AB58DD" w:rsidRDefault="00AB58DD" w:rsidP="00AB58DD">
      <w:pPr>
        <w:jc w:val="right"/>
      </w:pPr>
      <w:r>
        <w:rPr>
          <w:rFonts w:cs="Arial"/>
          <w:rtl/>
        </w:rPr>
        <w:t>מבנה איטרציה - תקין</w:t>
      </w:r>
    </w:p>
    <w:p w:rsidR="00AB58DD" w:rsidRDefault="00AB58DD" w:rsidP="00AB58DD">
      <w:pPr>
        <w:jc w:val="right"/>
      </w:pPr>
    </w:p>
    <w:p w:rsidR="00AB58DD" w:rsidRDefault="00AB58DD" w:rsidP="00AB58DD">
      <w:pPr>
        <w:jc w:val="right"/>
      </w:pPr>
      <w:r>
        <w:rPr>
          <w:rFonts w:cs="Arial"/>
          <w:rtl/>
        </w:rPr>
        <w:t>שכפול קוד - תקין</w:t>
      </w:r>
    </w:p>
    <w:p w:rsidR="00AB58DD" w:rsidRDefault="00AB58DD" w:rsidP="00AB58DD">
      <w:pPr>
        <w:jc w:val="right"/>
      </w:pPr>
    </w:p>
    <w:p w:rsidR="00AB58DD" w:rsidRDefault="00AB58DD" w:rsidP="00AB58DD">
      <w:pPr>
        <w:jc w:val="right"/>
      </w:pPr>
      <w:r>
        <w:rPr>
          <w:rFonts w:cs="Arial"/>
          <w:rtl/>
        </w:rPr>
        <w:t>פשטות - תקין</w:t>
      </w:r>
    </w:p>
    <w:p w:rsidR="00AB58DD" w:rsidRDefault="00AB58DD" w:rsidP="00AB58DD">
      <w:pPr>
        <w:jc w:val="right"/>
      </w:pPr>
    </w:p>
    <w:p w:rsidR="00AB58DD" w:rsidRDefault="00AB58DD" w:rsidP="00AB58DD">
      <w:pPr>
        <w:jc w:val="right"/>
      </w:pPr>
      <w:r>
        <w:rPr>
          <w:rFonts w:cs="Arial"/>
          <w:rtl/>
        </w:rPr>
        <w:t>מתחת למנוע - תקין (שוב הקוד כל כך אלגנטי ופשוט שבהחלט יתכן שתחת שיקולים מסויימים מחיר הדלק משתלם)</w:t>
      </w:r>
    </w:p>
    <w:p w:rsidR="00AB58DD" w:rsidRDefault="00AB58DD" w:rsidP="00AB58DD">
      <w:pPr>
        <w:jc w:val="right"/>
      </w:pPr>
    </w:p>
    <w:p w:rsidR="00AB58DD" w:rsidRDefault="00AB58DD" w:rsidP="00AB58DD">
      <w:pPr>
        <w:jc w:val="right"/>
      </w:pPr>
      <w:r>
        <w:rPr>
          <w:rFonts w:cs="Arial"/>
          <w:rtl/>
        </w:rPr>
        <w:t>הערות - לא תקין (אכן הקוד מאוד פשוט, אבל עדיין הערה של שורה יכולה לחסוך את קריאת הקוד בכל פעם מחדש)</w:t>
      </w:r>
    </w:p>
    <w:p w:rsidR="00D56F9C" w:rsidRDefault="0057223A" w:rsidP="00AB58DD">
      <w:pPr>
        <w:jc w:val="center"/>
        <w:rPr>
          <w:rFonts w:hint="cs"/>
          <w:rtl/>
        </w:rPr>
      </w:pPr>
      <w:r>
        <w:t xml:space="preserve">.  </w:t>
      </w:r>
    </w:p>
    <w:sectPr w:rsidR="00D56F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143"/>
    <w:rsid w:val="00120650"/>
    <w:rsid w:val="001A5581"/>
    <w:rsid w:val="001A61E8"/>
    <w:rsid w:val="003240E5"/>
    <w:rsid w:val="00543143"/>
    <w:rsid w:val="0057223A"/>
    <w:rsid w:val="007973BD"/>
    <w:rsid w:val="00A07693"/>
    <w:rsid w:val="00AB58DD"/>
    <w:rsid w:val="00D1051F"/>
    <w:rsid w:val="00D56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C0209-5062-4748-A6BF-A3AF4760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מאור רביח</dc:creator>
  <cp:keywords/>
  <dc:description/>
  <cp:lastModifiedBy>מאור רביח</cp:lastModifiedBy>
  <cp:revision>3</cp:revision>
  <dcterms:created xsi:type="dcterms:W3CDTF">2022-03-16T10:10:00Z</dcterms:created>
  <dcterms:modified xsi:type="dcterms:W3CDTF">2022-03-16T13:34:00Z</dcterms:modified>
</cp:coreProperties>
</file>