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Exercise 4 OS course Ariel:</w:t>
      </w:r>
      <w:r>
        <w:br w:type="textWrapping"/>
        <w:br w:type="textWrapping"/>
        <w:br w:type="textWrapping"/>
      </w:r>
      <w:r>
        <w:rPr>
          <w:rtl w:val="0"/>
        </w:rPr>
        <w:t>Task3: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742278</wp:posOffset>
            </wp:positionH>
            <wp:positionV relativeFrom="line">
              <wp:posOffset>152400</wp:posOffset>
            </wp:positionV>
            <wp:extent cx="4622800" cy="1320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  <w:br w:type="textWrapping"/>
        <w:br w:type="textWrapping"/>
        <w:br w:type="textWrapping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is a random graph generated </w:t>
      </w:r>
      <w:r>
        <w:rPr>
          <w:rtl w:val="0"/>
        </w:rPr>
        <w:t xml:space="preserve">using argc,argv with getopt(3) </w:t>
      </w:r>
      <w:r>
        <w:rPr>
          <w:rtl w:val="0"/>
        </w:rPr>
        <w:t>which is implemented in the main file.</w:t>
      </w:r>
      <w:r>
        <w:br w:type="textWrapping"/>
      </w:r>
    </w:p>
    <w:p>
      <w:pPr>
        <w:pStyle w:val="Body"/>
        <w:bidi w:val="0"/>
      </w:pPr>
      <w:r>
        <w:br w:type="textWrapping"/>
        <w:br w:type="textWrapping"/>
        <w:br w:type="textWrapping"/>
        <w:br w:type="textWrapping"/>
      </w:r>
      <w:r>
        <w:rPr>
          <w:rtl w:val="0"/>
        </w:rPr>
        <w:t>Task 5 - Valgrind check.</w:t>
      </w:r>
      <w:r>
        <w:br w:type="textWrapping"/>
        <w:br w:type="textWrapping"/>
      </w:r>
      <w:r>
        <w:rPr>
          <w:rtl w:val="0"/>
        </w:rPr>
        <w:t>Note: I used Leaks here as I am using MAC and didn</w:t>
      </w:r>
      <w:r>
        <w:rPr>
          <w:rtl w:val="0"/>
        </w:rPr>
        <w:t>’</w:t>
      </w:r>
      <w:r>
        <w:rPr>
          <w:rtl w:val="0"/>
        </w:rPr>
        <w:t>t find a way to run valgrind here.</w:t>
      </w:r>
      <w:r>
        <w:br w:type="textWrapping"/>
        <w:br w:type="textWrapping"/>
        <w:br w:type="textWrapping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6216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21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rtl w:val="0"/>
        </w:rPr>
        <w:t xml:space="preserve">We can see in the screenshot above that the leak source is in the </w:t>
      </w:r>
      <w:r>
        <w:rPr>
          <w:rtl w:val="0"/>
        </w:rPr>
        <w:t>“</w:t>
      </w:r>
      <w:r>
        <w:rPr>
          <w:rtl w:val="0"/>
        </w:rPr>
        <w:t>malloc</w:t>
      </w:r>
      <w:r>
        <w:rPr>
          <w:rtl w:val="0"/>
        </w:rPr>
        <w:t xml:space="preserve">” </w:t>
      </w:r>
      <w:r>
        <w:rPr>
          <w:rtl w:val="0"/>
        </w:rPr>
        <w:t>and we can identify in the code that we are not freeing the memory after we are done using it.</w:t>
      </w:r>
      <w:r>
        <w:br w:type="textWrapping"/>
      </w:r>
      <w:r>
        <w:rPr>
          <w:rtl w:val="0"/>
        </w:rPr>
        <w:t>The code allocates memory to</w:t>
      </w:r>
      <w:r>
        <w:rPr>
          <w:rtl w:val="0"/>
        </w:rPr>
        <w:t> </w:t>
      </w:r>
      <w:r>
        <w:rPr>
          <w:rtl w:val="0"/>
        </w:rPr>
        <w:t>string</w:t>
      </w:r>
      <w:r>
        <w:rPr>
          <w:rtl w:val="0"/>
        </w:rPr>
        <w:t> </w:t>
      </w:r>
      <w:r>
        <w:rPr>
          <w:rtl w:val="0"/>
        </w:rPr>
        <w:t>in each iteration of the loop without freeing the previously allocated memory, leading to a memory leak.</w:t>
      </w:r>
      <w:r>
        <w:br w:type="textWrapping"/>
        <w:br w:type="textWrapping"/>
        <w:br w:type="textWrapping"/>
        <w:br w:type="textWrapping"/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Task 7:</w:t>
      </w:r>
      <w:r>
        <w:br w:type="textWrapping"/>
        <w:br w:type="textWrapping"/>
      </w:r>
      <w:r>
        <w:rPr>
          <w:rtl w:val="0"/>
        </w:rPr>
        <w:t xml:space="preserve">I used </w:t>
      </w:r>
      <w:r>
        <w:rPr>
          <w:rtl w:val="0"/>
        </w:rPr>
        <w:t>“</w:t>
      </w:r>
      <w:r>
        <w:rPr>
          <w:rtl w:val="0"/>
        </w:rPr>
        <w:t>ThreadSanitizer</w:t>
      </w:r>
      <w:r>
        <w:rPr>
          <w:rtl w:val="0"/>
        </w:rPr>
        <w:t xml:space="preserve">” </w:t>
      </w:r>
      <w:r>
        <w:rPr>
          <w:rtl w:val="0"/>
        </w:rPr>
        <w:t xml:space="preserve">(TSan) Instead of </w:t>
      </w:r>
      <w:r>
        <w:rPr>
          <w:rtl w:val="0"/>
        </w:rPr>
        <w:t>Helgrind</w:t>
      </w:r>
      <w:r>
        <w:rPr>
          <w:rtl w:val="0"/>
        </w:rPr>
        <w:t xml:space="preserve"> as </w:t>
      </w:r>
      <w:r>
        <w:rPr>
          <w:rtl w:val="0"/>
        </w:rPr>
        <w:t>Helgrind</w:t>
      </w:r>
      <w:r>
        <w:rPr>
          <w:rtl w:val="0"/>
        </w:rPr>
        <w:t xml:space="preserve"> is not supported on my MAC. </w:t>
      </w:r>
      <w:r>
        <w:br w:type="textWrapping"/>
        <w:br w:type="textWrapping"/>
        <w:br w:type="textWrapping"/>
        <w:br w:type="textWrapping"/>
      </w:r>
      <w:r>
        <w:rPr>
          <w:rtl w:val="0"/>
        </w:rPr>
        <w:t>ThreadSanitizer flagged a data race in the following line of the code:</w:t>
      </w:r>
      <w:r>
        <w:br w:type="textWrapping"/>
      </w:r>
      <w:r>
        <w:rPr>
          <w:rtl w:val="0"/>
        </w:rPr>
        <w:t>accum += x * x;</w:t>
      </w:r>
    </w:p>
    <w:p>
      <w:pPr>
        <w:pStyle w:val="Body"/>
        <w:bidi w:val="0"/>
      </w:pPr>
      <w:r>
        <w:br w:type="textWrapping"/>
        <w:br w:type="textWrapping"/>
      </w:r>
      <w:r>
        <w:rPr>
          <w:rtl w:val="0"/>
        </w:rPr>
        <w:t xml:space="preserve">multiple threads are accessing and modifying </w:t>
      </w:r>
      <w:r>
        <w:rPr>
          <w:rtl w:val="0"/>
        </w:rPr>
        <w:t>“</w:t>
      </w:r>
      <w:r>
        <w:rPr>
          <w:rtl w:val="0"/>
        </w:rPr>
        <w:t>accum</w:t>
      </w:r>
      <w:r>
        <w:rPr>
          <w:rtl w:val="0"/>
        </w:rPr>
        <w:t xml:space="preserve">” </w:t>
      </w:r>
      <w:r>
        <w:rPr>
          <w:rtl w:val="0"/>
        </w:rPr>
        <w:t>concurrently.</w:t>
      </w:r>
      <w:r>
        <w:br w:type="textWrapping"/>
      </w:r>
      <w:r>
        <w:rPr>
          <w:rtl w:val="0"/>
        </w:rPr>
        <w:t>without any sync leading to the race condition.</w:t>
      </w:r>
      <w:r>
        <w:br w:type="textWrapping"/>
        <w:br w:type="textWrapping"/>
        <w:br w:type="textWrapping"/>
      </w:r>
      <w:r>
        <w:rPr>
          <w:rtl w:val="0"/>
        </w:rPr>
        <w:t>Terminal footage:</w:t>
      </w:r>
      <w:r>
        <w:br w:type="textWrapping"/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820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0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