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3.软件开发计划书</w:t>
      </w:r>
    </w:p>
    <w:p>
      <w:pPr>
        <w:pStyle w:val="3"/>
        <w:jc w:val="left"/>
      </w:pPr>
      <w:r>
        <w:rPr/>
        <w:t>智旅深瞳旅游指南平台开发计划书</w:t>
      </w:r>
    </w:p>
    <w:p>
      <w:pPr>
        <w:jc w:val="left"/>
      </w:pPr>
      <w:r>
        <w:rPr>
          <w:b/>
          <w:bCs/>
        </w:rPr>
        <w:t>项目编号</w:t>
      </w:r>
      <w:r>
        <w:rPr/>
        <w:t>：ZLDP-2025-12-02</w:t>
      </w:r>
    </w:p>
    <w:p>
      <w:pPr>
        <w:jc w:val="left"/>
      </w:pPr>
      <w:r>
        <w:rPr>
          <w:b/>
          <w:bCs/>
        </w:rPr>
        <w:t>编制单位</w:t>
      </w:r>
      <w:r>
        <w:rPr/>
        <w:t>：XX大学软件工程创新实践组</w:t>
      </w:r>
    </w:p>
    <w:p>
      <w:pPr>
        <w:jc w:val="left"/>
      </w:pPr>
      <w:r>
        <w:rPr>
          <w:b/>
          <w:bCs/>
        </w:rPr>
        <w:t>编制日期</w:t>
      </w:r>
      <w:r>
        <w:rPr/>
        <w:t>：2025年12月2日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一、项目概述</w:t>
      </w:r>
    </w:p>
    <w:p>
      <w:pPr>
        <w:pStyle w:val="5"/>
        <w:jc w:val="left"/>
      </w:pPr>
      <w:r>
        <w:rPr/>
        <w:t>1.1 项目背景</w:t>
      </w:r>
    </w:p>
    <w:p>
      <w:pPr>
        <w:jc w:val="left"/>
      </w:pPr>
      <w:r>
        <w:rPr/>
        <w:t>本项目旨在开发一款基于AI的个性化旅游规划平台，解决传统旅游信息碎片化、推荐同质化问题。通过整合实时数据、文化体验模块和可持续旅行功能，为用户提供深度旅行解决方案。</w:t>
      </w:r>
    </w:p>
    <w:p>
      <w:pPr>
        <w:pStyle w:val="5"/>
        <w:jc w:val="left"/>
      </w:pPr>
      <w:r>
        <w:rPr/>
        <w:t>1.2 项目目标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功能目标</w:t>
      </w:r>
      <w:r>
        <w:rPr/>
        <w:t>：实现智能行程规划、实时信息聚合、文化体验推荐、碳足迹计算四大核心模块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性能目标</w:t>
      </w:r>
      <w:r>
        <w:rPr/>
        <w:t>：支持500并发用户，关键接口响应时间≤2秒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交付目标</w:t>
      </w:r>
      <w:r>
        <w:rPr/>
        <w:t>：2026年1月15日前完成MVP版本开发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二、团队结构与职责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角色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人员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职责描述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项目经理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张三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统筹项目进度，协调资源，监督质量，管理风险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产品经理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李四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需求分析、原型设计、用户调研、功能优先级排序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前端开发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王五、赵六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实现Vue.js框架的前端交互，开发地图组件与UI组件库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后端开发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陈七、周八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构建Spring Boot微服务，实现AI算法集成与数据接口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测试工程师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吴九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编写测试用例，执行功能/性能测试，提交缺陷报告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UI设计师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郑十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完成高保真原型设计，输出设计规范与动效方案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三、技术过程与技术栈</w:t>
      </w:r>
    </w:p>
    <w:p>
      <w:pPr>
        <w:pStyle w:val="5"/>
        <w:jc w:val="left"/>
      </w:pPr>
      <w:r>
        <w:rPr/>
        <w:t>3.1 技术选型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层级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技术选型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选择理由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前端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Vue3 + TypeScript + Element Plus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轻量级框架，组件化开发效率高，支持TypeScript增强类型安全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后端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Spring Boot + MyBatis Plus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快速构建RESTful API，MyBatis简化数据库操作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数据库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MySQL 8.0 + Redis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MySQL支持事务与高并发读写，Redis缓存热点数据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AI模块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Python + TensorFlow Lite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轻量级模型部署，适配移动端与Web端实时推理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实时数据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WebSocket + RabbitMQ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实现景点状态推送与异步消息处理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地图服务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Mapbox API + GeoServer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支持自定义地图样式与地理信息可视化</w:t>
            </w:r>
          </w:p>
        </w:tc>
      </w:tr>
    </w:tbl>
    <w:p>
      <w:pPr>
        <w:pStyle w:val="5"/>
        <w:jc w:val="left"/>
      </w:pPr>
      <w:r>
        <w:rPr/>
        <w:t>3.2 技术难点与对策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AI算法集成</w:t>
      </w:r>
      <w:r>
        <w:rPr/>
        <w:t>：采用预训练Transformer模型微调，降低开发复杂度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实时数据处理</w:t>
      </w:r>
      <w:r>
        <w:rPr/>
        <w:t>：通过消息队列削峰填谷，确保高并发下的稳定性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跨平台兼容</w:t>
      </w:r>
      <w:r>
        <w:rPr/>
        <w:t>：使用Electron开发桌面端，适配Windows/macOS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四、WBS与进度安排</w:t>
      </w:r>
    </w:p>
    <w:p>
      <w:pPr>
        <w:jc w:val="left"/>
      </w:pPr>
      <w:r>
        <w:rPr>
          <w:b/>
          <w:bCs/>
        </w:rPr>
        <w:t>开发周期</w:t>
      </w:r>
      <w:r>
        <w:rPr/>
        <w:t>：2025年12月2日 - 2026年1月15日（共45天）</w:t>
      </w:r>
    </w:p>
    <w:p>
      <w:pPr>
        <w:pStyle w:val="15"/>
        <w:numPr>
          <w:ilvl w:val="0"/>
          <w:numId w:val="3"/>
        </w:numPr>
        <w:jc w:val="left"/>
      </w:pPr>
      <w:r>
        <w:rPr/>
        <w:t>gantt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title 项目开发进度表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dateFormat  YYYY-MM-DD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section 需求与设计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需求分析           :done, des1, 2025-12-02, 2025-12-05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技术选型确认       :done, des2, 2025-12-06, 2025-12-08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原型设计           :active, des3, 2025-12-09, 2025-12-12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section 核心开发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前端框架搭建       :crit, dev1, 2025-12-13, 2025-12-17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后端API开发        :crit, dev2, 2025-12-13, 2025-12-24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AI算法集成         :crit, dev3, 2025-12-20, 2025-12-28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section 测试与优化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单元测试           :test1, 2025-12-29, 2026-01-02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系统联调           :test2, 2026-01-03, 2026-01-08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section 部署与交付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容器化部署         :prod1, 2026-01-09, 2026-01-12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用户验收测试       :prod2, 2026-01-13, 2026-01-15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五、风险管理计划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风险编号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风险描述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影响等级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应对措施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负责人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R001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AI算法精度不足导致推荐效果差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采用模型蒸馏技术降低计算复杂度，预留2周优化窗口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陈七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R002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地图API调用频次超限影响性能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本地缓存热点区域数据，开发离线地图模块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王五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R003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团队成员退出导致任务延期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关键模块设置AB角，每日代码同步至GitLab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张三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R004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实时数据源接口不稳定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低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开发备用数据采集通道，设置异常自动重试机制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周八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R005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用户界面交互不符合预期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低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每周组织用户测试会，收集反馈快速迭代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郑十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六、附录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技术架构图</w:t>
      </w:r>
      <w:r>
        <w:rPr/>
        <w:t>（需补充）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测试用例清单</w:t>
      </w:r>
      <w:r>
        <w:rPr/>
        <w:t>（需补充）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开发环境配置手册</w:t>
      </w:r>
      <w:r>
        <w:rPr/>
        <w:t>（需补充）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文档版本</w:t>
      </w:r>
      <w:r>
        <w:rPr/>
        <w:t xml:space="preserve">：V1.0 | </w:t>
      </w:r>
      <w:r>
        <w:rPr>
          <w:b/>
          <w:bCs/>
        </w:rPr>
        <w:t>审批人</w:t>
      </w:r>
      <w:r>
        <w:rPr/>
        <w:t>：XXX（指导老师）</w:t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4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2025-12-02T15:59:07Z</dcterms:created>
  <dcterms:modified xsi:type="dcterms:W3CDTF">2025-12-02T15:59:07Z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