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941" w:rsidRDefault="00136941" w:rsidP="005478B6">
      <w:pPr>
        <w:rPr>
          <w:b/>
          <w:bCs/>
          <w:sz w:val="44"/>
          <w:szCs w:val="44"/>
        </w:rPr>
      </w:pPr>
    </w:p>
    <w:p w:rsidR="00136941" w:rsidRDefault="00136941" w:rsidP="00136941">
      <w:pPr>
        <w:jc w:val="center"/>
        <w:rPr>
          <w:b/>
          <w:bCs/>
          <w:sz w:val="44"/>
          <w:szCs w:val="44"/>
        </w:rPr>
      </w:pPr>
    </w:p>
    <w:p w:rsidR="00136941" w:rsidRDefault="00136941" w:rsidP="00136941">
      <w:pPr>
        <w:jc w:val="center"/>
        <w:rPr>
          <w:b/>
          <w:bCs/>
          <w:sz w:val="44"/>
          <w:szCs w:val="44"/>
        </w:rPr>
      </w:pPr>
    </w:p>
    <w:p w:rsidR="00136941" w:rsidRDefault="00136941" w:rsidP="00136941">
      <w:pPr>
        <w:jc w:val="center"/>
        <w:rPr>
          <w:b/>
          <w:bCs/>
          <w:sz w:val="44"/>
          <w:szCs w:val="44"/>
        </w:rPr>
      </w:pPr>
      <w:r>
        <w:rPr>
          <w:rFonts w:hint="eastAsia"/>
          <w:b/>
          <w:bCs/>
          <w:sz w:val="44"/>
          <w:szCs w:val="44"/>
        </w:rPr>
        <w:t>居民e健康-</w:t>
      </w:r>
      <w:r w:rsidR="00F57C9B">
        <w:rPr>
          <w:rFonts w:hint="eastAsia"/>
          <w:b/>
          <w:bCs/>
          <w:sz w:val="44"/>
          <w:szCs w:val="44"/>
        </w:rPr>
        <w:t>A</w:t>
      </w:r>
      <w:r w:rsidR="00F57C9B">
        <w:rPr>
          <w:b/>
          <w:bCs/>
          <w:sz w:val="44"/>
          <w:szCs w:val="44"/>
        </w:rPr>
        <w:t>PP</w:t>
      </w:r>
    </w:p>
    <w:p w:rsidR="00136941" w:rsidRDefault="00136941" w:rsidP="00136941">
      <w:pPr>
        <w:jc w:val="center"/>
        <w:rPr>
          <w:b/>
          <w:bCs/>
          <w:sz w:val="30"/>
          <w:szCs w:val="30"/>
        </w:rPr>
      </w:pPr>
      <w:r>
        <w:rPr>
          <w:rFonts w:hint="eastAsia"/>
          <w:b/>
          <w:bCs/>
          <w:sz w:val="30"/>
          <w:szCs w:val="30"/>
        </w:rPr>
        <w:t>产品说明书</w:t>
      </w: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jc w:val="center"/>
        <w:rPr>
          <w:b/>
          <w:bCs/>
          <w:sz w:val="30"/>
          <w:szCs w:val="30"/>
        </w:rPr>
      </w:pPr>
    </w:p>
    <w:p w:rsidR="00136941" w:rsidRDefault="00136941" w:rsidP="00136941">
      <w:pPr>
        <w:pStyle w:val="2"/>
      </w:pPr>
      <w:r>
        <w:rPr>
          <w:rFonts w:hint="eastAsia"/>
        </w:rPr>
        <w:lastRenderedPageBreak/>
        <w:t>概述</w:t>
      </w:r>
    </w:p>
    <w:p w:rsidR="00DE1C98" w:rsidRDefault="00136941" w:rsidP="00136941">
      <w:pPr>
        <w:ind w:firstLine="420"/>
      </w:pPr>
      <w:r>
        <w:rPr>
          <w:rFonts w:hint="eastAsia"/>
        </w:rPr>
        <w:t>“居民e健康”公众号是北京大学护理学院孙宏玉教授团队与多所高校和医疗机构的专家学者合作搭建的居民健康监测与管理平台，为广大居民提供健康管理服务，帮助居民更好地管理自己的健康。</w:t>
      </w:r>
    </w:p>
    <w:p w:rsidR="00B9491E" w:rsidRDefault="00F02A43" w:rsidP="00F019F4">
      <w:pPr>
        <w:ind w:firstLine="420"/>
      </w:pPr>
      <w:r>
        <w:rPr>
          <w:rFonts w:hint="eastAsia"/>
        </w:rPr>
        <w:t>A</w:t>
      </w:r>
      <w:r>
        <w:t>PP</w:t>
      </w:r>
      <w:r>
        <w:rPr>
          <w:rFonts w:hint="eastAsia"/>
        </w:rPr>
        <w:t>是医务人员监测居民数据的管理工具。</w:t>
      </w:r>
    </w:p>
    <w:p w:rsidR="00136941" w:rsidRDefault="00136941" w:rsidP="00136941">
      <w:pPr>
        <w:pStyle w:val="2"/>
        <w:spacing w:line="412" w:lineRule="auto"/>
      </w:pPr>
      <w:r>
        <w:rPr>
          <w:rFonts w:hint="eastAsia"/>
        </w:rPr>
        <w:t>系统功能</w:t>
      </w:r>
    </w:p>
    <w:p w:rsidR="00E443CC" w:rsidRDefault="00633663">
      <w:pPr>
        <w:rPr>
          <w:rFonts w:hint="eastAsia"/>
        </w:rPr>
      </w:pPr>
      <w:r>
        <w:rPr>
          <w:rFonts w:hint="eastAsia"/>
        </w:rPr>
        <w:t>个人设置</w:t>
      </w:r>
      <w:r w:rsidR="007A492B">
        <w:rPr>
          <w:rFonts w:hint="eastAsia"/>
        </w:rPr>
        <w:t>:</w:t>
      </w:r>
    </w:p>
    <w:p w:rsidR="007A492B" w:rsidRDefault="007A492B">
      <w:r>
        <w:rPr>
          <w:rFonts w:hint="eastAsia"/>
        </w:rPr>
        <w:tab/>
        <w:t>个人设置功能包括密码修改，关于我们，安全退出，管理员还具有添加医生功能。</w:t>
      </w:r>
    </w:p>
    <w:p w:rsidR="00633663" w:rsidRDefault="00633663" w:rsidP="001C21F5">
      <w:pPr>
        <w:jc w:val="center"/>
        <w:rPr>
          <w:rFonts w:hint="eastAsia"/>
        </w:rPr>
      </w:pPr>
      <w:r w:rsidRPr="00633663">
        <w:rPr>
          <w:noProof/>
        </w:rPr>
        <w:drawing>
          <wp:inline distT="0" distB="0" distL="0" distR="0">
            <wp:extent cx="1791433" cy="31853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14754" cy="3226795"/>
                    </a:xfrm>
                    <a:prstGeom prst="rect">
                      <a:avLst/>
                    </a:prstGeom>
                    <a:noFill/>
                    <a:ln>
                      <a:noFill/>
                    </a:ln>
                  </pic:spPr>
                </pic:pic>
              </a:graphicData>
            </a:graphic>
          </wp:inline>
        </w:drawing>
      </w:r>
    </w:p>
    <w:p w:rsidR="007A492B" w:rsidRDefault="007A492B" w:rsidP="007A492B"/>
    <w:p w:rsidR="00102178" w:rsidRDefault="00102178">
      <w:pPr>
        <w:rPr>
          <w:rFonts w:hint="eastAsia"/>
        </w:rPr>
      </w:pPr>
      <w:r>
        <w:rPr>
          <w:rFonts w:hint="eastAsia"/>
        </w:rPr>
        <w:t>我的居民</w:t>
      </w:r>
      <w:r w:rsidR="005C77F7">
        <w:rPr>
          <w:rFonts w:hint="eastAsia"/>
        </w:rPr>
        <w:t>：</w:t>
      </w:r>
    </w:p>
    <w:p w:rsidR="005C77F7" w:rsidRDefault="005C77F7">
      <w:r>
        <w:rPr>
          <w:rFonts w:hint="eastAsia"/>
        </w:rPr>
        <w:tab/>
        <w:t>医生浏览所属居民列表。</w:t>
      </w:r>
    </w:p>
    <w:p w:rsidR="00731B1A" w:rsidRDefault="00731B1A" w:rsidP="001C21F5">
      <w:pPr>
        <w:jc w:val="center"/>
      </w:pPr>
      <w:r w:rsidRPr="00731B1A">
        <w:rPr>
          <w:noProof/>
        </w:rPr>
        <w:lastRenderedPageBreak/>
        <w:drawing>
          <wp:inline distT="0" distB="0" distL="0" distR="0">
            <wp:extent cx="1805560" cy="3210448"/>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35398" cy="3263503"/>
                    </a:xfrm>
                    <a:prstGeom prst="rect">
                      <a:avLst/>
                    </a:prstGeom>
                    <a:noFill/>
                    <a:ln>
                      <a:noFill/>
                    </a:ln>
                  </pic:spPr>
                </pic:pic>
              </a:graphicData>
            </a:graphic>
          </wp:inline>
        </w:drawing>
      </w:r>
    </w:p>
    <w:p w:rsidR="00FF30E6" w:rsidRDefault="00C850F0">
      <w:pPr>
        <w:rPr>
          <w:rFonts w:hint="eastAsia"/>
        </w:rPr>
      </w:pPr>
      <w:r>
        <w:rPr>
          <w:rFonts w:hint="eastAsia"/>
        </w:rPr>
        <w:t>条件查询</w:t>
      </w:r>
      <w:r w:rsidR="002942AD">
        <w:rPr>
          <w:rFonts w:hint="eastAsia"/>
        </w:rPr>
        <w:t>：</w:t>
      </w:r>
    </w:p>
    <w:p w:rsidR="002942AD" w:rsidRDefault="002942AD">
      <w:r>
        <w:rPr>
          <w:rFonts w:hint="eastAsia"/>
        </w:rPr>
        <w:tab/>
        <w:t>医生可根据条件筛选居民列表。</w:t>
      </w:r>
    </w:p>
    <w:p w:rsidR="00FF30E6" w:rsidRDefault="005A33CA" w:rsidP="001C21F5">
      <w:pPr>
        <w:jc w:val="center"/>
      </w:pPr>
      <w:r w:rsidRPr="005A33CA">
        <w:rPr>
          <w:noProof/>
        </w:rPr>
        <w:drawing>
          <wp:inline distT="0" distB="0" distL="0" distR="0">
            <wp:extent cx="1833824" cy="32607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1738" cy="3310335"/>
                    </a:xfrm>
                    <a:prstGeom prst="rect">
                      <a:avLst/>
                    </a:prstGeom>
                    <a:noFill/>
                    <a:ln>
                      <a:noFill/>
                    </a:ln>
                  </pic:spPr>
                </pic:pic>
              </a:graphicData>
            </a:graphic>
          </wp:inline>
        </w:drawing>
      </w:r>
    </w:p>
    <w:p w:rsidR="007152EB" w:rsidRDefault="007152EB">
      <w:pPr>
        <w:rPr>
          <w:rFonts w:hint="eastAsia"/>
        </w:rPr>
      </w:pPr>
      <w:r>
        <w:rPr>
          <w:rFonts w:hint="eastAsia"/>
        </w:rPr>
        <w:t>收藏夹</w:t>
      </w:r>
      <w:r w:rsidR="00277D5D">
        <w:rPr>
          <w:rFonts w:hint="eastAsia"/>
        </w:rPr>
        <w:t>：</w:t>
      </w:r>
    </w:p>
    <w:p w:rsidR="00277D5D" w:rsidRDefault="00277D5D">
      <w:r>
        <w:rPr>
          <w:rFonts w:hint="eastAsia"/>
        </w:rPr>
        <w:tab/>
      </w:r>
      <w:r w:rsidR="00E05591">
        <w:rPr>
          <w:rFonts w:hint="eastAsia"/>
        </w:rPr>
        <w:t>列出收藏的居民列表。</w:t>
      </w:r>
    </w:p>
    <w:p w:rsidR="007152EB" w:rsidRDefault="00DF4EF4" w:rsidP="001C21F5">
      <w:pPr>
        <w:jc w:val="center"/>
      </w:pPr>
      <w:r w:rsidRPr="00DF4EF4">
        <w:rPr>
          <w:noProof/>
        </w:rPr>
        <w:lastRenderedPageBreak/>
        <w:drawing>
          <wp:inline distT="0" distB="0" distL="0" distR="0">
            <wp:extent cx="1624723" cy="288890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3211" cy="2921776"/>
                    </a:xfrm>
                    <a:prstGeom prst="rect">
                      <a:avLst/>
                    </a:prstGeom>
                    <a:noFill/>
                    <a:ln>
                      <a:noFill/>
                    </a:ln>
                  </pic:spPr>
                </pic:pic>
              </a:graphicData>
            </a:graphic>
          </wp:inline>
        </w:drawing>
      </w:r>
    </w:p>
    <w:p w:rsidR="00DF4EF4" w:rsidRDefault="001D5CA5">
      <w:pPr>
        <w:rPr>
          <w:rFonts w:hint="eastAsia"/>
        </w:rPr>
      </w:pPr>
      <w:r>
        <w:rPr>
          <w:rFonts w:hint="eastAsia"/>
        </w:rPr>
        <w:t>居民</w:t>
      </w:r>
      <w:r w:rsidR="00DF4EF4">
        <w:rPr>
          <w:rFonts w:hint="eastAsia"/>
        </w:rPr>
        <w:t>详情</w:t>
      </w:r>
      <w:r w:rsidR="00E91C73">
        <w:rPr>
          <w:rFonts w:hint="eastAsia"/>
        </w:rPr>
        <w:t>：</w:t>
      </w:r>
    </w:p>
    <w:p w:rsidR="00E91C73" w:rsidRDefault="00E91C73">
      <w:r>
        <w:rPr>
          <w:rFonts w:hint="eastAsia"/>
        </w:rPr>
        <w:tab/>
        <w:t>电机黄色按钮医生可把重点关注居民加入收藏夹。</w:t>
      </w:r>
    </w:p>
    <w:p w:rsidR="00DF4EF4" w:rsidRDefault="00523C81" w:rsidP="001C21F5">
      <w:pPr>
        <w:jc w:val="center"/>
      </w:pPr>
      <w:r w:rsidRPr="00523C81">
        <w:rPr>
          <w:noProof/>
        </w:rPr>
        <w:drawing>
          <wp:inline distT="0" distB="0" distL="0" distR="0">
            <wp:extent cx="1653298" cy="2938214"/>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0251" cy="3003886"/>
                    </a:xfrm>
                    <a:prstGeom prst="rect">
                      <a:avLst/>
                    </a:prstGeom>
                    <a:noFill/>
                    <a:ln>
                      <a:noFill/>
                    </a:ln>
                  </pic:spPr>
                </pic:pic>
              </a:graphicData>
            </a:graphic>
          </wp:inline>
        </w:drawing>
      </w:r>
    </w:p>
    <w:p w:rsidR="00523C81" w:rsidRDefault="00564854">
      <w:pPr>
        <w:rPr>
          <w:rFonts w:hint="eastAsia"/>
        </w:rPr>
      </w:pPr>
      <w:r>
        <w:rPr>
          <w:rFonts w:hint="eastAsia"/>
        </w:rPr>
        <w:t>基本信息</w:t>
      </w:r>
      <w:r w:rsidR="009B2707">
        <w:rPr>
          <w:rFonts w:hint="eastAsia"/>
        </w:rPr>
        <w:t>:</w:t>
      </w:r>
    </w:p>
    <w:p w:rsidR="009B2707" w:rsidRDefault="009B2707">
      <w:r>
        <w:rPr>
          <w:rFonts w:hint="eastAsia"/>
        </w:rPr>
        <w:tab/>
        <w:t>此处展示居民的基本信息。</w:t>
      </w:r>
    </w:p>
    <w:p w:rsidR="00564854" w:rsidRDefault="00A112FF" w:rsidP="001C21F5">
      <w:pPr>
        <w:jc w:val="center"/>
      </w:pPr>
      <w:r w:rsidRPr="00A112FF">
        <w:rPr>
          <w:noProof/>
        </w:rPr>
        <w:lastRenderedPageBreak/>
        <w:drawing>
          <wp:inline distT="0" distB="0" distL="0" distR="0">
            <wp:extent cx="1663052" cy="29555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4031" cy="2992832"/>
                    </a:xfrm>
                    <a:prstGeom prst="rect">
                      <a:avLst/>
                    </a:prstGeom>
                    <a:noFill/>
                    <a:ln>
                      <a:noFill/>
                    </a:ln>
                  </pic:spPr>
                </pic:pic>
              </a:graphicData>
            </a:graphic>
          </wp:inline>
        </w:drawing>
      </w:r>
    </w:p>
    <w:p w:rsidR="00C676B0" w:rsidRDefault="001C21F5">
      <w:pPr>
        <w:rPr>
          <w:rFonts w:hint="eastAsia"/>
        </w:rPr>
      </w:pPr>
      <w:r>
        <w:rPr>
          <w:rFonts w:hint="eastAsia"/>
        </w:rPr>
        <w:t>生活习惯</w:t>
      </w:r>
    </w:p>
    <w:p w:rsidR="000D3530" w:rsidRPr="000D3530" w:rsidRDefault="000D3530">
      <w:r>
        <w:rPr>
          <w:rFonts w:hint="eastAsia"/>
        </w:rPr>
        <w:tab/>
        <w:t>此处展示居民的生活习惯信息。其中包括动态结果和单独某次的信息。</w:t>
      </w:r>
    </w:p>
    <w:p w:rsidR="00C676B0" w:rsidRDefault="00BA1287" w:rsidP="001C21F5">
      <w:pPr>
        <w:jc w:val="center"/>
      </w:pPr>
      <w:r w:rsidRPr="00BA1287">
        <w:rPr>
          <w:noProof/>
        </w:rPr>
        <w:drawing>
          <wp:inline distT="0" distB="0" distL="0" distR="0">
            <wp:extent cx="1677123" cy="29805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3853" cy="3010291"/>
                    </a:xfrm>
                    <a:prstGeom prst="rect">
                      <a:avLst/>
                    </a:prstGeom>
                    <a:noFill/>
                    <a:ln>
                      <a:noFill/>
                    </a:ln>
                  </pic:spPr>
                </pic:pic>
              </a:graphicData>
            </a:graphic>
          </wp:inline>
        </w:drawing>
      </w:r>
    </w:p>
    <w:p w:rsidR="00C676B0" w:rsidRDefault="00C676B0"/>
    <w:p w:rsidR="00BA1287" w:rsidRDefault="00A041DE" w:rsidP="001C21F5">
      <w:pPr>
        <w:jc w:val="center"/>
      </w:pPr>
      <w:r w:rsidRPr="00A041DE">
        <w:rPr>
          <w:noProof/>
        </w:rPr>
        <w:lastRenderedPageBreak/>
        <w:drawing>
          <wp:inline distT="0" distB="0" distL="0" distR="0">
            <wp:extent cx="1633790" cy="2903545"/>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2847" cy="2937412"/>
                    </a:xfrm>
                    <a:prstGeom prst="rect">
                      <a:avLst/>
                    </a:prstGeom>
                    <a:noFill/>
                    <a:ln>
                      <a:noFill/>
                    </a:ln>
                  </pic:spPr>
                </pic:pic>
              </a:graphicData>
            </a:graphic>
          </wp:inline>
        </w:drawing>
      </w:r>
    </w:p>
    <w:p w:rsidR="00BA1287" w:rsidRDefault="00B665F7">
      <w:pPr>
        <w:rPr>
          <w:rFonts w:hint="eastAsia"/>
        </w:rPr>
      </w:pPr>
      <w:r>
        <w:rPr>
          <w:rFonts w:hint="eastAsia"/>
        </w:rPr>
        <w:t>健康状况</w:t>
      </w:r>
    </w:p>
    <w:p w:rsidR="007276F0" w:rsidRPr="007276F0" w:rsidRDefault="007276F0">
      <w:r>
        <w:rPr>
          <w:rFonts w:hint="eastAsia"/>
        </w:rPr>
        <w:tab/>
        <w:t>此处展示居民的健康状况。</w:t>
      </w:r>
    </w:p>
    <w:p w:rsidR="00A041DE" w:rsidRDefault="0019059F" w:rsidP="001C21F5">
      <w:pPr>
        <w:jc w:val="center"/>
      </w:pPr>
      <w:r w:rsidRPr="0019059F">
        <w:rPr>
          <w:noProof/>
        </w:rPr>
        <w:drawing>
          <wp:inline distT="0" distB="0" distL="0" distR="0">
            <wp:extent cx="1653298" cy="2938214"/>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66382" cy="2961466"/>
                    </a:xfrm>
                    <a:prstGeom prst="rect">
                      <a:avLst/>
                    </a:prstGeom>
                    <a:noFill/>
                    <a:ln>
                      <a:noFill/>
                    </a:ln>
                  </pic:spPr>
                </pic:pic>
              </a:graphicData>
            </a:graphic>
          </wp:inline>
        </w:drawing>
      </w:r>
    </w:p>
    <w:p w:rsidR="00A041DE" w:rsidRDefault="00CA4A4D">
      <w:pPr>
        <w:rPr>
          <w:rFonts w:hint="eastAsia"/>
        </w:rPr>
      </w:pPr>
      <w:r>
        <w:rPr>
          <w:rFonts w:hint="eastAsia"/>
        </w:rPr>
        <w:t>生理指标</w:t>
      </w:r>
    </w:p>
    <w:p w:rsidR="007B576A" w:rsidRPr="007B576A" w:rsidRDefault="007B576A">
      <w:r>
        <w:rPr>
          <w:rFonts w:hint="eastAsia"/>
        </w:rPr>
        <w:tab/>
      </w:r>
      <w:r w:rsidR="00D47556">
        <w:rPr>
          <w:rFonts w:hint="eastAsia"/>
        </w:rPr>
        <w:t>此处展示居民的生理指标</w:t>
      </w:r>
      <w:r>
        <w:rPr>
          <w:rFonts w:hint="eastAsia"/>
        </w:rPr>
        <w:t>。其中包括动态结果和单独某次的信息。</w:t>
      </w:r>
    </w:p>
    <w:p w:rsidR="0019059F" w:rsidRDefault="008E593D" w:rsidP="001C21F5">
      <w:pPr>
        <w:jc w:val="center"/>
      </w:pPr>
      <w:r w:rsidRPr="008E593D">
        <w:rPr>
          <w:noProof/>
        </w:rPr>
        <w:lastRenderedPageBreak/>
        <w:drawing>
          <wp:inline distT="0" distB="0" distL="0" distR="0">
            <wp:extent cx="1524058" cy="27085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5362" cy="2746392"/>
                    </a:xfrm>
                    <a:prstGeom prst="rect">
                      <a:avLst/>
                    </a:prstGeom>
                    <a:noFill/>
                    <a:ln>
                      <a:noFill/>
                    </a:ln>
                  </pic:spPr>
                </pic:pic>
              </a:graphicData>
            </a:graphic>
          </wp:inline>
        </w:drawing>
      </w:r>
    </w:p>
    <w:p w:rsidR="0019059F" w:rsidRDefault="0019059F"/>
    <w:p w:rsidR="008E593D" w:rsidRDefault="00CC2DD0" w:rsidP="001C21F5">
      <w:pPr>
        <w:jc w:val="center"/>
      </w:pPr>
      <w:r w:rsidRPr="00CC2DD0">
        <w:rPr>
          <w:noProof/>
        </w:rPr>
        <w:drawing>
          <wp:inline distT="0" distB="0" distL="0" distR="0">
            <wp:extent cx="1590450" cy="2826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3191" cy="2884708"/>
                    </a:xfrm>
                    <a:prstGeom prst="rect">
                      <a:avLst/>
                    </a:prstGeom>
                    <a:noFill/>
                    <a:ln>
                      <a:noFill/>
                    </a:ln>
                  </pic:spPr>
                </pic:pic>
              </a:graphicData>
            </a:graphic>
          </wp:inline>
        </w:drawing>
      </w:r>
    </w:p>
    <w:p w:rsidR="008E593D" w:rsidRDefault="001F2D63">
      <w:pPr>
        <w:rPr>
          <w:rFonts w:hint="eastAsia"/>
        </w:rPr>
      </w:pPr>
      <w:r>
        <w:rPr>
          <w:rFonts w:hint="eastAsia"/>
        </w:rPr>
        <w:t>情绪认知</w:t>
      </w:r>
    </w:p>
    <w:p w:rsidR="00766E7F" w:rsidRPr="00766E7F" w:rsidRDefault="00766E7F" w:rsidP="00766E7F">
      <w:pPr>
        <w:ind w:firstLine="420"/>
      </w:pPr>
      <w:r>
        <w:rPr>
          <w:rFonts w:hint="eastAsia"/>
        </w:rPr>
        <w:t>此处展示居民的情绪认知。其中包括动态结果和单独某次的信息。</w:t>
      </w:r>
    </w:p>
    <w:p w:rsidR="00CC2DD0" w:rsidRDefault="00171335" w:rsidP="001C21F5">
      <w:pPr>
        <w:jc w:val="center"/>
      </w:pPr>
      <w:r w:rsidRPr="00171335">
        <w:rPr>
          <w:noProof/>
        </w:rPr>
        <w:lastRenderedPageBreak/>
        <w:drawing>
          <wp:inline distT="0" distB="0" distL="0" distR="0">
            <wp:extent cx="1612118" cy="2865027"/>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8539" cy="2894210"/>
                    </a:xfrm>
                    <a:prstGeom prst="rect">
                      <a:avLst/>
                    </a:prstGeom>
                    <a:noFill/>
                    <a:ln>
                      <a:noFill/>
                    </a:ln>
                  </pic:spPr>
                </pic:pic>
              </a:graphicData>
            </a:graphic>
          </wp:inline>
        </w:drawing>
      </w:r>
    </w:p>
    <w:p w:rsidR="00CC2DD0" w:rsidRDefault="00CC2DD0"/>
    <w:p w:rsidR="00171335" w:rsidRDefault="00021291" w:rsidP="001C21F5">
      <w:pPr>
        <w:jc w:val="center"/>
      </w:pPr>
      <w:r w:rsidRPr="00021291">
        <w:rPr>
          <w:noProof/>
        </w:rPr>
        <w:drawing>
          <wp:inline distT="0" distB="0" distL="0" distR="0">
            <wp:extent cx="1772463" cy="31499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98326" cy="3195956"/>
                    </a:xfrm>
                    <a:prstGeom prst="rect">
                      <a:avLst/>
                    </a:prstGeom>
                    <a:noFill/>
                    <a:ln>
                      <a:noFill/>
                    </a:ln>
                  </pic:spPr>
                </pic:pic>
              </a:graphicData>
            </a:graphic>
          </wp:inline>
        </w:drawing>
      </w:r>
    </w:p>
    <w:p w:rsidR="00171335" w:rsidRDefault="00C331FC">
      <w:pPr>
        <w:rPr>
          <w:rFonts w:hint="eastAsia"/>
        </w:rPr>
      </w:pPr>
      <w:r>
        <w:t>医学前沿</w:t>
      </w:r>
      <w:r w:rsidR="0080246B">
        <w:rPr>
          <w:rFonts w:hint="eastAsia"/>
        </w:rPr>
        <w:t>：</w:t>
      </w:r>
    </w:p>
    <w:p w:rsidR="0080246B" w:rsidRDefault="0080246B">
      <w:r>
        <w:rPr>
          <w:rFonts w:hint="eastAsia"/>
        </w:rPr>
        <w:tab/>
        <w:t>医学前沿采用嵌入baiduH5的方式</w:t>
      </w:r>
      <w:r w:rsidR="00B835D2">
        <w:rPr>
          <w:rFonts w:hint="eastAsia"/>
        </w:rPr>
        <w:t>实现</w:t>
      </w:r>
      <w:hyperlink r:id="rId19" w:history="1">
        <w:r w:rsidR="00B012D7">
          <w:rPr>
            <w:rStyle w:val="a7"/>
          </w:rPr>
          <w:t>https://h5.bce.baidu.com/</w:t>
        </w:r>
      </w:hyperlink>
      <w:r w:rsidR="00B012D7">
        <w:rPr>
          <w:rFonts w:hint="eastAsia"/>
        </w:rPr>
        <w:t xml:space="preserve">  账号为</w:t>
      </w:r>
      <w:r w:rsidR="002629E3">
        <w:rPr>
          <w:rFonts w:hint="eastAsia"/>
        </w:rPr>
        <w:t>玉梅老师所有</w:t>
      </w:r>
      <w:r w:rsidR="007B10D8">
        <w:rPr>
          <w:rFonts w:hint="eastAsia"/>
        </w:rPr>
        <w:t>。</w:t>
      </w:r>
    </w:p>
    <w:p w:rsidR="00021291" w:rsidRDefault="008E1837" w:rsidP="001C21F5">
      <w:pPr>
        <w:jc w:val="center"/>
      </w:pPr>
      <w:r w:rsidRPr="008E1837">
        <w:rPr>
          <w:noProof/>
        </w:rPr>
        <w:lastRenderedPageBreak/>
        <w:drawing>
          <wp:inline distT="0" distB="0" distL="0" distR="0">
            <wp:extent cx="1765469" cy="3137562"/>
            <wp:effectExtent l="0" t="0" r="635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82481" cy="3167795"/>
                    </a:xfrm>
                    <a:prstGeom prst="rect">
                      <a:avLst/>
                    </a:prstGeom>
                    <a:noFill/>
                    <a:ln>
                      <a:noFill/>
                    </a:ln>
                  </pic:spPr>
                </pic:pic>
              </a:graphicData>
            </a:graphic>
          </wp:inline>
        </w:drawing>
      </w:r>
    </w:p>
    <w:p w:rsidR="00021291" w:rsidRDefault="00406EC2">
      <w:pPr>
        <w:rPr>
          <w:rFonts w:hint="eastAsia"/>
        </w:rPr>
      </w:pPr>
      <w:r>
        <w:t>告警信息</w:t>
      </w:r>
      <w:bookmarkStart w:id="0" w:name="_GoBack"/>
      <w:bookmarkEnd w:id="0"/>
    </w:p>
    <w:p w:rsidR="00AF7C1E" w:rsidRDefault="00AF7C1E">
      <w:r>
        <w:rPr>
          <w:rFonts w:hint="eastAsia"/>
        </w:rPr>
        <w:tab/>
        <w:t>所有告警信息展示于此。</w:t>
      </w:r>
    </w:p>
    <w:p w:rsidR="00C85185" w:rsidRDefault="002B5FDF" w:rsidP="001C21F5">
      <w:pPr>
        <w:jc w:val="center"/>
      </w:pPr>
      <w:r w:rsidRPr="002B5FDF">
        <w:rPr>
          <w:noProof/>
        </w:rPr>
        <w:drawing>
          <wp:inline distT="0" distB="0" distL="0" distR="0">
            <wp:extent cx="1720459" cy="30575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6962" cy="3104671"/>
                    </a:xfrm>
                    <a:prstGeom prst="rect">
                      <a:avLst/>
                    </a:prstGeom>
                    <a:noFill/>
                    <a:ln>
                      <a:noFill/>
                    </a:ln>
                  </pic:spPr>
                </pic:pic>
              </a:graphicData>
            </a:graphic>
          </wp:inline>
        </w:drawing>
      </w:r>
    </w:p>
    <w:p w:rsidR="00C85185" w:rsidRDefault="00C85185"/>
    <w:p w:rsidR="002B5FDF" w:rsidRDefault="002B5FDF"/>
    <w:p w:rsidR="002B5FDF" w:rsidRDefault="002B5FDF"/>
    <w:p w:rsidR="00FD255F" w:rsidRDefault="00B80DD5" w:rsidP="00097A24">
      <w:pPr>
        <w:pStyle w:val="2"/>
        <w:spacing w:line="412" w:lineRule="auto"/>
      </w:pPr>
      <w:r>
        <w:rPr>
          <w:rFonts w:hint="eastAsia"/>
        </w:rPr>
        <w:lastRenderedPageBreak/>
        <w:t>环境要求</w:t>
      </w:r>
    </w:p>
    <w:p w:rsidR="00097A24" w:rsidRDefault="00C04E1C">
      <w:r>
        <w:t xml:space="preserve">Android </w:t>
      </w:r>
      <w:r w:rsidR="006B0FEE">
        <w:t xml:space="preserve">4.0 </w:t>
      </w:r>
      <w:r w:rsidR="006B0FEE">
        <w:rPr>
          <w:rFonts w:hint="eastAsia"/>
        </w:rPr>
        <w:t>以上</w:t>
      </w:r>
    </w:p>
    <w:p w:rsidR="00B80DD5" w:rsidRDefault="00300EA1" w:rsidP="00097A24">
      <w:pPr>
        <w:pStyle w:val="2"/>
        <w:spacing w:line="412" w:lineRule="auto"/>
      </w:pPr>
      <w:r>
        <w:rPr>
          <w:rFonts w:hint="eastAsia"/>
        </w:rPr>
        <w:t>未完成功能</w:t>
      </w:r>
    </w:p>
    <w:p w:rsidR="00097A24" w:rsidRDefault="003151C5">
      <w:r>
        <w:rPr>
          <w:rFonts w:hint="eastAsia"/>
        </w:rPr>
        <w:t>告警功能待完善</w:t>
      </w:r>
    </w:p>
    <w:sectPr w:rsidR="00097A24" w:rsidSect="006236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699" w:rsidRDefault="009B4699" w:rsidP="005478B6">
      <w:r>
        <w:separator/>
      </w:r>
    </w:p>
  </w:endnote>
  <w:endnote w:type="continuationSeparator" w:id="1">
    <w:p w:rsidR="009B4699" w:rsidRDefault="009B4699" w:rsidP="005478B6">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699" w:rsidRDefault="009B4699" w:rsidP="005478B6">
      <w:r>
        <w:separator/>
      </w:r>
    </w:p>
  </w:footnote>
  <w:footnote w:type="continuationSeparator" w:id="1">
    <w:p w:rsidR="009B4699" w:rsidRDefault="009B4699" w:rsidP="005478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7FE9"/>
    <w:rsid w:val="00021291"/>
    <w:rsid w:val="00030E0D"/>
    <w:rsid w:val="00050894"/>
    <w:rsid w:val="00097A24"/>
    <w:rsid w:val="000D3530"/>
    <w:rsid w:val="00102178"/>
    <w:rsid w:val="00136941"/>
    <w:rsid w:val="00171335"/>
    <w:rsid w:val="0019059F"/>
    <w:rsid w:val="001C21F5"/>
    <w:rsid w:val="001D5CA5"/>
    <w:rsid w:val="001F2D63"/>
    <w:rsid w:val="002629E3"/>
    <w:rsid w:val="00277D5D"/>
    <w:rsid w:val="002942AD"/>
    <w:rsid w:val="00294AC0"/>
    <w:rsid w:val="002B5FDF"/>
    <w:rsid w:val="00300EA1"/>
    <w:rsid w:val="003151C5"/>
    <w:rsid w:val="00406EC2"/>
    <w:rsid w:val="00437C00"/>
    <w:rsid w:val="00523C81"/>
    <w:rsid w:val="005478B6"/>
    <w:rsid w:val="00564854"/>
    <w:rsid w:val="005A33CA"/>
    <w:rsid w:val="005C77F7"/>
    <w:rsid w:val="00623654"/>
    <w:rsid w:val="00633663"/>
    <w:rsid w:val="00647FE9"/>
    <w:rsid w:val="00694923"/>
    <w:rsid w:val="006B0FEE"/>
    <w:rsid w:val="007152EB"/>
    <w:rsid w:val="007276F0"/>
    <w:rsid w:val="00731B1A"/>
    <w:rsid w:val="00766E7F"/>
    <w:rsid w:val="007A492B"/>
    <w:rsid w:val="007B10D8"/>
    <w:rsid w:val="007B576A"/>
    <w:rsid w:val="0080246B"/>
    <w:rsid w:val="008E1837"/>
    <w:rsid w:val="008E593D"/>
    <w:rsid w:val="009B2707"/>
    <w:rsid w:val="009B4699"/>
    <w:rsid w:val="00A041DE"/>
    <w:rsid w:val="00A112FF"/>
    <w:rsid w:val="00AF7C1E"/>
    <w:rsid w:val="00B012D7"/>
    <w:rsid w:val="00B665F7"/>
    <w:rsid w:val="00B80DD5"/>
    <w:rsid w:val="00B835D2"/>
    <w:rsid w:val="00B9491E"/>
    <w:rsid w:val="00BA1287"/>
    <w:rsid w:val="00C014F0"/>
    <w:rsid w:val="00C04E1C"/>
    <w:rsid w:val="00C331FC"/>
    <w:rsid w:val="00C676B0"/>
    <w:rsid w:val="00C850F0"/>
    <w:rsid w:val="00C85185"/>
    <w:rsid w:val="00CA4A4D"/>
    <w:rsid w:val="00CB3A0D"/>
    <w:rsid w:val="00CC2DD0"/>
    <w:rsid w:val="00D47556"/>
    <w:rsid w:val="00D615B8"/>
    <w:rsid w:val="00DE1C98"/>
    <w:rsid w:val="00DF4EF4"/>
    <w:rsid w:val="00E05591"/>
    <w:rsid w:val="00E91C73"/>
    <w:rsid w:val="00F019F4"/>
    <w:rsid w:val="00F02A43"/>
    <w:rsid w:val="00F57C9B"/>
    <w:rsid w:val="00FD255F"/>
    <w:rsid w:val="00FF30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941"/>
    <w:pPr>
      <w:widowControl w:val="0"/>
      <w:jc w:val="both"/>
    </w:pPr>
  </w:style>
  <w:style w:type="paragraph" w:styleId="2">
    <w:name w:val="heading 2"/>
    <w:basedOn w:val="a"/>
    <w:next w:val="a"/>
    <w:link w:val="2Char"/>
    <w:uiPriority w:val="9"/>
    <w:semiHidden/>
    <w:unhideWhenUsed/>
    <w:qFormat/>
    <w:rsid w:val="00136941"/>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136941"/>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478B6"/>
    <w:rPr>
      <w:rFonts w:ascii="Microsoft YaHei" w:eastAsia="Microsoft YaHei"/>
      <w:sz w:val="18"/>
      <w:szCs w:val="18"/>
    </w:rPr>
  </w:style>
  <w:style w:type="character" w:customStyle="1" w:styleId="Char">
    <w:name w:val="文档结构图 Char"/>
    <w:basedOn w:val="a0"/>
    <w:link w:val="a3"/>
    <w:uiPriority w:val="99"/>
    <w:semiHidden/>
    <w:rsid w:val="005478B6"/>
    <w:rPr>
      <w:rFonts w:ascii="Microsoft YaHei" w:eastAsia="Microsoft YaHei"/>
      <w:sz w:val="18"/>
      <w:szCs w:val="18"/>
    </w:rPr>
  </w:style>
  <w:style w:type="paragraph" w:styleId="a4">
    <w:name w:val="header"/>
    <w:basedOn w:val="a"/>
    <w:link w:val="Char0"/>
    <w:uiPriority w:val="99"/>
    <w:semiHidden/>
    <w:unhideWhenUsed/>
    <w:rsid w:val="005478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5478B6"/>
    <w:rPr>
      <w:sz w:val="18"/>
      <w:szCs w:val="18"/>
    </w:rPr>
  </w:style>
  <w:style w:type="paragraph" w:styleId="a5">
    <w:name w:val="footer"/>
    <w:basedOn w:val="a"/>
    <w:link w:val="Char1"/>
    <w:uiPriority w:val="99"/>
    <w:semiHidden/>
    <w:unhideWhenUsed/>
    <w:rsid w:val="005478B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5478B6"/>
    <w:rPr>
      <w:sz w:val="18"/>
      <w:szCs w:val="18"/>
    </w:rPr>
  </w:style>
  <w:style w:type="paragraph" w:styleId="a6">
    <w:name w:val="Balloon Text"/>
    <w:basedOn w:val="a"/>
    <w:link w:val="Char2"/>
    <w:uiPriority w:val="99"/>
    <w:semiHidden/>
    <w:unhideWhenUsed/>
    <w:rsid w:val="00030E0D"/>
    <w:rPr>
      <w:sz w:val="18"/>
      <w:szCs w:val="18"/>
    </w:rPr>
  </w:style>
  <w:style w:type="character" w:customStyle="1" w:styleId="Char2">
    <w:name w:val="批注框文本 Char"/>
    <w:basedOn w:val="a0"/>
    <w:link w:val="a6"/>
    <w:uiPriority w:val="99"/>
    <w:semiHidden/>
    <w:rsid w:val="00030E0D"/>
    <w:rPr>
      <w:sz w:val="18"/>
      <w:szCs w:val="18"/>
    </w:rPr>
  </w:style>
  <w:style w:type="character" w:styleId="a7">
    <w:name w:val="Hyperlink"/>
    <w:basedOn w:val="a0"/>
    <w:uiPriority w:val="99"/>
    <w:semiHidden/>
    <w:unhideWhenUsed/>
    <w:rsid w:val="00B012D7"/>
    <w:rPr>
      <w:color w:val="0000FF"/>
      <w:u w:val="single"/>
    </w:rPr>
  </w:style>
</w:styles>
</file>

<file path=word/webSettings.xml><?xml version="1.0" encoding="utf-8"?>
<w:webSettings xmlns:r="http://schemas.openxmlformats.org/officeDocument/2006/relationships" xmlns:w="http://schemas.openxmlformats.org/wordprocessingml/2006/main">
  <w:divs>
    <w:div w:id="21145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h5.bce.baidu.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maoxue jie</dc:creator>
  <cp:keywords/>
  <dc:description/>
  <cp:lastModifiedBy>Administrator</cp:lastModifiedBy>
  <cp:revision>130</cp:revision>
  <dcterms:created xsi:type="dcterms:W3CDTF">2019-08-25T08:39:00Z</dcterms:created>
  <dcterms:modified xsi:type="dcterms:W3CDTF">2019-08-28T07:38:00Z</dcterms:modified>
</cp:coreProperties>
</file>