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E3" w:rsidRDefault="00890E79" w:rsidP="00890E79">
      <w:pPr>
        <w:pStyle w:val="a3"/>
        <w:rPr>
          <w:rFonts w:hint="eastAsia"/>
        </w:rPr>
      </w:pPr>
      <w:r>
        <w:rPr>
          <w:rFonts w:hint="eastAsia"/>
        </w:rPr>
        <w:t>饮食习惯反馈</w:t>
      </w:r>
    </w:p>
    <w:p w:rsidR="00964531" w:rsidRPr="00964531" w:rsidRDefault="00964531" w:rsidP="00964531">
      <w:pPr>
        <w:rPr>
          <w:rFonts w:ascii="宋体" w:eastAsia="宋体" w:hAnsi="宋体"/>
          <w:b/>
          <w:sz w:val="24"/>
        </w:rPr>
      </w:pPr>
      <w:r w:rsidRPr="00964531">
        <w:rPr>
          <w:rFonts w:ascii="宋体" w:eastAsia="宋体" w:hAnsi="宋体" w:hint="eastAsia"/>
          <w:b/>
          <w:sz w:val="24"/>
        </w:rPr>
        <w:t>一、反馈规则说明</w:t>
      </w:r>
    </w:p>
    <w:p w:rsidR="00890E79" w:rsidRPr="00601483" w:rsidRDefault="00890E79" w:rsidP="00890E79">
      <w:pPr>
        <w:pStyle w:val="a4"/>
        <w:numPr>
          <w:ilvl w:val="0"/>
          <w:numId w:val="1"/>
        </w:numPr>
        <w:ind w:firstLineChars="0"/>
        <w:rPr>
          <w:b/>
        </w:rPr>
      </w:pPr>
      <w:r w:rsidRPr="00601483">
        <w:rPr>
          <w:rFonts w:hint="eastAsia"/>
          <w:b/>
        </w:rPr>
        <w:t>针对第1题</w:t>
      </w:r>
    </w:p>
    <w:p w:rsidR="00890E79" w:rsidRDefault="00890E79" w:rsidP="00890E79">
      <w:pPr>
        <w:pStyle w:val="a4"/>
        <w:numPr>
          <w:ilvl w:val="0"/>
          <w:numId w:val="2"/>
        </w:numPr>
        <w:ind w:firstLineChars="0"/>
      </w:pPr>
      <w:r>
        <w:rPr>
          <w:rFonts w:hint="eastAsia"/>
        </w:rPr>
        <w:t>每一条都选择选择“每天都吃”而且在第一条中选择了“规律”，推送内容</w:t>
      </w:r>
      <w:r>
        <w:t>A</w:t>
      </w:r>
      <w:r>
        <w:rPr>
          <w:rFonts w:hint="eastAsia"/>
        </w:rPr>
        <w:t>和B</w:t>
      </w:r>
    </w:p>
    <w:p w:rsidR="00890E79" w:rsidRDefault="00890E79" w:rsidP="00890E79">
      <w:pPr>
        <w:pStyle w:val="a4"/>
        <w:numPr>
          <w:ilvl w:val="0"/>
          <w:numId w:val="2"/>
        </w:numPr>
        <w:ind w:firstLineChars="0"/>
      </w:pPr>
      <w:r>
        <w:rPr>
          <w:rFonts w:hint="eastAsia"/>
        </w:rPr>
        <w:t>只要有</w:t>
      </w:r>
      <w:proofErr w:type="gramStart"/>
      <w:r>
        <w:rPr>
          <w:rFonts w:hint="eastAsia"/>
        </w:rPr>
        <w:t>一个餐类选择</w:t>
      </w:r>
      <w:proofErr w:type="gramEnd"/>
      <w:r>
        <w:rPr>
          <w:rFonts w:hint="eastAsia"/>
        </w:rPr>
        <w:t>了“每天都吃”之外的选项，或者在第一条中选择了“不规律”，推送内容C和内容A</w:t>
      </w:r>
    </w:p>
    <w:p w:rsidR="00890E79" w:rsidRDefault="00890E79" w:rsidP="00890E79">
      <w:r>
        <w:rPr>
          <w:rFonts w:hint="eastAsia"/>
        </w:rPr>
        <w:t>内容A：何为规律饮食</w:t>
      </w:r>
    </w:p>
    <w:p w:rsidR="00890E79" w:rsidRDefault="00890E79" w:rsidP="00890E79">
      <w:r>
        <w:rPr>
          <w:rFonts w:hint="eastAsia"/>
        </w:rPr>
        <w:t>内容B：规律饮食的好处</w:t>
      </w:r>
    </w:p>
    <w:p w:rsidR="004F1F6C" w:rsidRDefault="008D7210" w:rsidP="00890E79">
      <w:r>
        <w:rPr>
          <w:rFonts w:hint="eastAsia"/>
        </w:rPr>
        <w:t>内容C：</w:t>
      </w:r>
      <w:r w:rsidR="004F1F6C">
        <w:rPr>
          <w:rFonts w:hint="eastAsia"/>
        </w:rPr>
        <w:t>不</w:t>
      </w:r>
      <w:r>
        <w:rPr>
          <w:rFonts w:hint="eastAsia"/>
        </w:rPr>
        <w:t>规律饮食的坏处</w:t>
      </w:r>
    </w:p>
    <w:p w:rsidR="005D6725" w:rsidRDefault="005D6725" w:rsidP="00890E79"/>
    <w:p w:rsidR="00FA6102" w:rsidRPr="00601483" w:rsidRDefault="00FA6102" w:rsidP="00FA6102">
      <w:pPr>
        <w:pStyle w:val="a4"/>
        <w:numPr>
          <w:ilvl w:val="0"/>
          <w:numId w:val="1"/>
        </w:numPr>
        <w:ind w:firstLineChars="0"/>
        <w:rPr>
          <w:b/>
        </w:rPr>
      </w:pPr>
      <w:r w:rsidRPr="00601483">
        <w:rPr>
          <w:rFonts w:hint="eastAsia"/>
          <w:b/>
        </w:rPr>
        <w:t>针对第2题</w:t>
      </w:r>
    </w:p>
    <w:p w:rsidR="00FA6102" w:rsidRDefault="00FA6102" w:rsidP="00FA6102">
      <w:pPr>
        <w:pStyle w:val="a4"/>
        <w:numPr>
          <w:ilvl w:val="0"/>
          <w:numId w:val="3"/>
        </w:numPr>
        <w:ind w:firstLineChars="0"/>
      </w:pPr>
      <w:r>
        <w:rPr>
          <w:rFonts w:hint="eastAsia"/>
        </w:rPr>
        <w:t>选择了“以素食为主”，推送内容D</w:t>
      </w:r>
      <w:r w:rsidR="001733F4">
        <w:rPr>
          <w:rFonts w:hint="eastAsia"/>
        </w:rPr>
        <w:t>和内容E</w:t>
      </w:r>
    </w:p>
    <w:p w:rsidR="00FA6102" w:rsidRDefault="00FA6102" w:rsidP="00FA6102">
      <w:pPr>
        <w:pStyle w:val="a4"/>
        <w:numPr>
          <w:ilvl w:val="0"/>
          <w:numId w:val="3"/>
        </w:numPr>
        <w:ind w:firstLineChars="0"/>
      </w:pPr>
      <w:r>
        <w:rPr>
          <w:rFonts w:hint="eastAsia"/>
        </w:rPr>
        <w:t>选择了“以素食为主”之外的选项，推送内容</w:t>
      </w:r>
      <w:r w:rsidR="001733F4">
        <w:rPr>
          <w:rFonts w:hint="eastAsia"/>
        </w:rPr>
        <w:t>F</w:t>
      </w:r>
      <w:r w:rsidR="00062EB2">
        <w:rPr>
          <w:rFonts w:hint="eastAsia"/>
        </w:rPr>
        <w:t>和内容D</w:t>
      </w:r>
    </w:p>
    <w:p w:rsidR="001733F4" w:rsidRDefault="00FA6102" w:rsidP="00FA6102">
      <w:r>
        <w:rPr>
          <w:rFonts w:hint="eastAsia"/>
        </w:rPr>
        <w:t>内容D：对于健康人群来说，</w:t>
      </w:r>
      <w:r w:rsidR="001733F4">
        <w:rPr>
          <w:rFonts w:hint="eastAsia"/>
        </w:rPr>
        <w:t>素食应该占的比例</w:t>
      </w:r>
      <w:r w:rsidR="0074399A">
        <w:rPr>
          <w:rFonts w:hint="eastAsia"/>
        </w:rPr>
        <w:t>（膳食宝塔）</w:t>
      </w:r>
    </w:p>
    <w:p w:rsidR="001733F4" w:rsidRDefault="00062EB2" w:rsidP="00FA6102">
      <w:r>
        <w:rPr>
          <w:rFonts w:hint="eastAsia"/>
        </w:rPr>
        <w:t>内容F：油脂摄入的推荐量以及摄入过多的危害</w:t>
      </w:r>
    </w:p>
    <w:p w:rsidR="005D6725" w:rsidRDefault="005D6725" w:rsidP="00FA6102"/>
    <w:p w:rsidR="005D6725" w:rsidRPr="00601483" w:rsidRDefault="005D6725" w:rsidP="005D6725">
      <w:pPr>
        <w:pStyle w:val="a4"/>
        <w:numPr>
          <w:ilvl w:val="0"/>
          <w:numId w:val="1"/>
        </w:numPr>
        <w:ind w:firstLineChars="0"/>
        <w:rPr>
          <w:b/>
        </w:rPr>
      </w:pPr>
      <w:r w:rsidRPr="00601483">
        <w:rPr>
          <w:rFonts w:hint="eastAsia"/>
          <w:b/>
        </w:rPr>
        <w:t>针对第3题</w:t>
      </w:r>
    </w:p>
    <w:p w:rsidR="005D6725" w:rsidRDefault="005D6725" w:rsidP="005D6725">
      <w:pPr>
        <w:pStyle w:val="a4"/>
        <w:numPr>
          <w:ilvl w:val="0"/>
          <w:numId w:val="5"/>
        </w:numPr>
        <w:ind w:firstLineChars="0"/>
      </w:pPr>
      <w:r>
        <w:rPr>
          <w:rFonts w:hint="eastAsia"/>
        </w:rPr>
        <w:t>选择了“偏油腻”，推送内容</w:t>
      </w:r>
      <w:r w:rsidR="000F330B">
        <w:t>F</w:t>
      </w:r>
    </w:p>
    <w:p w:rsidR="005D6725" w:rsidRDefault="005D6725" w:rsidP="005D6725">
      <w:pPr>
        <w:pStyle w:val="a4"/>
        <w:numPr>
          <w:ilvl w:val="0"/>
          <w:numId w:val="5"/>
        </w:numPr>
        <w:ind w:firstLineChars="0"/>
      </w:pPr>
      <w:r>
        <w:rPr>
          <w:rFonts w:hint="eastAsia"/>
        </w:rPr>
        <w:t>选择了“</w:t>
      </w:r>
      <w:r w:rsidR="00977961">
        <w:rPr>
          <w:rFonts w:hint="eastAsia"/>
        </w:rPr>
        <w:t>偏咸</w:t>
      </w:r>
      <w:r>
        <w:rPr>
          <w:rFonts w:hint="eastAsia"/>
        </w:rPr>
        <w:t>”，推送内容</w:t>
      </w:r>
      <w:r w:rsidR="000F330B">
        <w:rPr>
          <w:rFonts w:hint="eastAsia"/>
        </w:rPr>
        <w:t>G</w:t>
      </w:r>
    </w:p>
    <w:p w:rsidR="005D6725" w:rsidRDefault="005D6725" w:rsidP="005D6725">
      <w:pPr>
        <w:pStyle w:val="a4"/>
        <w:numPr>
          <w:ilvl w:val="0"/>
          <w:numId w:val="5"/>
        </w:numPr>
        <w:ind w:firstLineChars="0"/>
      </w:pPr>
      <w:r>
        <w:rPr>
          <w:rFonts w:hint="eastAsia"/>
        </w:rPr>
        <w:t>选择了“</w:t>
      </w:r>
      <w:r w:rsidR="00977961">
        <w:rPr>
          <w:rFonts w:hint="eastAsia"/>
        </w:rPr>
        <w:t>适中</w:t>
      </w:r>
      <w:r>
        <w:rPr>
          <w:rFonts w:hint="eastAsia"/>
        </w:rPr>
        <w:t>”，推送内容</w:t>
      </w:r>
      <w:r w:rsidR="000F330B">
        <w:t>H</w:t>
      </w:r>
    </w:p>
    <w:p w:rsidR="005D6725" w:rsidRDefault="005D6725" w:rsidP="005D6725">
      <w:pPr>
        <w:pStyle w:val="a4"/>
        <w:numPr>
          <w:ilvl w:val="0"/>
          <w:numId w:val="5"/>
        </w:numPr>
        <w:ind w:firstLineChars="0"/>
      </w:pPr>
      <w:r>
        <w:rPr>
          <w:rFonts w:hint="eastAsia"/>
        </w:rPr>
        <w:t>选择了“</w:t>
      </w:r>
      <w:r w:rsidR="00977961">
        <w:rPr>
          <w:rFonts w:hint="eastAsia"/>
        </w:rPr>
        <w:t>糖尿病饮食</w:t>
      </w:r>
      <w:r>
        <w:rPr>
          <w:rFonts w:hint="eastAsia"/>
        </w:rPr>
        <w:t>”，推送内容</w:t>
      </w:r>
      <w:r w:rsidR="000F330B">
        <w:rPr>
          <w:rFonts w:hint="eastAsia"/>
        </w:rPr>
        <w:t>I</w:t>
      </w:r>
    </w:p>
    <w:p w:rsidR="005D6725" w:rsidRDefault="005D6725" w:rsidP="005D6725">
      <w:pPr>
        <w:pStyle w:val="a4"/>
        <w:numPr>
          <w:ilvl w:val="0"/>
          <w:numId w:val="5"/>
        </w:numPr>
        <w:ind w:firstLineChars="0"/>
      </w:pPr>
      <w:r>
        <w:rPr>
          <w:rFonts w:hint="eastAsia"/>
        </w:rPr>
        <w:t>选择了“</w:t>
      </w:r>
      <w:r w:rsidR="00977961">
        <w:rPr>
          <w:rFonts w:hint="eastAsia"/>
        </w:rPr>
        <w:t>低盐饮食</w:t>
      </w:r>
      <w:r>
        <w:rPr>
          <w:rFonts w:hint="eastAsia"/>
        </w:rPr>
        <w:t>”，推送内容</w:t>
      </w:r>
      <w:r w:rsidR="000F330B">
        <w:t>J</w:t>
      </w:r>
    </w:p>
    <w:p w:rsidR="005D6725" w:rsidRDefault="005D6725" w:rsidP="005D6725">
      <w:pPr>
        <w:pStyle w:val="a4"/>
        <w:numPr>
          <w:ilvl w:val="0"/>
          <w:numId w:val="5"/>
        </w:numPr>
        <w:ind w:firstLineChars="0"/>
      </w:pPr>
      <w:r>
        <w:rPr>
          <w:rFonts w:hint="eastAsia"/>
        </w:rPr>
        <w:lastRenderedPageBreak/>
        <w:t>选择了“</w:t>
      </w:r>
      <w:r w:rsidR="00977961">
        <w:rPr>
          <w:rFonts w:hint="eastAsia"/>
        </w:rPr>
        <w:t>低脂饮食</w:t>
      </w:r>
      <w:r>
        <w:rPr>
          <w:rFonts w:hint="eastAsia"/>
        </w:rPr>
        <w:t>”，推送内容</w:t>
      </w:r>
      <w:r w:rsidR="000F330B">
        <w:rPr>
          <w:rFonts w:hint="eastAsia"/>
        </w:rPr>
        <w:t>K</w:t>
      </w:r>
    </w:p>
    <w:p w:rsidR="00B507F2" w:rsidRDefault="00B507F2" w:rsidP="005D6725">
      <w:r>
        <w:rPr>
          <w:rFonts w:hint="eastAsia"/>
        </w:rPr>
        <w:t>内容</w:t>
      </w:r>
      <w:r w:rsidR="006066CF">
        <w:t>G</w:t>
      </w:r>
      <w:r>
        <w:rPr>
          <w:rFonts w:hint="eastAsia"/>
        </w:rPr>
        <w:t>：高盐饮食的害处和盐摄入的推荐量</w:t>
      </w:r>
    </w:p>
    <w:p w:rsidR="00B507F2" w:rsidRDefault="00B507F2" w:rsidP="005D6725">
      <w:r>
        <w:rPr>
          <w:rFonts w:hint="eastAsia"/>
        </w:rPr>
        <w:t>内容</w:t>
      </w:r>
      <w:r w:rsidR="006066CF">
        <w:t>H</w:t>
      </w:r>
      <w:r>
        <w:rPr>
          <w:rFonts w:hint="eastAsia"/>
        </w:rPr>
        <w:t>：膳食宝塔</w:t>
      </w:r>
    </w:p>
    <w:p w:rsidR="00B507F2" w:rsidRDefault="00B507F2" w:rsidP="005D6725">
      <w:r>
        <w:rPr>
          <w:rFonts w:hint="eastAsia"/>
        </w:rPr>
        <w:t>内容</w:t>
      </w:r>
      <w:r w:rsidR="006066CF">
        <w:t>I</w:t>
      </w:r>
      <w:r>
        <w:rPr>
          <w:rFonts w:hint="eastAsia"/>
        </w:rPr>
        <w:t>：糖尿病饮食的要求和好处</w:t>
      </w:r>
    </w:p>
    <w:p w:rsidR="00B507F2" w:rsidRDefault="00B507F2" w:rsidP="005D6725">
      <w:r>
        <w:rPr>
          <w:rFonts w:hint="eastAsia"/>
        </w:rPr>
        <w:t>内容</w:t>
      </w:r>
      <w:r w:rsidR="006066CF">
        <w:t>J</w:t>
      </w:r>
      <w:r>
        <w:rPr>
          <w:rFonts w:hint="eastAsia"/>
        </w:rPr>
        <w:t>：低盐饮食的要求和好处</w:t>
      </w:r>
    </w:p>
    <w:p w:rsidR="00B507F2" w:rsidRDefault="00B507F2" w:rsidP="005D6725">
      <w:r>
        <w:rPr>
          <w:rFonts w:hint="eastAsia"/>
        </w:rPr>
        <w:t>内容</w:t>
      </w:r>
      <w:r w:rsidR="006066CF">
        <w:t>K</w:t>
      </w:r>
      <w:r>
        <w:rPr>
          <w:rFonts w:hint="eastAsia"/>
        </w:rPr>
        <w:t>：低脂饮食的要求和好处</w:t>
      </w:r>
    </w:p>
    <w:p w:rsidR="005D6725" w:rsidRDefault="005D6725" w:rsidP="005D6725"/>
    <w:p w:rsidR="003A0B7C" w:rsidRPr="00601483" w:rsidRDefault="003A0B7C" w:rsidP="003A0B7C">
      <w:pPr>
        <w:pStyle w:val="a4"/>
        <w:numPr>
          <w:ilvl w:val="0"/>
          <w:numId w:val="1"/>
        </w:numPr>
        <w:ind w:firstLineChars="0"/>
        <w:rPr>
          <w:b/>
        </w:rPr>
      </w:pPr>
      <w:r w:rsidRPr="00601483">
        <w:rPr>
          <w:rFonts w:hint="eastAsia"/>
          <w:b/>
        </w:rPr>
        <w:t>针对第4题</w:t>
      </w:r>
    </w:p>
    <w:p w:rsidR="003A0B7C" w:rsidRDefault="003A0B7C" w:rsidP="003A0B7C">
      <w:r>
        <w:rPr>
          <w:rFonts w:hint="eastAsia"/>
        </w:rPr>
        <w:t>无论选择什么，推送内容</w:t>
      </w:r>
      <w:r w:rsidR="000F330B">
        <w:t>L</w:t>
      </w:r>
      <w:r w:rsidR="009223EF">
        <w:rPr>
          <w:rFonts w:hint="eastAsia"/>
        </w:rPr>
        <w:t>，内容</w:t>
      </w:r>
      <w:r w:rsidR="000F330B">
        <w:t>M</w:t>
      </w:r>
      <w:r w:rsidR="009223EF">
        <w:rPr>
          <w:rFonts w:hint="eastAsia"/>
        </w:rPr>
        <w:t>和</w:t>
      </w:r>
      <w:r>
        <w:rPr>
          <w:rFonts w:hint="eastAsia"/>
        </w:rPr>
        <w:t>内容</w:t>
      </w:r>
      <w:r w:rsidR="000F330B">
        <w:t>I</w:t>
      </w:r>
    </w:p>
    <w:p w:rsidR="003A0B7C" w:rsidRDefault="009223EF" w:rsidP="003A0B7C">
      <w:r>
        <w:rPr>
          <w:rFonts w:hint="eastAsia"/>
        </w:rPr>
        <w:t>内容</w:t>
      </w:r>
      <w:r w:rsidR="006066CF">
        <w:t>L</w:t>
      </w:r>
      <w:r>
        <w:rPr>
          <w:rFonts w:hint="eastAsia"/>
        </w:rPr>
        <w:t>：糖类的推荐摄入量</w:t>
      </w:r>
    </w:p>
    <w:p w:rsidR="009223EF" w:rsidRPr="009223EF" w:rsidRDefault="009223EF" w:rsidP="003A0B7C">
      <w:r>
        <w:rPr>
          <w:rFonts w:hint="eastAsia"/>
        </w:rPr>
        <w:t>内容</w:t>
      </w:r>
      <w:r w:rsidR="006066CF">
        <w:t>M</w:t>
      </w:r>
      <w:r>
        <w:rPr>
          <w:rFonts w:hint="eastAsia"/>
        </w:rPr>
        <w:t>：高糖饮食的危害</w:t>
      </w:r>
    </w:p>
    <w:p w:rsidR="009223EF" w:rsidRDefault="009223EF" w:rsidP="003A0B7C"/>
    <w:p w:rsidR="003A0B7C" w:rsidRPr="00601483" w:rsidRDefault="003A0B7C" w:rsidP="003A0B7C">
      <w:pPr>
        <w:pStyle w:val="a4"/>
        <w:numPr>
          <w:ilvl w:val="0"/>
          <w:numId w:val="1"/>
        </w:numPr>
        <w:ind w:firstLineChars="0"/>
        <w:rPr>
          <w:b/>
        </w:rPr>
      </w:pPr>
      <w:r w:rsidRPr="00601483">
        <w:rPr>
          <w:rFonts w:hint="eastAsia"/>
          <w:b/>
        </w:rPr>
        <w:t>针对第5题</w:t>
      </w:r>
    </w:p>
    <w:p w:rsidR="003A0B7C" w:rsidRDefault="0074399A" w:rsidP="003A0B7C">
      <w:r>
        <w:rPr>
          <w:rFonts w:hint="eastAsia"/>
        </w:rPr>
        <w:t>无论选择什么，推送内容</w:t>
      </w:r>
      <w:r w:rsidR="000F330B">
        <w:t>H</w:t>
      </w:r>
      <w:r>
        <w:rPr>
          <w:rFonts w:hint="eastAsia"/>
        </w:rPr>
        <w:t>和内容</w:t>
      </w:r>
      <w:r w:rsidR="00DA400D">
        <w:t>J</w:t>
      </w:r>
      <w:r w:rsidR="00DA400D">
        <w:rPr>
          <w:rFonts w:hint="eastAsia"/>
        </w:rPr>
        <w:t>和K</w:t>
      </w:r>
    </w:p>
    <w:p w:rsidR="0074399A" w:rsidRDefault="0074399A" w:rsidP="003A0B7C"/>
    <w:p w:rsidR="0074399A" w:rsidRPr="00601483" w:rsidRDefault="0074399A" w:rsidP="0074399A">
      <w:pPr>
        <w:pStyle w:val="a4"/>
        <w:numPr>
          <w:ilvl w:val="0"/>
          <w:numId w:val="1"/>
        </w:numPr>
        <w:ind w:firstLineChars="0"/>
        <w:rPr>
          <w:b/>
        </w:rPr>
      </w:pPr>
      <w:r w:rsidRPr="00601483">
        <w:rPr>
          <w:rFonts w:hint="eastAsia"/>
          <w:b/>
        </w:rPr>
        <w:t>针对第6题</w:t>
      </w:r>
    </w:p>
    <w:p w:rsidR="0074399A" w:rsidRDefault="0074399A" w:rsidP="0074399A">
      <w:r>
        <w:rPr>
          <w:rFonts w:hint="eastAsia"/>
        </w:rPr>
        <w:t>无论选择什么，推送内容</w:t>
      </w:r>
      <w:r w:rsidR="000F330B">
        <w:t>N</w:t>
      </w:r>
      <w:r>
        <w:rPr>
          <w:rFonts w:hint="eastAsia"/>
        </w:rPr>
        <w:t>，内容</w:t>
      </w:r>
      <w:r w:rsidR="000F330B">
        <w:t>L</w:t>
      </w:r>
      <w:r>
        <w:rPr>
          <w:rFonts w:hint="eastAsia"/>
        </w:rPr>
        <w:t>，内容</w:t>
      </w:r>
      <w:r w:rsidR="000F330B">
        <w:t>M</w:t>
      </w:r>
      <w:r>
        <w:rPr>
          <w:rFonts w:hint="eastAsia"/>
        </w:rPr>
        <w:t>和内容</w:t>
      </w:r>
      <w:r w:rsidR="000F330B">
        <w:rPr>
          <w:rFonts w:hint="eastAsia"/>
        </w:rPr>
        <w:t>I</w:t>
      </w:r>
    </w:p>
    <w:p w:rsidR="0074399A" w:rsidRDefault="0074399A" w:rsidP="0074399A">
      <w:r>
        <w:rPr>
          <w:rFonts w:hint="eastAsia"/>
        </w:rPr>
        <w:t>内容</w:t>
      </w:r>
      <w:r w:rsidR="006066CF">
        <w:t>N</w:t>
      </w:r>
      <w:r>
        <w:rPr>
          <w:rFonts w:hint="eastAsia"/>
        </w:rPr>
        <w:t>：工业添加糖的危害</w:t>
      </w:r>
    </w:p>
    <w:p w:rsidR="00AD502B" w:rsidRDefault="00AD502B" w:rsidP="0074399A">
      <w:pPr>
        <w:rPr>
          <w:rFonts w:hint="eastAsia"/>
        </w:rPr>
      </w:pPr>
    </w:p>
    <w:p w:rsidR="00964531" w:rsidRPr="00964531" w:rsidRDefault="00964531" w:rsidP="0074399A">
      <w:pPr>
        <w:rPr>
          <w:rFonts w:ascii="宋体" w:eastAsia="宋体" w:hAnsi="宋体" w:hint="eastAsia"/>
          <w:b/>
          <w:sz w:val="24"/>
        </w:rPr>
      </w:pPr>
      <w:r w:rsidRPr="00964531">
        <w:rPr>
          <w:rFonts w:ascii="宋体" w:eastAsia="宋体" w:hAnsi="宋体" w:hint="eastAsia"/>
          <w:b/>
          <w:sz w:val="24"/>
        </w:rPr>
        <w:t>二、结果反馈</w:t>
      </w:r>
    </w:p>
    <w:p w:rsidR="00964531" w:rsidRDefault="00964531" w:rsidP="00964531">
      <w:pPr>
        <w:ind w:firstLineChars="200" w:firstLine="420"/>
        <w:rPr>
          <w:rFonts w:hint="eastAsia"/>
        </w:rPr>
      </w:pPr>
      <w:r>
        <w:rPr>
          <w:rFonts w:hint="eastAsia"/>
        </w:rPr>
        <w:t>根据您的饮食习惯，向您推荐以下内容：</w:t>
      </w:r>
    </w:p>
    <w:p w:rsidR="00964531" w:rsidRPr="00964531" w:rsidRDefault="00964531" w:rsidP="00964531">
      <w:pPr>
        <w:ind w:firstLineChars="200" w:firstLine="420"/>
        <w:rPr>
          <w:rFonts w:hint="eastAsia"/>
        </w:rPr>
      </w:pPr>
      <w:r>
        <w:rPr>
          <w:rFonts w:hint="eastAsia"/>
        </w:rPr>
        <w:t>根据上述原则说明，推送相关内容。</w:t>
      </w:r>
    </w:p>
    <w:p w:rsidR="00964531" w:rsidRPr="00964531" w:rsidRDefault="00964531" w:rsidP="0074399A"/>
    <w:p w:rsidR="00AD502B" w:rsidRPr="00964531" w:rsidRDefault="00964531" w:rsidP="00964531">
      <w:pPr>
        <w:rPr>
          <w:rFonts w:ascii="宋体" w:eastAsia="宋体" w:hAnsi="宋体"/>
          <w:b/>
          <w:sz w:val="24"/>
        </w:rPr>
      </w:pPr>
      <w:r w:rsidRPr="00964531">
        <w:rPr>
          <w:rFonts w:ascii="宋体" w:eastAsia="宋体" w:hAnsi="宋体" w:hint="eastAsia"/>
          <w:b/>
          <w:sz w:val="24"/>
        </w:rPr>
        <w:lastRenderedPageBreak/>
        <w:t>三、</w:t>
      </w:r>
      <w:r w:rsidR="00AD502B" w:rsidRPr="00964531">
        <w:rPr>
          <w:rFonts w:ascii="宋体" w:eastAsia="宋体" w:hAnsi="宋体" w:hint="eastAsia"/>
          <w:b/>
          <w:sz w:val="24"/>
        </w:rPr>
        <w:t>推送内容</w:t>
      </w:r>
    </w:p>
    <w:p w:rsidR="00603587" w:rsidRDefault="00AD502B" w:rsidP="00603587">
      <w:pPr>
        <w:pStyle w:val="2"/>
      </w:pPr>
      <w:r>
        <w:rPr>
          <w:rFonts w:hint="eastAsia"/>
        </w:rPr>
        <w:t>内容A：何为规律饮食</w:t>
      </w:r>
    </w:p>
    <w:p w:rsidR="00603587" w:rsidRDefault="00E864AB" w:rsidP="00AD502B">
      <w:r>
        <w:rPr>
          <w:rFonts w:hint="eastAsia"/>
        </w:rPr>
        <w:t>把科学的适合自身健康的饮食时间和种类养成习惯，并一如既往地坚持下去，就是规律饮食。给大家推荐一个吃饭时间表，请注意时间表并非适合每一个人，</w:t>
      </w:r>
      <w:r w:rsidR="00152717">
        <w:rPr>
          <w:rFonts w:hint="eastAsia"/>
        </w:rPr>
        <w:t>您可以</w:t>
      </w:r>
      <w:r>
        <w:rPr>
          <w:rFonts w:hint="eastAsia"/>
        </w:rPr>
        <w:t>针对自己的情况进行探索和改进，坚持良好饮食规律，对健康有很大帮助。</w:t>
      </w:r>
    </w:p>
    <w:p w:rsidR="001D1D9B" w:rsidRPr="003A7188" w:rsidRDefault="001D1D9B" w:rsidP="001D1D9B"/>
    <w:p w:rsidR="001D1D9B" w:rsidRDefault="001D1D9B" w:rsidP="001D1D9B">
      <w:r>
        <w:rPr>
          <w:rFonts w:hint="eastAsia"/>
        </w:rPr>
        <w:t xml:space="preserve">　　早餐</w:t>
      </w:r>
      <w:r>
        <w:t>7：00。清晨，太阳慢慢升起，身体也渐渐苏醒。到了早上7点左右，胃肠道已经完全苏醒，消化系统开始运转，这个时候吃早餐最能高效地消化、吸收食物营养。满分早餐至少应包括三类食物：谷类食物，如面条等；动物性食物，如肉类、蛋类、奶制品等；还有富含维生素C、可以补充膳食纤维的蔬菜和水果。</w:t>
      </w:r>
      <w:r w:rsidR="006B4708">
        <w:rPr>
          <w:rFonts w:hint="eastAsia"/>
        </w:rPr>
        <w:t>对于没有血脂异常健康问题的人群来说，</w:t>
      </w:r>
      <w:r>
        <w:t>如果再加上</w:t>
      </w:r>
      <w:proofErr w:type="gramStart"/>
      <w:r>
        <w:t>一</w:t>
      </w:r>
      <w:proofErr w:type="gramEnd"/>
      <w:r>
        <w:t>两种坚果，那就更完美了。</w:t>
      </w:r>
    </w:p>
    <w:p w:rsidR="001D1D9B" w:rsidRDefault="001D1D9B" w:rsidP="001D1D9B"/>
    <w:p w:rsidR="001D1D9B" w:rsidRDefault="001D1D9B" w:rsidP="001D1D9B">
      <w:r>
        <w:rPr>
          <w:rFonts w:hint="eastAsia"/>
        </w:rPr>
        <w:t xml:space="preserve">　　加餐</w:t>
      </w:r>
      <w:r>
        <w:t>10：30。上午10点半左右，人体新陈代谢速度变快，大部分人往往会隐隐感到有些饿了，这个时间需要吃个加餐补充能量，特别是学生、上班族等用脑</w:t>
      </w:r>
      <w:proofErr w:type="gramStart"/>
      <w:r>
        <w:t>一</w:t>
      </w:r>
      <w:proofErr w:type="gramEnd"/>
      <w:r>
        <w:t>族，有助于集中精力、保持高效的学习工作状态。加餐不拘一格，可以吃一个黄瓜或西红柿，还可以喝半杯牛奶、1小瓶酸奶、两三块豆腐干或者一小把坚果。值得注意的是，加餐后，午饭就要根据胃口酌情减量。</w:t>
      </w:r>
    </w:p>
    <w:p w:rsidR="001D1D9B" w:rsidRDefault="001D1D9B" w:rsidP="001D1D9B"/>
    <w:p w:rsidR="001D1D9B" w:rsidRDefault="001D1D9B" w:rsidP="001D1D9B">
      <w:r>
        <w:rPr>
          <w:rFonts w:hint="eastAsia"/>
        </w:rPr>
        <w:t xml:space="preserve">　　午餐</w:t>
      </w:r>
      <w:r>
        <w:t>12：30。中午12点后是身体能量需求最大的时候，肚子咕咕</w:t>
      </w:r>
      <w:proofErr w:type="gramStart"/>
      <w:r>
        <w:t>叫就是</w:t>
      </w:r>
      <w:proofErr w:type="gramEnd"/>
      <w:r>
        <w:t>在提醒大家要吃午餐。对于很多人来说，午餐时间虽然比较短，但仍要细嚼慢咽，切忌边工作边吃饭。完美午餐最好遵循三个搭配原则：一是粗细搭配，适当吃些小米、全麦、燕麦等，有助于预防便秘；二是干稀搭配，除了干粮外，最好喝些滋润的汤粥类；三是颜色搭配，最好吃够五</w:t>
      </w:r>
      <w:r>
        <w:lastRenderedPageBreak/>
        <w:t>种颜色，比如白色的米面，红色的西红柿、肉类，绿色的蔬菜，黄色的大豆、胡萝卜，黑色的黑米、黑豆、黑芝麻等。</w:t>
      </w:r>
    </w:p>
    <w:p w:rsidR="001D1D9B" w:rsidRDefault="001D1D9B" w:rsidP="001D1D9B"/>
    <w:p w:rsidR="001D1D9B" w:rsidRDefault="001D1D9B" w:rsidP="001D1D9B">
      <w:r>
        <w:rPr>
          <w:rFonts w:hint="eastAsia"/>
        </w:rPr>
        <w:t xml:space="preserve">　　下午茶</w:t>
      </w:r>
      <w:r>
        <w:t>15：30。午饭和晚饭的间隔时间较长，到了下午16点左右，体内葡萄糖含量已经降低。提前吃点下午茶，可避免思维变缓，防止出现烦躁、焦虑等不良情绪。下午茶要像正餐那样搭配，最好挑选2~3种具有互补作用，可以保证营养均衡的食品。比如一种谷物食品（饼干、面包干），配一种奶制品，或一个时令水果，饮料以白开水和清茶为宜。</w:t>
      </w:r>
    </w:p>
    <w:p w:rsidR="001D1D9B" w:rsidRDefault="001D1D9B" w:rsidP="001D1D9B"/>
    <w:p w:rsidR="001D1D9B" w:rsidRDefault="001D1D9B" w:rsidP="001D1D9B">
      <w:r>
        <w:rPr>
          <w:rFonts w:hint="eastAsia"/>
        </w:rPr>
        <w:t xml:space="preserve">　　晚餐</w:t>
      </w:r>
      <w:r>
        <w:t>18：30。晚饭最好安排在18点至19点中间，如果吃得太晚，过不了一会儿就该睡觉了。食物消化不完就睡，不仅睡眠质量不佳，还会增加胃肠负担，也容易诱发肥胖，导致多种慢性病。晚饭要吃得清淡，不能肥甘厚味，适当吃些肌纤维短、好消化的瘦肉、蛋类都可以，少吃肥肉；晚餐还要保证食物多样性，多吃蔬菜和粗粮，有助于摄入更多膳食纤维，增加胃肠动力；控制食量也很重要，饭后半小时适当锻炼，可以避免脂肪堆积。</w:t>
      </w:r>
    </w:p>
    <w:p w:rsidR="001D1D9B" w:rsidRDefault="001D1D9B" w:rsidP="001D1D9B"/>
    <w:p w:rsidR="00603587" w:rsidRDefault="001D1D9B" w:rsidP="001D1D9B">
      <w:r>
        <w:rPr>
          <w:rFonts w:hint="eastAsia"/>
        </w:rPr>
        <w:t xml:space="preserve">　　夜宵</w:t>
      </w:r>
      <w:r>
        <w:t>21：00。糖尿病患者和晚上还要进行脑力工作的人可以适当吃些夜宵，但必须谨慎选择食物和控制食量，否则</w:t>
      </w:r>
      <w:proofErr w:type="gramStart"/>
      <w:r>
        <w:t>弊</w:t>
      </w:r>
      <w:proofErr w:type="gramEnd"/>
      <w:r>
        <w:t>大于利，除了消化系统，心脑血管也会受到损害。吃夜宵的时间应该安排在睡觉前两个小时，21点左右比较合适。夜宵进食量要少，</w:t>
      </w:r>
      <w:proofErr w:type="gramStart"/>
      <w:r>
        <w:t>尽量别超正餐</w:t>
      </w:r>
      <w:proofErr w:type="gramEnd"/>
      <w:r>
        <w:t>的一半。食物选择上，以低脂肪、易消化的食物为宜，容易消化的面包片、清淡的粥类比较好。</w:t>
      </w:r>
      <w:r w:rsidR="00603587">
        <w:br w:type="page"/>
      </w:r>
    </w:p>
    <w:p w:rsidR="006673C3" w:rsidRDefault="00AD502B" w:rsidP="006673C3">
      <w:pPr>
        <w:pStyle w:val="2"/>
      </w:pPr>
      <w:r>
        <w:rPr>
          <w:rFonts w:hint="eastAsia"/>
        </w:rPr>
        <w:lastRenderedPageBreak/>
        <w:t>内容B：规律饮食的好处</w:t>
      </w:r>
    </w:p>
    <w:p w:rsidR="0001305D" w:rsidRDefault="0001305D" w:rsidP="006673C3">
      <w:r>
        <w:rPr>
          <w:rFonts w:hint="eastAsia"/>
        </w:rPr>
        <w:t>坚持规律饮食，能够给我们的身体带来很多的好处。</w:t>
      </w:r>
    </w:p>
    <w:p w:rsidR="006673C3" w:rsidRDefault="006673C3" w:rsidP="006673C3">
      <w:r>
        <w:t>1</w:t>
      </w:r>
      <w:r w:rsidR="000718E6">
        <w:t>、工作</w:t>
      </w:r>
      <w:r>
        <w:t>效率</w:t>
      </w:r>
      <w:r w:rsidR="000718E6">
        <w:rPr>
          <w:rFonts w:hint="eastAsia"/>
        </w:rPr>
        <w:t>更高</w:t>
      </w:r>
      <w:r>
        <w:t>。</w:t>
      </w:r>
    </w:p>
    <w:p w:rsidR="006673C3" w:rsidRDefault="006673C3" w:rsidP="006673C3">
      <w:r>
        <w:rPr>
          <w:rFonts w:hint="eastAsia"/>
        </w:rPr>
        <w:t xml:space="preserve">　　像汽车一样，大脑需要高品质的燃料才能有效运作起来。一项研究发现，吃得不好会让工作效率损失的风险增加</w:t>
      </w:r>
      <w:r>
        <w:t>66%。健康均衡的饮食能够确保大脑工作时所需的燃料，储备更多的能量和提高工作效率。</w:t>
      </w:r>
    </w:p>
    <w:p w:rsidR="006673C3" w:rsidRDefault="006673C3" w:rsidP="006673C3">
      <w:r>
        <w:t>2、心情更舒畅。</w:t>
      </w:r>
    </w:p>
    <w:p w:rsidR="006673C3" w:rsidRDefault="006673C3" w:rsidP="006673C3">
      <w:r>
        <w:rPr>
          <w:rFonts w:hint="eastAsia"/>
        </w:rPr>
        <w:t xml:space="preserve">　　人们所吃的食物会对大脑功能产生明显影响。一只香蕉含有</w:t>
      </w:r>
      <w:r>
        <w:t>10毫克的多巴胺，这种化学物质能提升情绪。富含多酚的黑巧克力能促进血清素的生成，这种神经递质能起到缓解抑郁的作用。</w:t>
      </w:r>
    </w:p>
    <w:p w:rsidR="006673C3" w:rsidRDefault="006673C3" w:rsidP="006673C3">
      <w:r>
        <w:t>3、压力更小。</w:t>
      </w:r>
    </w:p>
    <w:p w:rsidR="006673C3" w:rsidRDefault="006673C3" w:rsidP="006673C3">
      <w:r>
        <w:rPr>
          <w:rFonts w:hint="eastAsia"/>
        </w:rPr>
        <w:t xml:space="preserve">　　某些食物能够调节人体内的应激激素</w:t>
      </w:r>
      <w:r>
        <w:t>(皮质醇)含量。一些研究显示，富含维生素C、欧米伽3脂肪酸和镁元素的食物有助于降低皮质醇的含量。当人体处于慢性应激状态下，蛋白质就会被分解。食用富含蛋白质的食物(包括鱼肉和乳制品)能够对蛋白质含量进行补充，牵制皮质醇的分泌量。</w:t>
      </w:r>
    </w:p>
    <w:p w:rsidR="006673C3" w:rsidRDefault="006673C3" w:rsidP="006673C3">
      <w:r>
        <w:t>4、控制体重。</w:t>
      </w:r>
    </w:p>
    <w:p w:rsidR="006673C3" w:rsidRDefault="006673C3" w:rsidP="006673C3">
      <w:r>
        <w:rPr>
          <w:rFonts w:hint="eastAsia"/>
        </w:rPr>
        <w:t xml:space="preserve">　　</w:t>
      </w:r>
      <w:r w:rsidR="000718E6">
        <w:rPr>
          <w:rFonts w:hint="eastAsia"/>
        </w:rPr>
        <w:t>规律健康的饮食可以能够帮助我们控制体重。</w:t>
      </w:r>
    </w:p>
    <w:p w:rsidR="006673C3" w:rsidRDefault="006673C3" w:rsidP="006673C3">
      <w:r>
        <w:t>5</w:t>
      </w:r>
      <w:r w:rsidR="000718E6">
        <w:t>、吃得</w:t>
      </w:r>
      <w:r w:rsidR="000D6B43">
        <w:t>更少</w:t>
      </w:r>
      <w:r w:rsidR="000D6B43">
        <w:rPr>
          <w:rFonts w:hint="eastAsia"/>
        </w:rPr>
        <w:t>，同时</w:t>
      </w:r>
      <w:r w:rsidR="00702153">
        <w:rPr>
          <w:rFonts w:hint="eastAsia"/>
        </w:rPr>
        <w:t>感觉</w:t>
      </w:r>
      <w:r w:rsidR="000718E6">
        <w:t>味道</w:t>
      </w:r>
      <w:r>
        <w:t>更好。</w:t>
      </w:r>
    </w:p>
    <w:p w:rsidR="006673C3" w:rsidRDefault="00A14522" w:rsidP="006673C3">
      <w:r>
        <w:t>6</w:t>
      </w:r>
      <w:r w:rsidR="000718E6">
        <w:t>、</w:t>
      </w:r>
      <w:r w:rsidR="000718E6">
        <w:rPr>
          <w:rFonts w:hint="eastAsia"/>
        </w:rPr>
        <w:t>更加</w:t>
      </w:r>
      <w:r w:rsidR="006673C3">
        <w:t>健康。</w:t>
      </w:r>
    </w:p>
    <w:p w:rsidR="006673C3" w:rsidRDefault="000718E6" w:rsidP="006673C3">
      <w:r>
        <w:rPr>
          <w:rFonts w:hint="eastAsia"/>
        </w:rPr>
        <w:t xml:space="preserve">　　不规律</w:t>
      </w:r>
      <w:r w:rsidR="006673C3">
        <w:rPr>
          <w:rFonts w:hint="eastAsia"/>
        </w:rPr>
        <w:t>的饮食</w:t>
      </w:r>
      <w:r w:rsidR="006673C3">
        <w:t>(尤其长期如此)会成为人们患上多种慢性疾病(如癌症、糖尿病、肥胖症和心脏病)的一个风险因素。如果你没有摄取到人体所需的足够蛋</w:t>
      </w:r>
      <w:r w:rsidR="00152717">
        <w:t>白质、维生素和矿物质，肌肉重量就会减轻，而脂肪存储量会增加。有</w:t>
      </w:r>
      <w:r w:rsidR="006673C3">
        <w:t>学者估计，至少有30%的癌症病例与饮食不佳</w:t>
      </w:r>
      <w:r w:rsidR="006673C3">
        <w:lastRenderedPageBreak/>
        <w:t>存在关联。一项针对6000多名女性的研究发现，那些食用了最多量卷心菜、花椰菜和甘蓝的人在绝经后患上乳腺癌的风险较低。</w:t>
      </w:r>
    </w:p>
    <w:p w:rsidR="00D54672" w:rsidRDefault="00D54672" w:rsidP="00D54672">
      <w:r>
        <w:br w:type="page"/>
      </w:r>
    </w:p>
    <w:p w:rsidR="0001305D" w:rsidRDefault="00AD502B" w:rsidP="0001305D">
      <w:pPr>
        <w:pStyle w:val="2"/>
      </w:pPr>
      <w:r>
        <w:rPr>
          <w:rFonts w:hint="eastAsia"/>
        </w:rPr>
        <w:lastRenderedPageBreak/>
        <w:t>内容C：不规律饮食的坏处</w:t>
      </w:r>
    </w:p>
    <w:p w:rsidR="0001305D" w:rsidRDefault="0001305D" w:rsidP="0001305D">
      <w:r>
        <w:rPr>
          <w:rFonts w:hint="eastAsia"/>
        </w:rPr>
        <w:t>不规律的饮食会极大危害我们的身体健康。</w:t>
      </w:r>
    </w:p>
    <w:p w:rsidR="0001305D" w:rsidRDefault="0001305D" w:rsidP="0001305D">
      <w:pPr>
        <w:pStyle w:val="a4"/>
        <w:numPr>
          <w:ilvl w:val="0"/>
          <w:numId w:val="6"/>
        </w:numPr>
        <w:ind w:firstLineChars="0"/>
      </w:pPr>
      <w:r>
        <w:rPr>
          <w:rFonts w:hint="eastAsia"/>
        </w:rPr>
        <w:t>损害胃肠，诱发胃肠疾病。饮食不规律，不吃就不吃，一吃起来就吃太饱，会打乱胃肠消化的生物钟。当不吃早餐，或饥饿时，胃酸等消化液分泌后得不到食物中和，从而胃酸可侵蚀胃黏膜，加上幽门螺杆菌的感染，可引起急慢性胃炎、胃和十二指肠溃疡等疾病。另外</w:t>
      </w:r>
      <w:r w:rsidR="00152717">
        <w:rPr>
          <w:rFonts w:hint="eastAsia"/>
        </w:rPr>
        <w:t>，</w:t>
      </w:r>
      <w:r>
        <w:rPr>
          <w:rFonts w:hint="eastAsia"/>
        </w:rPr>
        <w:t>暴饮暴食可引起急性胃扩张，严重损害胃肠功能。</w:t>
      </w:r>
    </w:p>
    <w:p w:rsidR="0001305D" w:rsidRDefault="0001305D" w:rsidP="0001305D">
      <w:pPr>
        <w:pStyle w:val="a4"/>
        <w:numPr>
          <w:ilvl w:val="0"/>
          <w:numId w:val="6"/>
        </w:numPr>
        <w:ind w:firstLineChars="0"/>
      </w:pPr>
      <w:r>
        <w:rPr>
          <w:rFonts w:hint="eastAsia"/>
        </w:rPr>
        <w:t>引起营养失衡。由于饮食不规律，或经常不吃早餐，或饮食不均衡，不能给身体提供足够的能量和营养，久而久之，会导致皮肤干燥、贫血、细胞衰老等营养缺乏症状。有调查指出，有饮食不规律不良习惯的人，骨骼密度远远低于规律饮食的人，对已发生骨质疏松的人来说，饮食不规律是主要原因之一。</w:t>
      </w:r>
    </w:p>
    <w:p w:rsidR="0001305D" w:rsidRPr="0001305D" w:rsidRDefault="0001305D" w:rsidP="0001305D">
      <w:pPr>
        <w:pStyle w:val="a4"/>
        <w:numPr>
          <w:ilvl w:val="0"/>
          <w:numId w:val="6"/>
        </w:numPr>
        <w:ind w:firstLineChars="0"/>
      </w:pPr>
      <w:r>
        <w:rPr>
          <w:rFonts w:hint="eastAsia"/>
        </w:rPr>
        <w:t>饮食不规律的其他危害。在三餐定时情况下，人体内会自然产生胃结肠反射现象，可使排便规律，有利身体内代谢产物的排出；如饮食不规律、不吃早餐等，可造成胃结肠反射作用失调，产生便秘等症状，身体排毒不畅，容易引起皮肤疾病，如痤疮等。</w:t>
      </w:r>
    </w:p>
    <w:p w:rsidR="0001305D" w:rsidRDefault="0001305D" w:rsidP="0001305D">
      <w:r>
        <w:br w:type="page"/>
      </w:r>
    </w:p>
    <w:p w:rsidR="00AD502B" w:rsidRDefault="00AD502B" w:rsidP="009207BD">
      <w:pPr>
        <w:pStyle w:val="2"/>
      </w:pPr>
      <w:r>
        <w:rPr>
          <w:rFonts w:hint="eastAsia"/>
        </w:rPr>
        <w:lastRenderedPageBreak/>
        <w:t>内容D：对于健康人群来说，素食应该占的比例（膳食宝塔）</w:t>
      </w:r>
    </w:p>
    <w:p w:rsidR="0063397E" w:rsidRDefault="00C94C2C" w:rsidP="00AD502B">
      <w:r w:rsidRPr="00C94C2C">
        <w:rPr>
          <w:noProof/>
        </w:rPr>
        <w:drawing>
          <wp:inline distT="0" distB="0" distL="0" distR="0">
            <wp:extent cx="5274310" cy="3557586"/>
            <wp:effectExtent l="0" t="0" r="2540" b="5080"/>
            <wp:docPr id="1" name="图片 1" descr="C:\Users\apple\Desktop\APP开发\9.26修改版\饮食资料\中国居民平衡饮食金字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APP开发\9.26修改版\饮食资料\中国居民平衡饮食金字塔.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557586"/>
                    </a:xfrm>
                    <a:prstGeom prst="rect">
                      <a:avLst/>
                    </a:prstGeom>
                    <a:noFill/>
                    <a:ln>
                      <a:noFill/>
                    </a:ln>
                  </pic:spPr>
                </pic:pic>
              </a:graphicData>
            </a:graphic>
          </wp:inline>
        </w:drawing>
      </w:r>
    </w:p>
    <w:p w:rsidR="00C94C2C" w:rsidRDefault="00C94C2C" w:rsidP="00152717">
      <w:pPr>
        <w:ind w:firstLineChars="270" w:firstLine="567"/>
      </w:pPr>
      <w:r>
        <w:rPr>
          <w:rFonts w:hint="eastAsia"/>
        </w:rPr>
        <w:t>根据中国营养学会2</w:t>
      </w:r>
      <w:r>
        <w:t>016</w:t>
      </w:r>
      <w:r>
        <w:rPr>
          <w:rFonts w:hint="eastAsia"/>
        </w:rPr>
        <w:t>年出版的《中国居民膳食指南》，健康人群应该多吃蔬果，适量吃鱼、禽、蛋和瘦肉。</w:t>
      </w:r>
    </w:p>
    <w:p w:rsidR="00C94C2C" w:rsidRDefault="00C94C2C" w:rsidP="00152717">
      <w:pPr>
        <w:ind w:firstLineChars="270" w:firstLine="567"/>
      </w:pPr>
      <w:r>
        <w:rPr>
          <w:rFonts w:hint="eastAsia"/>
        </w:rPr>
        <w:t>蔬菜水果是平衡膳食的重要组成部分</w:t>
      </w:r>
      <w:r w:rsidR="00A278C3">
        <w:rPr>
          <w:rFonts w:hint="eastAsia"/>
        </w:rPr>
        <w:t>，素食应该</w:t>
      </w:r>
      <w:r w:rsidR="001D3565">
        <w:rPr>
          <w:rFonts w:hint="eastAsia"/>
        </w:rPr>
        <w:t>占到食物的2/3以上</w:t>
      </w:r>
      <w:r>
        <w:rPr>
          <w:rFonts w:hint="eastAsia"/>
        </w:rPr>
        <w:t>，同时坚果是膳食的有益补充。蔬菜和水果是维生素、矿物质、膳食纤维和植物化学物的重要来源。指南提倡餐餐有蔬菜，推荐每天摄入3</w:t>
      </w:r>
      <w:r>
        <w:t>00</w:t>
      </w:r>
      <w:r>
        <w:rPr>
          <w:rFonts w:hint="eastAsia"/>
        </w:rPr>
        <w:t>~</w:t>
      </w:r>
      <w:r>
        <w:t>500</w:t>
      </w:r>
      <w:r>
        <w:rPr>
          <w:rFonts w:hint="eastAsia"/>
        </w:rPr>
        <w:t>克，深色蔬菜应该占到5</w:t>
      </w:r>
      <w:r>
        <w:t>0</w:t>
      </w:r>
      <w:r>
        <w:rPr>
          <w:rFonts w:hint="eastAsia"/>
        </w:rPr>
        <w:t>%。同时应该做到天天吃水果，推荐每天摄入2</w:t>
      </w:r>
      <w:r>
        <w:t>00</w:t>
      </w:r>
      <w:r>
        <w:rPr>
          <w:rFonts w:hint="eastAsia"/>
        </w:rPr>
        <w:t>~</w:t>
      </w:r>
      <w:r>
        <w:t>350</w:t>
      </w:r>
      <w:r>
        <w:rPr>
          <w:rFonts w:hint="eastAsia"/>
        </w:rPr>
        <w:t>克的新鲜水果</w:t>
      </w:r>
      <w:r w:rsidR="00152717">
        <w:rPr>
          <w:rFonts w:hint="eastAsia"/>
        </w:rPr>
        <w:t>。值得</w:t>
      </w:r>
      <w:r>
        <w:rPr>
          <w:rFonts w:hint="eastAsia"/>
        </w:rPr>
        <w:t>注意</w:t>
      </w:r>
      <w:r w:rsidR="00152717">
        <w:rPr>
          <w:rFonts w:hint="eastAsia"/>
        </w:rPr>
        <w:t>的是</w:t>
      </w:r>
      <w:r>
        <w:rPr>
          <w:rFonts w:hint="eastAsia"/>
        </w:rPr>
        <w:t>，果汁不能替代鲜果。</w:t>
      </w:r>
    </w:p>
    <w:p w:rsidR="00F33DD9" w:rsidRDefault="00171611" w:rsidP="00152717">
      <w:pPr>
        <w:ind w:firstLineChars="270" w:firstLine="567"/>
      </w:pPr>
      <w:r>
        <w:rPr>
          <w:rFonts w:hint="eastAsia"/>
        </w:rPr>
        <w:t>鱼、禽、蛋和瘦肉可以提供人体需要的优质蛋白质、维生素A和B族维生素等，但是同时有一些也含有较高的脂肪和胆固醇。动物性食物优选鱼和禽类，因为它们所含的脂肪相对较低，鱼类同时含有较多的不饱和脂肪酸，有利于身体健康；吃畜肉应该尽量选择瘦肉，因为瘦肉脂肪含量较低。</w:t>
      </w:r>
      <w:r w:rsidR="00F33DD9">
        <w:rPr>
          <w:rFonts w:hint="eastAsia"/>
        </w:rPr>
        <w:t>按照指南推荐，健康人群每周摄入的水产类为2</w:t>
      </w:r>
      <w:r w:rsidR="00F33DD9">
        <w:t>80</w:t>
      </w:r>
      <w:r w:rsidR="00F33DD9">
        <w:rPr>
          <w:rFonts w:hint="eastAsia"/>
        </w:rPr>
        <w:t>~</w:t>
      </w:r>
      <w:r w:rsidR="00F33DD9">
        <w:t>525</w:t>
      </w:r>
      <w:r w:rsidR="00F33DD9">
        <w:rPr>
          <w:rFonts w:hint="eastAsia"/>
        </w:rPr>
        <w:t>克，禽畜肉2</w:t>
      </w:r>
      <w:r w:rsidR="00F33DD9">
        <w:t>80</w:t>
      </w:r>
      <w:r w:rsidR="00F33DD9">
        <w:rPr>
          <w:rFonts w:hint="eastAsia"/>
        </w:rPr>
        <w:t>~</w:t>
      </w:r>
      <w:r w:rsidR="00F33DD9">
        <w:t>525</w:t>
      </w:r>
      <w:r w:rsidR="00F33DD9">
        <w:rPr>
          <w:rFonts w:hint="eastAsia"/>
        </w:rPr>
        <w:t>克，蛋类2</w:t>
      </w:r>
      <w:r w:rsidR="00F33DD9">
        <w:t>80</w:t>
      </w:r>
      <w:r w:rsidR="00F33DD9">
        <w:rPr>
          <w:rFonts w:hint="eastAsia"/>
        </w:rPr>
        <w:t>~</w:t>
      </w:r>
      <w:r w:rsidR="00F33DD9">
        <w:t>350</w:t>
      </w:r>
      <w:r w:rsidR="00F33DD9">
        <w:rPr>
          <w:rFonts w:hint="eastAsia"/>
        </w:rPr>
        <w:t>克，平均每日摄入鱼、禽、蛋和瘦肉总量1</w:t>
      </w:r>
      <w:r w:rsidR="00F33DD9">
        <w:t>20</w:t>
      </w:r>
      <w:r w:rsidR="00F33DD9">
        <w:rPr>
          <w:rFonts w:hint="eastAsia"/>
        </w:rPr>
        <w:t>克~</w:t>
      </w:r>
      <w:r w:rsidR="00F33DD9">
        <w:t>200</w:t>
      </w:r>
      <w:r w:rsidR="00F33DD9">
        <w:rPr>
          <w:rFonts w:hint="eastAsia"/>
        </w:rPr>
        <w:t>克。</w:t>
      </w:r>
    </w:p>
    <w:p w:rsidR="0063397E" w:rsidRDefault="0063397E" w:rsidP="0063397E">
      <w:r>
        <w:br w:type="page"/>
      </w:r>
    </w:p>
    <w:p w:rsidR="0020417E" w:rsidRDefault="00AD502B" w:rsidP="0020417E">
      <w:pPr>
        <w:pStyle w:val="2"/>
      </w:pPr>
      <w:r>
        <w:rPr>
          <w:rFonts w:hint="eastAsia"/>
        </w:rPr>
        <w:lastRenderedPageBreak/>
        <w:t>内容F：油脂摄入的推荐量以及摄入过多的危害</w:t>
      </w:r>
    </w:p>
    <w:p w:rsidR="001F4EE8" w:rsidRDefault="001F4EE8" w:rsidP="00152717">
      <w:pPr>
        <w:ind w:firstLineChars="202" w:firstLine="424"/>
      </w:pPr>
      <w:r>
        <w:rPr>
          <w:rFonts w:hint="eastAsia"/>
        </w:rPr>
        <w:t>对于油脂或者脂肪的摄入，</w:t>
      </w:r>
      <w:r w:rsidRPr="001F4EE8">
        <w:rPr>
          <w:rFonts w:hint="eastAsia"/>
        </w:rPr>
        <w:t>中国营养学会</w:t>
      </w:r>
      <w:r w:rsidRPr="001F4EE8">
        <w:t>2016年出版的《中国居民膳食指南》</w:t>
      </w:r>
      <w:r>
        <w:rPr>
          <w:rFonts w:hint="eastAsia"/>
        </w:rPr>
        <w:t>指出烹调油和脂肪摄入过多是高血压、肥胖和心脑血管等慢性疾病的主要高危因素</w:t>
      </w:r>
      <w:r w:rsidR="00152717">
        <w:rPr>
          <w:rFonts w:hint="eastAsia"/>
        </w:rPr>
        <w:t>。</w:t>
      </w:r>
      <w:r>
        <w:rPr>
          <w:rFonts w:hint="eastAsia"/>
        </w:rPr>
        <w:t>因此</w:t>
      </w:r>
      <w:r w:rsidR="00152717">
        <w:rPr>
          <w:rFonts w:hint="eastAsia"/>
        </w:rPr>
        <w:t>，</w:t>
      </w:r>
      <w:r>
        <w:rPr>
          <w:rFonts w:hint="eastAsia"/>
        </w:rPr>
        <w:t>我们应该培养清淡饮食习惯</w:t>
      </w:r>
      <w:r w:rsidR="00A970EF">
        <w:rPr>
          <w:rFonts w:hint="eastAsia"/>
        </w:rPr>
        <w:t>。</w:t>
      </w:r>
      <w:r>
        <w:rPr>
          <w:rFonts w:hint="eastAsia"/>
        </w:rPr>
        <w:t>对于健康成年人来说，每天烹调油应该为2</w:t>
      </w:r>
      <w:r>
        <w:t>5</w:t>
      </w:r>
      <w:r>
        <w:rPr>
          <w:rFonts w:hint="eastAsia"/>
        </w:rPr>
        <w:t>~</w:t>
      </w:r>
      <w:r>
        <w:t>30</w:t>
      </w:r>
      <w:r>
        <w:rPr>
          <w:rFonts w:hint="eastAsia"/>
        </w:rPr>
        <w:t>克。</w:t>
      </w:r>
    </w:p>
    <w:p w:rsidR="007E554E" w:rsidRDefault="007E554E" w:rsidP="00152717">
      <w:pPr>
        <w:ind w:firstLineChars="202" w:firstLine="424"/>
      </w:pPr>
      <w:r>
        <w:rPr>
          <w:rFonts w:hint="eastAsia"/>
        </w:rPr>
        <w:t>世界卫生组织建议，</w:t>
      </w:r>
      <w:r w:rsidRPr="007E554E">
        <w:rPr>
          <w:rFonts w:hint="eastAsia"/>
        </w:rPr>
        <w:t>能量摄入（热量）和能量消耗应保持平衡。有证据显示，摄入的脂肪总量不应超过摄入总能量的</w:t>
      </w:r>
      <w:r w:rsidRPr="007E554E">
        <w:t>30%，以免不当增加体重</w:t>
      </w:r>
      <w:r>
        <w:t>，还应从饱和脂肪转向摄入不饱和脂肪，并争取消除工业制作的反式脂肪</w:t>
      </w:r>
      <w:r w:rsidRPr="007E554E">
        <w:t>。</w:t>
      </w:r>
    </w:p>
    <w:p w:rsidR="009C56CA" w:rsidRDefault="009C56CA" w:rsidP="00152717">
      <w:pPr>
        <w:ind w:firstLineChars="202" w:firstLine="424"/>
      </w:pPr>
      <w:r>
        <w:rPr>
          <w:rFonts w:hint="eastAsia"/>
        </w:rPr>
        <w:t>对于血脂异常的人群，应该进一步减少脂肪摄入量，</w:t>
      </w:r>
      <w:r>
        <w:t>限制总热能摄入(维持理想体重)</w:t>
      </w:r>
      <w:r>
        <w:rPr>
          <w:rFonts w:hint="eastAsia"/>
        </w:rPr>
        <w:t>，</w:t>
      </w:r>
      <w:r>
        <w:t>限制食物胆固醇摄入(忌食高胆固醇食物)</w:t>
      </w:r>
      <w:r>
        <w:rPr>
          <w:rFonts w:hint="eastAsia"/>
        </w:rPr>
        <w:t>，</w:t>
      </w:r>
      <w:r>
        <w:t>限制动物脂肪摄入(以植物油替代动物油)</w:t>
      </w:r>
      <w:r w:rsidR="00A970EF">
        <w:rPr>
          <w:rFonts w:hint="eastAsia"/>
        </w:rPr>
        <w:t>，</w:t>
      </w:r>
      <w:r>
        <w:rPr>
          <w:rFonts w:hint="eastAsia"/>
        </w:rPr>
        <w:t>同时</w:t>
      </w:r>
      <w:r>
        <w:t>多吃蔬菜、瓜果和有降脂作用的食物</w:t>
      </w:r>
      <w:r>
        <w:rPr>
          <w:rFonts w:hint="eastAsia"/>
        </w:rPr>
        <w:t>。</w:t>
      </w:r>
    </w:p>
    <w:p w:rsidR="00286887" w:rsidRDefault="00286887" w:rsidP="00152717">
      <w:pPr>
        <w:ind w:firstLineChars="202" w:firstLine="424"/>
      </w:pPr>
      <w:r>
        <w:rPr>
          <w:rFonts w:hint="eastAsia"/>
        </w:rPr>
        <w:t>您可以通过以下方法减少脂肪摄入量：</w:t>
      </w:r>
    </w:p>
    <w:p w:rsidR="00286887" w:rsidRDefault="00286887" w:rsidP="00152717">
      <w:pPr>
        <w:pStyle w:val="a4"/>
        <w:numPr>
          <w:ilvl w:val="0"/>
          <w:numId w:val="7"/>
        </w:numPr>
        <w:ind w:firstLineChars="0"/>
      </w:pPr>
      <w:r>
        <w:rPr>
          <w:rFonts w:hint="eastAsia"/>
        </w:rPr>
        <w:t>改变烹调方式：剔除肥肉；</w:t>
      </w:r>
    </w:p>
    <w:p w:rsidR="00286887" w:rsidRDefault="00286887" w:rsidP="00152717">
      <w:pPr>
        <w:pStyle w:val="a4"/>
        <w:numPr>
          <w:ilvl w:val="0"/>
          <w:numId w:val="7"/>
        </w:numPr>
        <w:ind w:firstLineChars="0"/>
      </w:pPr>
      <w:r>
        <w:rPr>
          <w:rFonts w:hint="eastAsia"/>
        </w:rPr>
        <w:t>用植物油（而不是动物油）；</w:t>
      </w:r>
    </w:p>
    <w:p w:rsidR="00286887" w:rsidRDefault="00286887" w:rsidP="00152717">
      <w:pPr>
        <w:pStyle w:val="a4"/>
        <w:numPr>
          <w:ilvl w:val="0"/>
          <w:numId w:val="7"/>
        </w:numPr>
        <w:ind w:firstLineChars="0"/>
      </w:pPr>
      <w:r>
        <w:rPr>
          <w:rFonts w:hint="eastAsia"/>
        </w:rPr>
        <w:t>蒸煮或烘焙，而不是煎炒；</w:t>
      </w:r>
    </w:p>
    <w:p w:rsidR="00286887" w:rsidRDefault="00286887" w:rsidP="00152717">
      <w:pPr>
        <w:pStyle w:val="a4"/>
        <w:numPr>
          <w:ilvl w:val="0"/>
          <w:numId w:val="7"/>
        </w:numPr>
        <w:ind w:firstLineChars="0"/>
      </w:pPr>
      <w:r>
        <w:rPr>
          <w:rFonts w:hint="eastAsia"/>
        </w:rPr>
        <w:t>少吃含有大量饱和脂肪的食物（如奶酪、冰淇淋和肥肉）；</w:t>
      </w:r>
    </w:p>
    <w:p w:rsidR="00286887" w:rsidRDefault="00286887" w:rsidP="00152717">
      <w:pPr>
        <w:pStyle w:val="a4"/>
        <w:numPr>
          <w:ilvl w:val="0"/>
          <w:numId w:val="7"/>
        </w:numPr>
        <w:ind w:firstLineChars="0"/>
      </w:pPr>
      <w:r>
        <w:rPr>
          <w:rFonts w:hint="eastAsia"/>
        </w:rPr>
        <w:t>避免食用含有工业生产的反式脂肪的加工、烘焙或油炸食品。</w:t>
      </w:r>
    </w:p>
    <w:p w:rsidR="00AD502B" w:rsidRDefault="001F4EE8" w:rsidP="00AD502B">
      <w:r>
        <w:br w:type="page"/>
      </w:r>
    </w:p>
    <w:p w:rsidR="00AD502B" w:rsidRDefault="00AD502B" w:rsidP="0027332B">
      <w:pPr>
        <w:pStyle w:val="2"/>
      </w:pPr>
      <w:r>
        <w:rPr>
          <w:rFonts w:hint="eastAsia"/>
        </w:rPr>
        <w:lastRenderedPageBreak/>
        <w:t>内容</w:t>
      </w:r>
      <w:r w:rsidR="009953F7">
        <w:t>G</w:t>
      </w:r>
      <w:r>
        <w:rPr>
          <w:rFonts w:hint="eastAsia"/>
        </w:rPr>
        <w:t>：高盐饮食的害处和盐摄入的推荐量</w:t>
      </w:r>
    </w:p>
    <w:p w:rsidR="000A3DBA" w:rsidRDefault="000A3DBA" w:rsidP="00A970EF">
      <w:pPr>
        <w:ind w:firstLineChars="202" w:firstLine="424"/>
      </w:pPr>
      <w:proofErr w:type="gramStart"/>
      <w:r>
        <w:rPr>
          <w:rFonts w:hint="eastAsia"/>
        </w:rPr>
        <w:t>世</w:t>
      </w:r>
      <w:proofErr w:type="gramEnd"/>
      <w:r>
        <w:rPr>
          <w:rFonts w:hint="eastAsia"/>
        </w:rPr>
        <w:t>卫组织指出，大多数人通过食盐摄入过多钠（相当于每日平均摄入</w:t>
      </w:r>
      <w:r>
        <w:t>9-12克盐），而钾摄入量则不足。盐摄入量超标加上钾摄入量不足（少于3.5克）会引致高血压，进而加剧心脏病和中风的风险。</w:t>
      </w:r>
      <w:r>
        <w:rPr>
          <w:rFonts w:hint="eastAsia"/>
        </w:rPr>
        <w:t>如果人们将盐摄入量降至每日低于</w:t>
      </w:r>
      <w:r>
        <w:t>5克的推荐水平，每年可以避免170万例死亡。</w:t>
      </w:r>
    </w:p>
    <w:p w:rsidR="000A3DBA" w:rsidRDefault="000A3DBA" w:rsidP="00A970EF">
      <w:pPr>
        <w:ind w:firstLineChars="202" w:firstLine="424"/>
      </w:pPr>
      <w:r>
        <w:rPr>
          <w:rFonts w:hint="eastAsia"/>
        </w:rPr>
        <w:t>人们往往不知道自己的食盐量。在许多国家，盐大多来自加工食品（如即食食品，腊肉、火腿、香肠等加工肉类，奶酪，咸味小吃等），或通常大量食用的食物（如面包）。人们还在烹饪时（例如使用牛肉汤、固体汤料、酱油和鱼露）或在餐桌上（例如使用食盐）往食物中加盐。</w:t>
      </w:r>
    </w:p>
    <w:p w:rsidR="000A3DBA" w:rsidRDefault="000A3DBA" w:rsidP="00A970EF">
      <w:pPr>
        <w:ind w:firstLineChars="202" w:firstLine="424"/>
      </w:pPr>
      <w:r>
        <w:rPr>
          <w:rFonts w:hint="eastAsia"/>
        </w:rPr>
        <w:t>您可以通过以下方法减少盐摄入量：</w:t>
      </w:r>
    </w:p>
    <w:p w:rsidR="000A3DBA" w:rsidRDefault="000A3DBA" w:rsidP="00A970EF">
      <w:pPr>
        <w:pStyle w:val="a4"/>
        <w:numPr>
          <w:ilvl w:val="0"/>
          <w:numId w:val="8"/>
        </w:numPr>
        <w:ind w:firstLineChars="0"/>
      </w:pPr>
      <w:r>
        <w:rPr>
          <w:rFonts w:hint="eastAsia"/>
        </w:rPr>
        <w:t>在制备食物时不添加盐、酱油或料酒；</w:t>
      </w:r>
    </w:p>
    <w:p w:rsidR="000A3DBA" w:rsidRDefault="000A3DBA" w:rsidP="00A970EF">
      <w:pPr>
        <w:pStyle w:val="a4"/>
        <w:numPr>
          <w:ilvl w:val="0"/>
          <w:numId w:val="8"/>
        </w:numPr>
        <w:ind w:firstLineChars="0"/>
      </w:pPr>
      <w:r>
        <w:rPr>
          <w:rFonts w:hint="eastAsia"/>
        </w:rPr>
        <w:t>不在饭桌上放盐；</w:t>
      </w:r>
    </w:p>
    <w:p w:rsidR="000A3DBA" w:rsidRDefault="000A3DBA" w:rsidP="00A970EF">
      <w:pPr>
        <w:pStyle w:val="a4"/>
        <w:numPr>
          <w:ilvl w:val="0"/>
          <w:numId w:val="8"/>
        </w:numPr>
        <w:ind w:firstLineChars="0"/>
      </w:pPr>
      <w:r>
        <w:rPr>
          <w:rFonts w:hint="eastAsia"/>
        </w:rPr>
        <w:t>限制食用咸味零食；</w:t>
      </w:r>
    </w:p>
    <w:p w:rsidR="000A3DBA" w:rsidRDefault="000A3DBA" w:rsidP="00A970EF">
      <w:pPr>
        <w:pStyle w:val="a4"/>
        <w:numPr>
          <w:ilvl w:val="0"/>
          <w:numId w:val="8"/>
        </w:numPr>
        <w:ind w:firstLineChars="0"/>
      </w:pPr>
      <w:r>
        <w:rPr>
          <w:rFonts w:hint="eastAsia"/>
        </w:rPr>
        <w:t>选择钠含量较低的食品。</w:t>
      </w:r>
    </w:p>
    <w:p w:rsidR="000A3DBA" w:rsidRDefault="000A3DBA" w:rsidP="00A970EF">
      <w:pPr>
        <w:ind w:firstLineChars="202" w:firstLine="424"/>
      </w:pPr>
      <w:r>
        <w:rPr>
          <w:rFonts w:hint="eastAsia"/>
        </w:rPr>
        <w:t>一些食品生产商正调整配方，以降低食品的含盐量。在购买和消费之前检查食物标签上标注的钠含量不失为明智之举。</w:t>
      </w:r>
    </w:p>
    <w:p w:rsidR="0027332B" w:rsidRDefault="009A412E" w:rsidP="00A970EF">
      <w:pPr>
        <w:ind w:firstLineChars="202" w:firstLine="424"/>
      </w:pPr>
      <w:r>
        <w:rPr>
          <w:rFonts w:hint="eastAsia"/>
        </w:rPr>
        <w:t>您也</w:t>
      </w:r>
      <w:r w:rsidR="000A3DBA">
        <w:rPr>
          <w:rFonts w:hint="eastAsia"/>
        </w:rPr>
        <w:t>可以通过食用更多的水果和蔬菜增加钾摄入量，减轻钠摄入量过高对血压的不良影响。</w:t>
      </w:r>
    </w:p>
    <w:p w:rsidR="0027332B" w:rsidRDefault="0027332B" w:rsidP="0027332B">
      <w:r>
        <w:br w:type="page"/>
      </w:r>
    </w:p>
    <w:p w:rsidR="006117CB" w:rsidRDefault="00AD502B" w:rsidP="006117CB">
      <w:pPr>
        <w:pStyle w:val="2"/>
      </w:pPr>
      <w:r>
        <w:rPr>
          <w:rFonts w:hint="eastAsia"/>
        </w:rPr>
        <w:lastRenderedPageBreak/>
        <w:t>内容</w:t>
      </w:r>
      <w:r w:rsidR="009953F7">
        <w:t>H</w:t>
      </w:r>
      <w:r>
        <w:rPr>
          <w:rFonts w:hint="eastAsia"/>
        </w:rPr>
        <w:t>：膳食宝塔</w:t>
      </w:r>
    </w:p>
    <w:p w:rsidR="006117CB" w:rsidRDefault="006117CB" w:rsidP="006117CB">
      <w:r w:rsidRPr="006117CB">
        <w:rPr>
          <w:rFonts w:hint="eastAsia"/>
        </w:rPr>
        <w:t>根据中国营养学会</w:t>
      </w:r>
      <w:r w:rsidRPr="006117CB">
        <w:t>2016年出版的《中国居民膳食指南》</w:t>
      </w:r>
      <w:r>
        <w:rPr>
          <w:rFonts w:hint="eastAsia"/>
        </w:rPr>
        <w:t>，中国人群的科学饮食习惯可以参照饮食宝塔来改进。</w:t>
      </w:r>
    </w:p>
    <w:p w:rsidR="001A734E" w:rsidRDefault="001A734E" w:rsidP="006117CB">
      <w:r w:rsidRPr="001A734E">
        <w:rPr>
          <w:noProof/>
        </w:rPr>
        <w:drawing>
          <wp:inline distT="0" distB="0" distL="0" distR="0">
            <wp:extent cx="5274310" cy="3557586"/>
            <wp:effectExtent l="0" t="0" r="2540" b="5080"/>
            <wp:docPr id="2" name="图片 2" descr="C:\Users\apple\Desktop\APP开发\9.26修改版\饮食资料\中国居民平衡饮食金字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APP开发\9.26修改版\饮食资料\中国居民平衡饮食金字塔.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557586"/>
                    </a:xfrm>
                    <a:prstGeom prst="rect">
                      <a:avLst/>
                    </a:prstGeom>
                    <a:noFill/>
                    <a:ln>
                      <a:noFill/>
                    </a:ln>
                  </pic:spPr>
                </pic:pic>
              </a:graphicData>
            </a:graphic>
          </wp:inline>
        </w:drawing>
      </w:r>
    </w:p>
    <w:p w:rsidR="006117CB" w:rsidRDefault="006117CB" w:rsidP="006117CB">
      <w:r>
        <w:br w:type="page"/>
      </w:r>
    </w:p>
    <w:p w:rsidR="00AD502B" w:rsidRDefault="00AD502B" w:rsidP="00A31AEE">
      <w:pPr>
        <w:pStyle w:val="2"/>
      </w:pPr>
      <w:r>
        <w:rPr>
          <w:rFonts w:hint="eastAsia"/>
        </w:rPr>
        <w:lastRenderedPageBreak/>
        <w:t>内容</w:t>
      </w:r>
      <w:r w:rsidR="009953F7">
        <w:t>I</w:t>
      </w:r>
      <w:r>
        <w:rPr>
          <w:rFonts w:hint="eastAsia"/>
        </w:rPr>
        <w:t>：糖尿病饮食的要求和好处</w:t>
      </w:r>
    </w:p>
    <w:p w:rsidR="00A31AEE" w:rsidRDefault="00A31AEE" w:rsidP="00AB0B7D">
      <w:pPr>
        <w:ind w:firstLineChars="202" w:firstLine="424"/>
      </w:pPr>
      <w:r>
        <w:rPr>
          <w:rFonts w:hint="eastAsia"/>
        </w:rPr>
        <w:t>《中国糖尿病护理及教育指南》指出，无论</w:t>
      </w:r>
      <w:r>
        <w:t>1型还是2型糖尿病患者，饮食控制和适当运动都是治</w:t>
      </w:r>
      <w:r>
        <w:rPr>
          <w:rFonts w:hint="eastAsia"/>
        </w:rPr>
        <w:t>疗的基础，</w:t>
      </w:r>
      <w:r>
        <w:t>是糖尿病自然病程中任何阶段的预防和控制所不可</w:t>
      </w:r>
      <w:r>
        <w:rPr>
          <w:rFonts w:hint="eastAsia"/>
        </w:rPr>
        <w:t>缺少的措施。</w:t>
      </w:r>
      <w:r>
        <w:t>有些2型糖尿病患者，如能早期诊断，病情轻微者</w:t>
      </w:r>
      <w:r w:rsidR="00AB0B7D">
        <w:rPr>
          <w:rFonts w:hint="eastAsia"/>
        </w:rPr>
        <w:t>，</w:t>
      </w:r>
      <w:r>
        <w:rPr>
          <w:rFonts w:hint="eastAsia"/>
        </w:rPr>
        <w:t>仅通过饮食和运动即可取</w:t>
      </w:r>
      <w:proofErr w:type="gramStart"/>
      <w:r>
        <w:rPr>
          <w:rFonts w:hint="eastAsia"/>
        </w:rPr>
        <w:t>得显著</w:t>
      </w:r>
      <w:proofErr w:type="gramEnd"/>
      <w:r>
        <w:rPr>
          <w:rFonts w:hint="eastAsia"/>
        </w:rPr>
        <w:t>疗效。</w:t>
      </w:r>
    </w:p>
    <w:p w:rsidR="00FA39D5" w:rsidRDefault="00FA39D5" w:rsidP="00AB0B7D">
      <w:pPr>
        <w:ind w:firstLineChars="202" w:firstLine="424"/>
      </w:pPr>
      <w:r>
        <w:rPr>
          <w:rFonts w:hint="eastAsia"/>
        </w:rPr>
        <w:t>对于每天要摄入的主食量，指南推荐根据运动强度进行调整。</w:t>
      </w:r>
    </w:p>
    <w:p w:rsidR="00FA39D5" w:rsidRDefault="00FA39D5" w:rsidP="00AB0B7D">
      <w:pPr>
        <w:jc w:val="center"/>
      </w:pPr>
      <w:r>
        <w:rPr>
          <w:noProof/>
        </w:rPr>
        <w:drawing>
          <wp:inline distT="0" distB="0" distL="0" distR="0">
            <wp:extent cx="3001959" cy="232791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029803" cy="2349502"/>
                    </a:xfrm>
                    <a:prstGeom prst="rect">
                      <a:avLst/>
                    </a:prstGeom>
                  </pic:spPr>
                </pic:pic>
              </a:graphicData>
            </a:graphic>
          </wp:inline>
        </w:drawing>
      </w:r>
    </w:p>
    <w:p w:rsidR="00FA39D5" w:rsidRDefault="00FA39D5" w:rsidP="00A31AEE">
      <w:r>
        <w:rPr>
          <w:noProof/>
        </w:rPr>
        <w:drawing>
          <wp:inline distT="0" distB="0" distL="0" distR="0">
            <wp:extent cx="4933950" cy="580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03403" cy="588530"/>
                    </a:xfrm>
                    <a:prstGeom prst="rect">
                      <a:avLst/>
                    </a:prstGeom>
                  </pic:spPr>
                </pic:pic>
              </a:graphicData>
            </a:graphic>
          </wp:inline>
        </w:drawing>
      </w:r>
    </w:p>
    <w:p w:rsidR="00FA39D5" w:rsidRPr="00A31AEE" w:rsidRDefault="006812BE" w:rsidP="00AB0B7D">
      <w:pPr>
        <w:ind w:firstLineChars="270" w:firstLine="567"/>
      </w:pPr>
      <w:r>
        <w:rPr>
          <w:rFonts w:hint="eastAsia"/>
        </w:rPr>
        <w:t>对于碳水化合物的种类，指南认为红薯、</w:t>
      </w:r>
      <w:r>
        <w:t>土豆、山药、芋头、藕等根茎类蔬菜的淀粉含量很</w:t>
      </w:r>
      <w:r>
        <w:rPr>
          <w:rFonts w:hint="eastAsia"/>
        </w:rPr>
        <w:t>高，</w:t>
      </w:r>
      <w:r>
        <w:t>不能随意进食</w:t>
      </w:r>
      <w:r>
        <w:rPr>
          <w:rFonts w:hint="eastAsia"/>
        </w:rPr>
        <w:t>，同时要</w:t>
      </w:r>
      <w:r>
        <w:t>严格限制白糖、红糖、蜂</w:t>
      </w:r>
      <w:r>
        <w:rPr>
          <w:rFonts w:hint="eastAsia"/>
        </w:rPr>
        <w:t>蜜、</w:t>
      </w:r>
      <w:r>
        <w:t>果酱</w:t>
      </w:r>
      <w:r>
        <w:rPr>
          <w:rFonts w:hint="eastAsia"/>
        </w:rPr>
        <w:t>、</w:t>
      </w:r>
      <w:r>
        <w:t>巧克力、各种糖果、含糖饮料、冰激凌以及各种甜</w:t>
      </w:r>
      <w:r>
        <w:rPr>
          <w:rFonts w:hint="eastAsia"/>
        </w:rPr>
        <w:t>品和点心的摄入。</w:t>
      </w:r>
    </w:p>
    <w:p w:rsidR="006812BE" w:rsidRDefault="006812BE" w:rsidP="00AB0B7D">
      <w:pPr>
        <w:ind w:firstLineChars="270" w:firstLine="567"/>
      </w:pPr>
      <w:r>
        <w:rPr>
          <w:rFonts w:hint="eastAsia"/>
        </w:rPr>
        <w:t>对于合理安排餐次，指南也有建议：</w:t>
      </w:r>
    </w:p>
    <w:p w:rsidR="006812BE" w:rsidRDefault="006812BE" w:rsidP="00AB0B7D">
      <w:pPr>
        <w:ind w:firstLineChars="270" w:firstLine="567"/>
      </w:pPr>
      <w:r>
        <w:t>1. 糖尿病患者一日至少三餐，使主食及蛋白质等较均匀的</w:t>
      </w:r>
      <w:r>
        <w:rPr>
          <w:rFonts w:hint="eastAsia"/>
        </w:rPr>
        <w:t>分布在三餐中，</w:t>
      </w:r>
      <w:r>
        <w:t>并定时定量，一般按1/5、2/5、2/5分配或1/3、1/3</w:t>
      </w:r>
      <w:r>
        <w:rPr>
          <w:rFonts w:hint="eastAsia"/>
        </w:rPr>
        <w:t>、</w:t>
      </w:r>
      <w:r>
        <w:t>1/3分配。</w:t>
      </w:r>
    </w:p>
    <w:p w:rsidR="006812BE" w:rsidRDefault="006812BE" w:rsidP="00AB0B7D">
      <w:pPr>
        <w:ind w:firstLineChars="270" w:firstLine="567"/>
      </w:pPr>
      <w:r>
        <w:t>2. 注射胰岛素或口服降糖药易出现低血糖者，可在正餐中</w:t>
      </w:r>
      <w:r>
        <w:rPr>
          <w:rFonts w:hint="eastAsia"/>
        </w:rPr>
        <w:t>匀出小部分主食作为两正餐之间的加餐。</w:t>
      </w:r>
    </w:p>
    <w:p w:rsidR="00A31AEE" w:rsidRPr="00EA53E7" w:rsidRDefault="006812BE" w:rsidP="00AB0B7D">
      <w:pPr>
        <w:ind w:firstLineChars="270" w:firstLine="567"/>
      </w:pPr>
      <w:r>
        <w:t>3. 睡前加餐</w:t>
      </w:r>
      <w:r w:rsidR="00AB0B7D">
        <w:rPr>
          <w:rFonts w:hint="eastAsia"/>
        </w:rPr>
        <w:t>，</w:t>
      </w:r>
      <w:r>
        <w:t>除主食外，可选用牛奶、鸡蛋、豆腐干等蛋白</w:t>
      </w:r>
      <w:r>
        <w:rPr>
          <w:rFonts w:hint="eastAsia"/>
        </w:rPr>
        <w:t>质食品，</w:t>
      </w:r>
      <w:r>
        <w:t>因蛋白质转化成</w:t>
      </w:r>
      <w:r>
        <w:lastRenderedPageBreak/>
        <w:t>葡萄糖的速度较慢，对预防夜间低血</w:t>
      </w:r>
      <w:r>
        <w:rPr>
          <w:rFonts w:hint="eastAsia"/>
        </w:rPr>
        <w:t>糖有利。</w:t>
      </w:r>
      <w:r w:rsidR="00A31AEE">
        <w:br w:type="page"/>
      </w:r>
    </w:p>
    <w:p w:rsidR="00AD502B" w:rsidRDefault="00AD502B" w:rsidP="00EA53E7">
      <w:pPr>
        <w:pStyle w:val="2"/>
      </w:pPr>
      <w:r>
        <w:rPr>
          <w:rFonts w:hint="eastAsia"/>
        </w:rPr>
        <w:lastRenderedPageBreak/>
        <w:t>内容</w:t>
      </w:r>
      <w:r w:rsidR="009953F7">
        <w:t>J</w:t>
      </w:r>
      <w:r>
        <w:rPr>
          <w:rFonts w:hint="eastAsia"/>
        </w:rPr>
        <w:t>：低盐饮食的要求和好处</w:t>
      </w:r>
    </w:p>
    <w:p w:rsidR="00151090" w:rsidRDefault="00151090" w:rsidP="00AB0B7D">
      <w:pPr>
        <w:ind w:firstLineChars="202" w:firstLine="424"/>
      </w:pPr>
      <w:r w:rsidRPr="00151090">
        <w:rPr>
          <w:rFonts w:hint="eastAsia"/>
        </w:rPr>
        <w:t>中国营养学会</w:t>
      </w:r>
      <w:r w:rsidRPr="00151090">
        <w:t>2016年出版的《中国居民膳食指南》</w:t>
      </w:r>
      <w:r>
        <w:rPr>
          <w:rFonts w:hint="eastAsia"/>
        </w:rPr>
        <w:t>推荐健康人群每日的食盐量不应该超过6克。</w:t>
      </w:r>
      <w:proofErr w:type="gramStart"/>
      <w:r>
        <w:rPr>
          <w:rFonts w:hint="eastAsia"/>
        </w:rPr>
        <w:t>世</w:t>
      </w:r>
      <w:proofErr w:type="gramEnd"/>
      <w:r>
        <w:rPr>
          <w:rFonts w:hint="eastAsia"/>
        </w:rPr>
        <w:t>卫组织也指出，如果人们将盐摄入量降至每日低于</w:t>
      </w:r>
      <w:r>
        <w:t>5克的推荐水平，每年可以避免170万例死亡。</w:t>
      </w:r>
    </w:p>
    <w:p w:rsidR="00151090" w:rsidRDefault="00151090" w:rsidP="00AB0B7D">
      <w:pPr>
        <w:ind w:firstLineChars="202" w:firstLine="424"/>
      </w:pPr>
      <w:r>
        <w:rPr>
          <w:rFonts w:hint="eastAsia"/>
        </w:rPr>
        <w:t>您可以通过以下方法减少盐摄入量：</w:t>
      </w:r>
    </w:p>
    <w:p w:rsidR="00151090" w:rsidRDefault="00151090" w:rsidP="00AB0B7D">
      <w:pPr>
        <w:pStyle w:val="a4"/>
        <w:numPr>
          <w:ilvl w:val="0"/>
          <w:numId w:val="9"/>
        </w:numPr>
        <w:ind w:firstLineChars="0"/>
      </w:pPr>
      <w:r>
        <w:rPr>
          <w:rFonts w:hint="eastAsia"/>
        </w:rPr>
        <w:t>在制备食物时不添加盐、酱油或料酒；</w:t>
      </w:r>
    </w:p>
    <w:p w:rsidR="00151090" w:rsidRDefault="00151090" w:rsidP="00AB0B7D">
      <w:pPr>
        <w:pStyle w:val="a4"/>
        <w:numPr>
          <w:ilvl w:val="0"/>
          <w:numId w:val="9"/>
        </w:numPr>
        <w:ind w:firstLineChars="0"/>
      </w:pPr>
      <w:r>
        <w:rPr>
          <w:rFonts w:hint="eastAsia"/>
        </w:rPr>
        <w:t>不在饭桌上放盐；</w:t>
      </w:r>
    </w:p>
    <w:p w:rsidR="00151090" w:rsidRDefault="00151090" w:rsidP="00AB0B7D">
      <w:pPr>
        <w:pStyle w:val="a4"/>
        <w:numPr>
          <w:ilvl w:val="0"/>
          <w:numId w:val="9"/>
        </w:numPr>
        <w:ind w:firstLineChars="0"/>
      </w:pPr>
      <w:r>
        <w:rPr>
          <w:rFonts w:hint="eastAsia"/>
        </w:rPr>
        <w:t>限制食用咸味零食；</w:t>
      </w:r>
    </w:p>
    <w:p w:rsidR="00151090" w:rsidRDefault="00151090" w:rsidP="00AB0B7D">
      <w:pPr>
        <w:pStyle w:val="a4"/>
        <w:numPr>
          <w:ilvl w:val="0"/>
          <w:numId w:val="9"/>
        </w:numPr>
        <w:ind w:firstLineChars="0"/>
      </w:pPr>
      <w:r>
        <w:rPr>
          <w:rFonts w:hint="eastAsia"/>
        </w:rPr>
        <w:t>选择钠含量较低的食品。</w:t>
      </w:r>
    </w:p>
    <w:p w:rsidR="00151090" w:rsidRDefault="00151090" w:rsidP="00AB0B7D">
      <w:pPr>
        <w:ind w:firstLineChars="202" w:firstLine="424"/>
      </w:pPr>
      <w:r>
        <w:rPr>
          <w:rFonts w:hint="eastAsia"/>
        </w:rPr>
        <w:t>一些食品生产商正调整配方，以降低食品的含盐量。在购买和消费之前检查食物标签上标注的钠含量不失为明智之举。</w:t>
      </w:r>
    </w:p>
    <w:p w:rsidR="00EA53E7" w:rsidRDefault="00151090" w:rsidP="00AB0B7D">
      <w:pPr>
        <w:ind w:firstLineChars="202" w:firstLine="424"/>
      </w:pPr>
      <w:r>
        <w:rPr>
          <w:rFonts w:hint="eastAsia"/>
        </w:rPr>
        <w:t>您也可以通过食用更多的水果和蔬菜增加钾摄入量，减轻钠摄入量过高对血压的不良影响。</w:t>
      </w:r>
    </w:p>
    <w:p w:rsidR="00EA53E7" w:rsidRDefault="00EA53E7" w:rsidP="00EA53E7">
      <w:r>
        <w:br w:type="page"/>
      </w:r>
    </w:p>
    <w:p w:rsidR="00AD502B" w:rsidRDefault="00AD502B" w:rsidP="00017348">
      <w:pPr>
        <w:pStyle w:val="2"/>
      </w:pPr>
      <w:r>
        <w:rPr>
          <w:rFonts w:hint="eastAsia"/>
        </w:rPr>
        <w:lastRenderedPageBreak/>
        <w:t>内容</w:t>
      </w:r>
      <w:r w:rsidR="009953F7">
        <w:t>K</w:t>
      </w:r>
      <w:r>
        <w:rPr>
          <w:rFonts w:hint="eastAsia"/>
        </w:rPr>
        <w:t>：低脂饮食的要求和好处</w:t>
      </w:r>
    </w:p>
    <w:p w:rsidR="00AB0B7D" w:rsidRDefault="00502560" w:rsidP="00AB0B7D">
      <w:pPr>
        <w:ind w:firstLineChars="202" w:firstLine="424"/>
      </w:pPr>
      <w:r w:rsidRPr="00151090">
        <w:rPr>
          <w:rFonts w:hint="eastAsia"/>
        </w:rPr>
        <w:t>中国营养学会</w:t>
      </w:r>
      <w:r w:rsidRPr="00151090">
        <w:t>2016年出版的《中国居民膳食指南》</w:t>
      </w:r>
      <w:r w:rsidR="00F50B36">
        <w:rPr>
          <w:rFonts w:hint="eastAsia"/>
        </w:rPr>
        <w:t>指出，控制油脂的摄入能够减小高血压、肥胖和心脑血管等慢性病的风险，</w:t>
      </w:r>
      <w:r>
        <w:rPr>
          <w:rFonts w:hint="eastAsia"/>
        </w:rPr>
        <w:t>推荐健康人群每日的烹调油摄入应该控制在2</w:t>
      </w:r>
      <w:r>
        <w:t>5</w:t>
      </w:r>
      <w:r>
        <w:rPr>
          <w:rFonts w:hint="eastAsia"/>
        </w:rPr>
        <w:t>~</w:t>
      </w:r>
      <w:r>
        <w:t>30</w:t>
      </w:r>
      <w:r>
        <w:rPr>
          <w:rFonts w:hint="eastAsia"/>
        </w:rPr>
        <w:t>克。对于油脂总量的摄入，其提供的</w:t>
      </w:r>
      <w:r w:rsidRPr="00502560">
        <w:rPr>
          <w:rFonts w:hint="eastAsia"/>
        </w:rPr>
        <w:t>总能量的</w:t>
      </w:r>
      <w:r>
        <w:rPr>
          <w:rFonts w:hint="eastAsia"/>
        </w:rPr>
        <w:t>应该在</w:t>
      </w:r>
      <w:r w:rsidRPr="00502560">
        <w:t>30%以下。</w:t>
      </w:r>
    </w:p>
    <w:p w:rsidR="00AB0B7D" w:rsidRDefault="00502560" w:rsidP="00AB0B7D">
      <w:pPr>
        <w:ind w:firstLineChars="202" w:firstLine="424"/>
      </w:pPr>
      <w:r w:rsidRPr="00502560">
        <w:t>不饱和脂肪（来自鱼、鳄梨、坚果、葵花油、</w:t>
      </w:r>
      <w:proofErr w:type="gramStart"/>
      <w:r w:rsidRPr="00502560">
        <w:t>菜籽油</w:t>
      </w:r>
      <w:proofErr w:type="gramEnd"/>
      <w:r w:rsidRPr="00502560">
        <w:t>和橄榄油等）优于饱和脂肪（来自肥肉、黄油、棕榈油和椰子油、奶油、奶酪、酥油和猪油等）和所有类型的反式脂肪</w:t>
      </w:r>
      <w:r>
        <w:rPr>
          <w:rFonts w:hint="eastAsia"/>
        </w:rPr>
        <w:t>（如氢化食物油）</w:t>
      </w:r>
      <w:r w:rsidRPr="00502560">
        <w:t>，包括工业生产的反式脂肪（来自加工食品、快餐、零食、油炸食品、冰冻比萨饼、馅饼、曲奇饼、饼干、薄脆饼、人造黄油和涂抹食品的酱膏等）和哺乳动物反式脂肪（见于哺乳动物肉类和乳制品中，如牛、绵羊、山羊、骆驼等）。</w:t>
      </w:r>
    </w:p>
    <w:p w:rsidR="00017348" w:rsidRDefault="00502560" w:rsidP="00AB0B7D">
      <w:pPr>
        <w:ind w:firstLineChars="202" w:firstLine="424"/>
      </w:pPr>
      <w:r w:rsidRPr="00502560">
        <w:t>建议将饱和脂肪的摄入量减少到总能量摄入的10%以下，将反式脂肪降到总能量摄入的1%以下。特别是，工业生产的</w:t>
      </w:r>
      <w:r w:rsidRPr="00502560">
        <w:rPr>
          <w:rFonts w:hint="eastAsia"/>
        </w:rPr>
        <w:t>反式脂肪不属健康饮食之列，应避免食用。</w:t>
      </w:r>
    </w:p>
    <w:p w:rsidR="00F50B36" w:rsidRDefault="00F50B36" w:rsidP="00AB0B7D">
      <w:pPr>
        <w:ind w:firstLineChars="202" w:firstLine="424"/>
      </w:pPr>
      <w:r>
        <w:rPr>
          <w:rFonts w:hint="eastAsia"/>
        </w:rPr>
        <w:t>可以通过以下方法减少脂肪摄入量：</w:t>
      </w:r>
    </w:p>
    <w:p w:rsidR="00F50B36" w:rsidRDefault="00F50B36" w:rsidP="00AB0B7D">
      <w:pPr>
        <w:pStyle w:val="a4"/>
        <w:numPr>
          <w:ilvl w:val="0"/>
          <w:numId w:val="10"/>
        </w:numPr>
        <w:ind w:firstLineChars="0"/>
      </w:pPr>
      <w:r>
        <w:rPr>
          <w:rFonts w:hint="eastAsia"/>
        </w:rPr>
        <w:t>改变烹调方式：剔除肥肉；用植物油（而不是动物油）；蒸煮或烘焙，而不是煎炒；</w:t>
      </w:r>
    </w:p>
    <w:p w:rsidR="00F50B36" w:rsidRDefault="00F50B36" w:rsidP="00AB0B7D">
      <w:pPr>
        <w:pStyle w:val="a4"/>
        <w:numPr>
          <w:ilvl w:val="0"/>
          <w:numId w:val="10"/>
        </w:numPr>
        <w:ind w:firstLineChars="0"/>
      </w:pPr>
      <w:r>
        <w:rPr>
          <w:rFonts w:hint="eastAsia"/>
        </w:rPr>
        <w:t>少吃含有大量饱和脂肪的食物（如奶酪、冰淇淋和肥肉）；</w:t>
      </w:r>
    </w:p>
    <w:p w:rsidR="00502560" w:rsidRDefault="00F50B36" w:rsidP="00AB0B7D">
      <w:pPr>
        <w:pStyle w:val="a4"/>
        <w:numPr>
          <w:ilvl w:val="0"/>
          <w:numId w:val="10"/>
        </w:numPr>
        <w:ind w:firstLineChars="0"/>
      </w:pPr>
      <w:r>
        <w:rPr>
          <w:rFonts w:hint="eastAsia"/>
        </w:rPr>
        <w:t>避免食用含有工业生产的反式脂肪的加工、烘焙或油炸食品。</w:t>
      </w:r>
    </w:p>
    <w:p w:rsidR="00017348" w:rsidRDefault="00017348" w:rsidP="00017348">
      <w:r>
        <w:br w:type="page"/>
      </w:r>
    </w:p>
    <w:p w:rsidR="00AD502B" w:rsidRDefault="00AD502B" w:rsidP="009953F7">
      <w:pPr>
        <w:pStyle w:val="2"/>
      </w:pPr>
      <w:r>
        <w:rPr>
          <w:rFonts w:hint="eastAsia"/>
        </w:rPr>
        <w:lastRenderedPageBreak/>
        <w:t>内容</w:t>
      </w:r>
      <w:r w:rsidR="009953F7">
        <w:t>L</w:t>
      </w:r>
      <w:r>
        <w:rPr>
          <w:rFonts w:hint="eastAsia"/>
        </w:rPr>
        <w:t>：糖类的推荐摄入量</w:t>
      </w:r>
    </w:p>
    <w:p w:rsidR="00A17E4C" w:rsidRDefault="00DC1C70" w:rsidP="00AB0B7D">
      <w:pPr>
        <w:ind w:firstLineChars="202" w:firstLine="424"/>
      </w:pPr>
      <w:r>
        <w:rPr>
          <w:rFonts w:hint="eastAsia"/>
        </w:rPr>
        <w:t>对于健康人群来说，糖类，即碳水化合物的摄入，主要来自谷薯类食物和添加糖。</w:t>
      </w:r>
      <w:r w:rsidRPr="00151090">
        <w:rPr>
          <w:rFonts w:hint="eastAsia"/>
        </w:rPr>
        <w:t>中国营养学会</w:t>
      </w:r>
      <w:r w:rsidRPr="00151090">
        <w:t>2016年出版的《中国居民膳食指南》</w:t>
      </w:r>
      <w:r>
        <w:rPr>
          <w:rFonts w:hint="eastAsia"/>
        </w:rPr>
        <w:t>指出，健康人每天摄入谷薯类食物应为2</w:t>
      </w:r>
      <w:r>
        <w:t>50</w:t>
      </w:r>
      <w:r>
        <w:rPr>
          <w:rFonts w:hint="eastAsia"/>
        </w:rPr>
        <w:t>~</w:t>
      </w:r>
      <w:r>
        <w:t>400</w:t>
      </w:r>
      <w:r>
        <w:rPr>
          <w:rFonts w:hint="eastAsia"/>
        </w:rPr>
        <w:t>克，其中全谷物和杂豆类为5</w:t>
      </w:r>
      <w:r>
        <w:t>0</w:t>
      </w:r>
      <w:r>
        <w:rPr>
          <w:rFonts w:hint="eastAsia"/>
        </w:rPr>
        <w:t>~</w:t>
      </w:r>
      <w:r>
        <w:t>150</w:t>
      </w:r>
      <w:r>
        <w:rPr>
          <w:rFonts w:hint="eastAsia"/>
        </w:rPr>
        <w:t>克，薯类为5</w:t>
      </w:r>
      <w:r>
        <w:t>0</w:t>
      </w:r>
      <w:r>
        <w:rPr>
          <w:rFonts w:hint="eastAsia"/>
        </w:rPr>
        <w:t>~</w:t>
      </w:r>
      <w:r>
        <w:t>100</w:t>
      </w:r>
      <w:r>
        <w:rPr>
          <w:rFonts w:hint="eastAsia"/>
        </w:rPr>
        <w:t>克。</w:t>
      </w:r>
    </w:p>
    <w:p w:rsidR="00DC1C70" w:rsidRDefault="00DC1C70" w:rsidP="00AB0B7D">
      <w:pPr>
        <w:ind w:firstLineChars="202" w:firstLine="424"/>
      </w:pPr>
      <w:r>
        <w:rPr>
          <w:rFonts w:hint="eastAsia"/>
        </w:rPr>
        <w:t>具体而言，针对不同人群，指南给出了细致的推荐摄入量：</w:t>
      </w:r>
    </w:p>
    <w:p w:rsidR="00DC1C70" w:rsidRDefault="00DC1C70" w:rsidP="00AD502B">
      <w:r>
        <w:rPr>
          <w:noProof/>
        </w:rPr>
        <w:drawing>
          <wp:inline distT="0" distB="0" distL="0" distR="0">
            <wp:extent cx="5274310" cy="29095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2909570"/>
                    </a:xfrm>
                    <a:prstGeom prst="rect">
                      <a:avLst/>
                    </a:prstGeom>
                  </pic:spPr>
                </pic:pic>
              </a:graphicData>
            </a:graphic>
          </wp:inline>
        </w:drawing>
      </w:r>
    </w:p>
    <w:p w:rsidR="00A17E4C" w:rsidRDefault="00A17E4C" w:rsidP="00A17E4C">
      <w:r>
        <w:br w:type="page"/>
      </w:r>
    </w:p>
    <w:p w:rsidR="00AD502B" w:rsidRPr="009223EF" w:rsidRDefault="00AD502B" w:rsidP="00322729">
      <w:pPr>
        <w:pStyle w:val="2"/>
      </w:pPr>
      <w:r>
        <w:rPr>
          <w:rFonts w:hint="eastAsia"/>
        </w:rPr>
        <w:lastRenderedPageBreak/>
        <w:t>内容</w:t>
      </w:r>
      <w:r w:rsidR="009953F7">
        <w:t>M</w:t>
      </w:r>
      <w:r>
        <w:rPr>
          <w:rFonts w:hint="eastAsia"/>
        </w:rPr>
        <w:t>：高糖饮食的危害</w:t>
      </w:r>
    </w:p>
    <w:p w:rsidR="00AB0B7D" w:rsidRDefault="00B11A77" w:rsidP="00AB0B7D">
      <w:pPr>
        <w:ind w:firstLineChars="202" w:firstLine="424"/>
      </w:pPr>
      <w:r>
        <w:rPr>
          <w:rFonts w:hint="eastAsia"/>
        </w:rPr>
        <w:t>无论是健康人群</w:t>
      </w:r>
      <w:r w:rsidR="00AB0B7D">
        <w:rPr>
          <w:rFonts w:hint="eastAsia"/>
        </w:rPr>
        <w:t>，</w:t>
      </w:r>
      <w:r>
        <w:rPr>
          <w:rFonts w:hint="eastAsia"/>
        </w:rPr>
        <w:t>还是糖尿病人群以及其他慢性病人群，都应该按照推荐量摄入碳水化合物，过多过少都会对身体造成极大危害。</w:t>
      </w:r>
    </w:p>
    <w:p w:rsidR="00A17E4C" w:rsidRDefault="00AB0B7D" w:rsidP="00AB0B7D">
      <w:pPr>
        <w:ind w:firstLineChars="202" w:firstLine="424"/>
      </w:pPr>
      <w:r>
        <w:rPr>
          <w:rFonts w:hint="eastAsia"/>
        </w:rPr>
        <w:t>下面</w:t>
      </w:r>
      <w:r w:rsidR="00B11A77">
        <w:rPr>
          <w:rFonts w:hint="eastAsia"/>
        </w:rPr>
        <w:t>主要为大家介绍碳水化合物摄入过量可能带来的危害</w:t>
      </w:r>
      <w:r>
        <w:rPr>
          <w:rFonts w:hint="eastAsia"/>
        </w:rPr>
        <w:t>：</w:t>
      </w:r>
    </w:p>
    <w:p w:rsidR="00B11A77" w:rsidRDefault="00B11A77" w:rsidP="00AB0B7D">
      <w:pPr>
        <w:ind w:firstLineChars="202" w:firstLine="424"/>
      </w:pPr>
      <w:r>
        <w:t>1.</w:t>
      </w:r>
      <w:r>
        <w:rPr>
          <w:rFonts w:hint="eastAsia"/>
        </w:rPr>
        <w:t>增加肝脏负担</w:t>
      </w:r>
      <w:r>
        <w:t>。果糖会加快肝脏细胞储存脂肪的速度，长期的高糖饮食，会导致脂肪像一个个小球一样，聚集在肝脏周围，是“非酒精脂肪肝”的前兆。</w:t>
      </w:r>
    </w:p>
    <w:p w:rsidR="00B11A77" w:rsidRDefault="00B11A77" w:rsidP="00AB0B7D">
      <w:pPr>
        <w:ind w:firstLineChars="202" w:firstLine="424"/>
      </w:pPr>
      <w:r>
        <w:t>2.</w:t>
      </w:r>
      <w:r>
        <w:rPr>
          <w:rFonts w:hint="eastAsia"/>
        </w:rPr>
        <w:t>持续增强食欲</w:t>
      </w:r>
      <w:r>
        <w:t>。果糖</w:t>
      </w:r>
      <w:proofErr w:type="gramStart"/>
      <w:r>
        <w:t>是瘦素激素</w:t>
      </w:r>
      <w:proofErr w:type="gramEnd"/>
      <w:r>
        <w:t>的大敌。</w:t>
      </w:r>
      <w:proofErr w:type="gramStart"/>
      <w:r>
        <w:t>瘦素激素</w:t>
      </w:r>
      <w:proofErr w:type="gramEnd"/>
      <w:r>
        <w:t>的功能是告诉大脑：“我已经饱了，快别吃了。”但众多研究发现，长期吃糖太多会扰乱身体向大脑发送信号。体重超标和2型糖尿病患者，身体会减缓</w:t>
      </w:r>
      <w:proofErr w:type="gramStart"/>
      <w:r>
        <w:t>释放瘦素激素</w:t>
      </w:r>
      <w:proofErr w:type="gramEnd"/>
      <w:r>
        <w:t>，导致已经吃饱了但还是觉得饿。</w:t>
      </w:r>
    </w:p>
    <w:p w:rsidR="00B11A77" w:rsidRDefault="00B11A77" w:rsidP="00AB0B7D">
      <w:pPr>
        <w:ind w:firstLineChars="202" w:firstLine="424"/>
      </w:pPr>
      <w:r>
        <w:t>3.诱发头痛。伦敦国王大学头痛方面的专家安迪·道森博士说，因为偏头痛多数是由于变化引起的，如睡眠、饮食的改变等。当你吃糖过多时，人体需要快速反应来应对它，血糖水平会突然到达峰值，随后又陷入低谷。这种变化就有可能引发头痛。</w:t>
      </w:r>
    </w:p>
    <w:p w:rsidR="00B11A77" w:rsidRDefault="00B11A77" w:rsidP="00AB0B7D">
      <w:pPr>
        <w:ind w:firstLineChars="202" w:firstLine="424"/>
      </w:pPr>
      <w:r>
        <w:t>4.加速皮肤老化。血液中的糖会附着在蛋白质上，并产生“危害分子”——糖化终产物(AGEs)，它们不仅会破坏胶原蛋白、弹力蛋白等蛋白纤维，导致皮肤出现皱纹或松弛下垂，还会使身体的“天然抗氧化剂”酶失效，招架不住紫外线等的外部侵害。</w:t>
      </w:r>
    </w:p>
    <w:p w:rsidR="00B11A77" w:rsidRDefault="00B11A77" w:rsidP="00AB0B7D">
      <w:pPr>
        <w:ind w:firstLineChars="202" w:firstLine="424"/>
      </w:pPr>
      <w:r>
        <w:t>5.增加血管压力。英国莫里斯顿医院内分泌和糖尿病顾问戴维德·皮莱斯博士说，糖除了会扰乱胆固醇外，还会导致血管收缩，增加血管压力。值得一提的是，冠状血管特别薄，任何</w:t>
      </w:r>
      <w:proofErr w:type="gramStart"/>
      <w:r>
        <w:t>狭窄都</w:t>
      </w:r>
      <w:proofErr w:type="gramEnd"/>
      <w:r>
        <w:t>可能带来严重后果，可能诱发心脏病。</w:t>
      </w:r>
    </w:p>
    <w:p w:rsidR="00B11A77" w:rsidRDefault="00B11A77" w:rsidP="00AB0B7D">
      <w:pPr>
        <w:ind w:firstLineChars="202" w:firstLine="424"/>
      </w:pPr>
      <w:r>
        <w:t>6.让人没精神。甜食会让你暂时心情变好，并感到能量充足，但研究表明，糖类带来的这种好处，只能维持30分钟，之后便消失殆尽。这会让人陷入恶性循环，不断地想吃甜食。此外，糖分还会刺激睡眠“调节器”——血清素的产生，导致人昏昏欲睡。</w:t>
      </w:r>
    </w:p>
    <w:p w:rsidR="00B11A77" w:rsidRDefault="00B11A77" w:rsidP="00AB0B7D">
      <w:pPr>
        <w:ind w:firstLineChars="202" w:firstLine="424"/>
      </w:pPr>
      <w:r>
        <w:t>7.导致糖尿病。一项研究发现，一个人每天只要多摄入由糖分转化而来的热量150卡，</w:t>
      </w:r>
      <w:r>
        <w:lastRenderedPageBreak/>
        <w:t>罹患糖尿病的风险就会高出1.1%。如果已是糖尿病患者，糖分带来的麻烦会更大，胰岛素抵抗会导致糖留在血液里，严重损害整个人体机能，服药效果也会变差。</w:t>
      </w:r>
    </w:p>
    <w:p w:rsidR="00B11A77" w:rsidRDefault="00B11A77" w:rsidP="00AB0B7D">
      <w:pPr>
        <w:ind w:firstLineChars="202" w:firstLine="424"/>
      </w:pPr>
      <w:r>
        <w:t>8.诱发心脏病。英国心脏病专家、伦敦皇家医学院肥胖组专家成员马洛特拉说，糖会导致人体内的尿酸、坏胆固醇升高，增加高血压的风险，从而导致心脏病、中风风险增加。“在我的门诊中，有些人体重正常也不是糖尿病患者，却心脏病发作。我认为，糖摄入过多可能是主因，但这点很多人没意识到。”此外，与正常人相比，糖尿病患者的心脏病风险高出48%，心脏衰竭的风险高出65%。</w:t>
      </w:r>
    </w:p>
    <w:p w:rsidR="00B11A77" w:rsidRDefault="00B11A77" w:rsidP="00AB0B7D">
      <w:pPr>
        <w:ind w:firstLineChars="202" w:firstLine="424"/>
      </w:pPr>
      <w:r>
        <w:t>9.致使胆固醇紊乱。美国医学协会杂志上的一项研究发现，那些食用</w:t>
      </w:r>
      <w:proofErr w:type="gramStart"/>
      <w:r>
        <w:t>糖最多</w:t>
      </w:r>
      <w:proofErr w:type="gramEnd"/>
      <w:r>
        <w:t>的人，体内的坏胆固醇水平和甘油三酯水平也最高，而好胆固醇水平则最低。过量的糖分不仅会刺激肝脏不断产生坏胆固醇，还会抑制身体对坏胆固醇的代谢能力。</w:t>
      </w:r>
    </w:p>
    <w:p w:rsidR="00B11A77" w:rsidRDefault="00B11A77" w:rsidP="00AB0B7D">
      <w:pPr>
        <w:ind w:firstLineChars="202" w:firstLine="424"/>
      </w:pPr>
      <w:r>
        <w:t>10.引发认知障碍。美国布朗大学医学院神经病理学家苏珊娜·德拉·蒙特和她的研究小组，最先发现了胰岛素耐受性、高脂饮食和认知障碍症之间的关联，并将这种疾病命名为“3型糖尿病”。此项研究认为，认知障碍症相当于大脑患上了糖尿病，它也是代谢性疾病的一种，可能是由于大脑吸收果糖以及转化能量的能力受损导致。此外，高血糖会损害血管，导致大脑缺氧或营养不足，也可能是糖尿病患者更易得认知障碍症的原因。</w:t>
      </w:r>
    </w:p>
    <w:p w:rsidR="00B11A77" w:rsidRDefault="00B11A77" w:rsidP="00AB0B7D">
      <w:pPr>
        <w:ind w:firstLineChars="202" w:firstLine="424"/>
      </w:pPr>
      <w:r>
        <w:t>11.出现上瘾症状。与毒品类似，糖分会促使人体分泌出刺激大脑快感的多巴胺等。人体还会对</w:t>
      </w:r>
      <w:proofErr w:type="gramStart"/>
      <w:r>
        <w:t>糖产生</w:t>
      </w:r>
      <w:proofErr w:type="gramEnd"/>
      <w:r>
        <w:t>耐受性，此后需要吃更多的糖才能产生快感。在有关糖类上瘾的老鼠实验中，摄入了大量糖类的老鼠，在停止糖类摄入后，出现了身体颤抖和焦虑等症状。</w:t>
      </w:r>
    </w:p>
    <w:p w:rsidR="00A17E4C" w:rsidRDefault="00B11A77" w:rsidP="00AB0B7D">
      <w:pPr>
        <w:ind w:firstLineChars="202" w:firstLine="424"/>
      </w:pPr>
      <w:r>
        <w:t>12.癌症风险加大。一项针对2011例绝经后妇女的研究发现，血糖水平高的人，患上直肠癌的风险比正常人几乎高两倍。</w:t>
      </w:r>
      <w:proofErr w:type="gramStart"/>
      <w:r>
        <w:t>叶史瓦</w:t>
      </w:r>
      <w:proofErr w:type="gramEnd"/>
      <w:r>
        <w:t>大学爱因斯坦医学院流行病学家杰弗里·卡巴特说，这可能是因为血糖水平升高</w:t>
      </w:r>
      <w:bookmarkStart w:id="0" w:name="_GoBack"/>
      <w:bookmarkEnd w:id="0"/>
      <w:r>
        <w:t>后，生长因子和炎性因子的数量增加，刺激了肠息肉的生长，使直肠癌风险增加。此外，还有研究发现，血糖高的人，更容易患上肝癌、乳腺癌等</w:t>
      </w:r>
      <w:r>
        <w:rPr>
          <w:rFonts w:hint="eastAsia"/>
        </w:rPr>
        <w:t>。</w:t>
      </w:r>
    </w:p>
    <w:p w:rsidR="00322729" w:rsidRDefault="00322729" w:rsidP="00AB0B7D">
      <w:pPr>
        <w:ind w:firstLineChars="202" w:firstLine="424"/>
      </w:pPr>
    </w:p>
    <w:p w:rsidR="00322729" w:rsidRDefault="00322729" w:rsidP="00322729">
      <w:r>
        <w:br w:type="page"/>
      </w:r>
    </w:p>
    <w:p w:rsidR="00AD502B" w:rsidRPr="0074399A" w:rsidRDefault="00AD502B" w:rsidP="00322729">
      <w:pPr>
        <w:pStyle w:val="2"/>
      </w:pPr>
      <w:r>
        <w:rPr>
          <w:rFonts w:hint="eastAsia"/>
        </w:rPr>
        <w:lastRenderedPageBreak/>
        <w:t>内容</w:t>
      </w:r>
      <w:r w:rsidR="009953F7">
        <w:t>N</w:t>
      </w:r>
      <w:r>
        <w:rPr>
          <w:rFonts w:hint="eastAsia"/>
        </w:rPr>
        <w:t>：工业添加糖的危害</w:t>
      </w:r>
    </w:p>
    <w:p w:rsidR="00E63E15" w:rsidRDefault="00E63E15" w:rsidP="003A59F0">
      <w:pPr>
        <w:ind w:firstLineChars="202" w:firstLine="424"/>
      </w:pPr>
      <w:r>
        <w:rPr>
          <w:rFonts w:hint="eastAsia"/>
        </w:rPr>
        <w:t>世界卫生组织推荐，在每个人的一生中，我们都应该减少游离糖（工业添加糖）的摄入量</w:t>
      </w:r>
      <w:r>
        <w:t>。游离糖是生产商、厨师或消费者在食品或饮料中添加的糖以及天然存在于蜂蜜、糖浆、果汁和浓缩果汁中的糖。有证据表明，成人和儿童游离糖摄入量不宜超过总能量的10%，如能将其降至总能量的5%以下，会有额外的健康益处。</w:t>
      </w:r>
    </w:p>
    <w:p w:rsidR="00E63E15" w:rsidRDefault="00E63E15" w:rsidP="003A59F0">
      <w:pPr>
        <w:ind w:firstLineChars="202" w:firstLine="424"/>
      </w:pPr>
      <w:r>
        <w:rPr>
          <w:rFonts w:hint="eastAsia"/>
        </w:rPr>
        <w:t>食用游离糖会加剧龋齿（蛀牙）的风险。从含有大量游离糖的食物和饮料中摄取多余热量还会导致体重不当增加，可能会导致超重和肥胖。</w:t>
      </w:r>
    </w:p>
    <w:p w:rsidR="00E63E15" w:rsidRDefault="00E63E15" w:rsidP="003A59F0">
      <w:pPr>
        <w:ind w:firstLineChars="202" w:firstLine="424"/>
      </w:pPr>
      <w:r>
        <w:rPr>
          <w:rFonts w:hint="eastAsia"/>
        </w:rPr>
        <w:t>我们可以通过以下方法减少糖摄入量：</w:t>
      </w:r>
    </w:p>
    <w:p w:rsidR="00E63E15" w:rsidRDefault="00E63E15" w:rsidP="003A59F0">
      <w:pPr>
        <w:pStyle w:val="a4"/>
        <w:numPr>
          <w:ilvl w:val="0"/>
          <w:numId w:val="11"/>
        </w:numPr>
        <w:ind w:firstLineChars="0"/>
      </w:pPr>
      <w:r>
        <w:rPr>
          <w:rFonts w:hint="eastAsia"/>
        </w:rPr>
        <w:t>限制食用含糖量高的食品和饮料（如含糖饮料、甜腻的零食和糖果）；</w:t>
      </w:r>
    </w:p>
    <w:p w:rsidR="00AD502B" w:rsidRPr="00AD502B" w:rsidRDefault="00E63E15" w:rsidP="003A59F0">
      <w:pPr>
        <w:pStyle w:val="a4"/>
        <w:numPr>
          <w:ilvl w:val="0"/>
          <w:numId w:val="11"/>
        </w:numPr>
        <w:ind w:firstLineChars="0"/>
      </w:pPr>
      <w:r>
        <w:rPr>
          <w:rFonts w:hint="eastAsia"/>
        </w:rPr>
        <w:t>用水果</w:t>
      </w:r>
      <w:proofErr w:type="gramStart"/>
      <w:r>
        <w:rPr>
          <w:rFonts w:hint="eastAsia"/>
        </w:rPr>
        <w:t>和生蔬代替</w:t>
      </w:r>
      <w:proofErr w:type="gramEnd"/>
      <w:r>
        <w:rPr>
          <w:rFonts w:hint="eastAsia"/>
        </w:rPr>
        <w:t>含糖零食。</w:t>
      </w:r>
    </w:p>
    <w:sectPr w:rsidR="00AD502B" w:rsidRPr="00AD502B" w:rsidSect="00147B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B5E" w:rsidRDefault="00421B5E" w:rsidP="00152717">
      <w:r>
        <w:separator/>
      </w:r>
    </w:p>
  </w:endnote>
  <w:endnote w:type="continuationSeparator" w:id="0">
    <w:p w:rsidR="00421B5E" w:rsidRDefault="00421B5E" w:rsidP="00152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B5E" w:rsidRDefault="00421B5E" w:rsidP="00152717">
      <w:r>
        <w:separator/>
      </w:r>
    </w:p>
  </w:footnote>
  <w:footnote w:type="continuationSeparator" w:id="0">
    <w:p w:rsidR="00421B5E" w:rsidRDefault="00421B5E" w:rsidP="00152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78D0"/>
    <w:multiLevelType w:val="hybridMultilevel"/>
    <w:tmpl w:val="CE46F1B0"/>
    <w:lvl w:ilvl="0" w:tplc="392EEA4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656161"/>
    <w:multiLevelType w:val="hybridMultilevel"/>
    <w:tmpl w:val="82B6E0F6"/>
    <w:lvl w:ilvl="0" w:tplc="19CE5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8498B"/>
    <w:multiLevelType w:val="hybridMultilevel"/>
    <w:tmpl w:val="590EF3FE"/>
    <w:lvl w:ilvl="0" w:tplc="F02A3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EF442A"/>
    <w:multiLevelType w:val="hybridMultilevel"/>
    <w:tmpl w:val="B8BA58F2"/>
    <w:lvl w:ilvl="0" w:tplc="56C06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D35C9"/>
    <w:multiLevelType w:val="hybridMultilevel"/>
    <w:tmpl w:val="4E1AD4D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48622CA9"/>
    <w:multiLevelType w:val="hybridMultilevel"/>
    <w:tmpl w:val="FC365BF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nsid w:val="593764FB"/>
    <w:multiLevelType w:val="hybridMultilevel"/>
    <w:tmpl w:val="44C4A830"/>
    <w:lvl w:ilvl="0" w:tplc="719AB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4A201C"/>
    <w:multiLevelType w:val="hybridMultilevel"/>
    <w:tmpl w:val="2626F55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
    <w:nsid w:val="5D821FB8"/>
    <w:multiLevelType w:val="hybridMultilevel"/>
    <w:tmpl w:val="FEB2A2F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70734292"/>
    <w:multiLevelType w:val="hybridMultilevel"/>
    <w:tmpl w:val="A4AAC15C"/>
    <w:lvl w:ilvl="0" w:tplc="340AB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0D5E25"/>
    <w:multiLevelType w:val="hybridMultilevel"/>
    <w:tmpl w:val="EF6C9C3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 w:numId="2">
    <w:abstractNumId w:val="1"/>
  </w:num>
  <w:num w:numId="3">
    <w:abstractNumId w:val="6"/>
  </w:num>
  <w:num w:numId="4">
    <w:abstractNumId w:val="2"/>
  </w:num>
  <w:num w:numId="5">
    <w:abstractNumId w:val="9"/>
  </w:num>
  <w:num w:numId="6">
    <w:abstractNumId w:val="3"/>
  </w:num>
  <w:num w:numId="7">
    <w:abstractNumId w:val="7"/>
  </w:num>
  <w:num w:numId="8">
    <w:abstractNumId w:val="5"/>
  </w:num>
  <w:num w:numId="9">
    <w:abstractNumId w:val="1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E79"/>
    <w:rsid w:val="0001305D"/>
    <w:rsid w:val="00017348"/>
    <w:rsid w:val="00062EB2"/>
    <w:rsid w:val="000718E6"/>
    <w:rsid w:val="000A3DBA"/>
    <w:rsid w:val="000D6B43"/>
    <w:rsid w:val="000F330B"/>
    <w:rsid w:val="000F5EB7"/>
    <w:rsid w:val="00147BC1"/>
    <w:rsid w:val="00151090"/>
    <w:rsid w:val="00152717"/>
    <w:rsid w:val="00171611"/>
    <w:rsid w:val="001733F4"/>
    <w:rsid w:val="001A734E"/>
    <w:rsid w:val="001D1D9B"/>
    <w:rsid w:val="001D3565"/>
    <w:rsid w:val="001F32FD"/>
    <w:rsid w:val="001F4EE8"/>
    <w:rsid w:val="0020417E"/>
    <w:rsid w:val="0027332B"/>
    <w:rsid w:val="00286887"/>
    <w:rsid w:val="00322729"/>
    <w:rsid w:val="003A0B7C"/>
    <w:rsid w:val="003A59F0"/>
    <w:rsid w:val="003A7188"/>
    <w:rsid w:val="00410353"/>
    <w:rsid w:val="00421B5E"/>
    <w:rsid w:val="004F1F6C"/>
    <w:rsid w:val="00502560"/>
    <w:rsid w:val="005601B8"/>
    <w:rsid w:val="005D6725"/>
    <w:rsid w:val="00601483"/>
    <w:rsid w:val="00603587"/>
    <w:rsid w:val="006066CF"/>
    <w:rsid w:val="006117CB"/>
    <w:rsid w:val="0063397E"/>
    <w:rsid w:val="00656129"/>
    <w:rsid w:val="006673C3"/>
    <w:rsid w:val="006812BE"/>
    <w:rsid w:val="006B4708"/>
    <w:rsid w:val="00702153"/>
    <w:rsid w:val="0074399A"/>
    <w:rsid w:val="007E554E"/>
    <w:rsid w:val="00806055"/>
    <w:rsid w:val="00890E79"/>
    <w:rsid w:val="008D3926"/>
    <w:rsid w:val="008D7210"/>
    <w:rsid w:val="008F50E3"/>
    <w:rsid w:val="009207BD"/>
    <w:rsid w:val="009223EF"/>
    <w:rsid w:val="00964531"/>
    <w:rsid w:val="00975FB4"/>
    <w:rsid w:val="00977961"/>
    <w:rsid w:val="009953F7"/>
    <w:rsid w:val="009A412E"/>
    <w:rsid w:val="009C56CA"/>
    <w:rsid w:val="00A14522"/>
    <w:rsid w:val="00A17E4C"/>
    <w:rsid w:val="00A278C3"/>
    <w:rsid w:val="00A31AEE"/>
    <w:rsid w:val="00A437E9"/>
    <w:rsid w:val="00A6441C"/>
    <w:rsid w:val="00A970EF"/>
    <w:rsid w:val="00AB0B7D"/>
    <w:rsid w:val="00AD502B"/>
    <w:rsid w:val="00B11A77"/>
    <w:rsid w:val="00B26388"/>
    <w:rsid w:val="00B507F2"/>
    <w:rsid w:val="00B73B77"/>
    <w:rsid w:val="00C94C2C"/>
    <w:rsid w:val="00D54672"/>
    <w:rsid w:val="00D74F0F"/>
    <w:rsid w:val="00DA400D"/>
    <w:rsid w:val="00DC1C70"/>
    <w:rsid w:val="00E25CC7"/>
    <w:rsid w:val="00E63E15"/>
    <w:rsid w:val="00E864AB"/>
    <w:rsid w:val="00EA53E7"/>
    <w:rsid w:val="00F33DD9"/>
    <w:rsid w:val="00F50B36"/>
    <w:rsid w:val="00FA39D5"/>
    <w:rsid w:val="00FA6102"/>
    <w:rsid w:val="00FB433A"/>
    <w:rsid w:val="00FF6F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BC1"/>
    <w:pPr>
      <w:widowControl w:val="0"/>
      <w:jc w:val="both"/>
    </w:pPr>
  </w:style>
  <w:style w:type="paragraph" w:styleId="2">
    <w:name w:val="heading 2"/>
    <w:basedOn w:val="a"/>
    <w:next w:val="a"/>
    <w:link w:val="2Char"/>
    <w:uiPriority w:val="9"/>
    <w:unhideWhenUsed/>
    <w:qFormat/>
    <w:rsid w:val="006035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890E79"/>
    <w:pPr>
      <w:spacing w:before="240" w:after="60" w:line="312" w:lineRule="auto"/>
      <w:jc w:val="center"/>
      <w:outlineLvl w:val="1"/>
    </w:pPr>
    <w:rPr>
      <w:b/>
      <w:bCs/>
      <w:kern w:val="28"/>
      <w:sz w:val="32"/>
      <w:szCs w:val="32"/>
    </w:rPr>
  </w:style>
  <w:style w:type="character" w:customStyle="1" w:styleId="Char">
    <w:name w:val="副标题 Char"/>
    <w:basedOn w:val="a0"/>
    <w:link w:val="a3"/>
    <w:uiPriority w:val="11"/>
    <w:rsid w:val="00890E79"/>
    <w:rPr>
      <w:b/>
      <w:bCs/>
      <w:kern w:val="28"/>
      <w:sz w:val="32"/>
      <w:szCs w:val="32"/>
    </w:rPr>
  </w:style>
  <w:style w:type="paragraph" w:styleId="a4">
    <w:name w:val="List Paragraph"/>
    <w:basedOn w:val="a"/>
    <w:uiPriority w:val="34"/>
    <w:qFormat/>
    <w:rsid w:val="00890E79"/>
    <w:pPr>
      <w:ind w:firstLineChars="200" w:firstLine="420"/>
    </w:pPr>
  </w:style>
  <w:style w:type="character" w:customStyle="1" w:styleId="2Char">
    <w:name w:val="标题 2 Char"/>
    <w:basedOn w:val="a0"/>
    <w:link w:val="2"/>
    <w:uiPriority w:val="9"/>
    <w:rsid w:val="00603587"/>
    <w:rPr>
      <w:rFonts w:asciiTheme="majorHAnsi" w:eastAsiaTheme="majorEastAsia" w:hAnsiTheme="majorHAnsi" w:cstheme="majorBidi"/>
      <w:b/>
      <w:bCs/>
      <w:sz w:val="32"/>
      <w:szCs w:val="32"/>
    </w:rPr>
  </w:style>
  <w:style w:type="paragraph" w:styleId="a5">
    <w:name w:val="header"/>
    <w:basedOn w:val="a"/>
    <w:link w:val="Char0"/>
    <w:uiPriority w:val="99"/>
    <w:unhideWhenUsed/>
    <w:rsid w:val="001527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2717"/>
    <w:rPr>
      <w:sz w:val="18"/>
      <w:szCs w:val="18"/>
    </w:rPr>
  </w:style>
  <w:style w:type="paragraph" w:styleId="a6">
    <w:name w:val="footer"/>
    <w:basedOn w:val="a"/>
    <w:link w:val="Char1"/>
    <w:uiPriority w:val="99"/>
    <w:unhideWhenUsed/>
    <w:rsid w:val="00152717"/>
    <w:pPr>
      <w:tabs>
        <w:tab w:val="center" w:pos="4153"/>
        <w:tab w:val="right" w:pos="8306"/>
      </w:tabs>
      <w:snapToGrid w:val="0"/>
      <w:jc w:val="left"/>
    </w:pPr>
    <w:rPr>
      <w:sz w:val="18"/>
      <w:szCs w:val="18"/>
    </w:rPr>
  </w:style>
  <w:style w:type="character" w:customStyle="1" w:styleId="Char1">
    <w:name w:val="页脚 Char"/>
    <w:basedOn w:val="a0"/>
    <w:link w:val="a6"/>
    <w:uiPriority w:val="99"/>
    <w:rsid w:val="0015271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F932-47C9-442D-A977-5C5F7891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凯乐</dc:creator>
  <cp:keywords/>
  <dc:description/>
  <cp:lastModifiedBy>12345</cp:lastModifiedBy>
  <cp:revision>5</cp:revision>
  <dcterms:created xsi:type="dcterms:W3CDTF">2018-09-28T12:23:00Z</dcterms:created>
  <dcterms:modified xsi:type="dcterms:W3CDTF">2018-10-01T10:56:00Z</dcterms:modified>
</cp:coreProperties>
</file>