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633F" w14:textId="77777777" w:rsidR="006009FC" w:rsidRPr="00E74CE3" w:rsidRDefault="006009FC" w:rsidP="006009FC">
      <w:pPr>
        <w:jc w:val="center"/>
        <w:rPr>
          <w:b/>
        </w:rPr>
      </w:pPr>
      <w:r w:rsidRPr="00E74CE3">
        <w:rPr>
          <w:rFonts w:hint="eastAsia"/>
          <w:b/>
        </w:rPr>
        <w:t>6-</w:t>
      </w:r>
      <w:r w:rsidRPr="00E74CE3">
        <w:rPr>
          <w:b/>
        </w:rPr>
        <w:t>2</w:t>
      </w:r>
      <w:r>
        <w:rPr>
          <w:b/>
        </w:rPr>
        <w:t>3</w:t>
      </w:r>
      <w:r w:rsidRPr="00E74CE3">
        <w:rPr>
          <w:b/>
        </w:rPr>
        <w:t xml:space="preserve"> </w:t>
      </w:r>
      <w:r w:rsidRPr="00E74CE3">
        <w:rPr>
          <w:rFonts w:hint="eastAsia"/>
          <w:b/>
        </w:rPr>
        <w:t>公众号生理指标预警值</w:t>
      </w:r>
    </w:p>
    <w:p w14:paraId="1F4607F5" w14:textId="77777777" w:rsidR="006009FC" w:rsidRDefault="006009FC" w:rsidP="006009FC"/>
    <w:p w14:paraId="5CAC11F4" w14:textId="063F1A22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BMI</w:t>
      </w:r>
      <w:r>
        <w:rPr>
          <w:rFonts w:hint="eastAsia"/>
        </w:rPr>
        <w:t>＜</w:t>
      </w:r>
      <w:r>
        <w:rPr>
          <w:rFonts w:hint="eastAsia"/>
        </w:rPr>
        <w:t>18.5</w:t>
      </w:r>
      <w:r>
        <w:rPr>
          <w:rFonts w:hint="eastAsia"/>
        </w:rPr>
        <w:t>为体重偏轻；</w:t>
      </w:r>
      <w:r>
        <w:rPr>
          <w:rFonts w:hint="eastAsia"/>
        </w:rPr>
        <w:t>18.5</w:t>
      </w:r>
      <w:r>
        <w:rPr>
          <w:rFonts w:hint="eastAsia"/>
        </w:rPr>
        <w:t>≤</w:t>
      </w:r>
      <w:r>
        <w:rPr>
          <w:rFonts w:hint="eastAsia"/>
        </w:rPr>
        <w:t>BMI</w:t>
      </w:r>
      <w:r>
        <w:rPr>
          <w:rFonts w:hint="eastAsia"/>
        </w:rPr>
        <w:t>≤</w:t>
      </w:r>
      <w:r>
        <w:rPr>
          <w:rFonts w:hint="eastAsia"/>
        </w:rPr>
        <w:t>23.9</w:t>
      </w:r>
      <w:r>
        <w:rPr>
          <w:rFonts w:hint="eastAsia"/>
        </w:rPr>
        <w:t>为正常；</w:t>
      </w:r>
      <w:r>
        <w:rPr>
          <w:rFonts w:hint="eastAsia"/>
        </w:rPr>
        <w:t>24</w:t>
      </w:r>
      <w:r>
        <w:rPr>
          <w:rFonts w:hint="eastAsia"/>
        </w:rPr>
        <w:t>≤</w:t>
      </w:r>
      <w:r>
        <w:rPr>
          <w:rFonts w:hint="eastAsia"/>
        </w:rPr>
        <w:t>BMI</w:t>
      </w:r>
      <w:r>
        <w:rPr>
          <w:rFonts w:hint="eastAsia"/>
        </w:rPr>
        <w:t>≤</w:t>
      </w:r>
      <w:r>
        <w:rPr>
          <w:rFonts w:hint="eastAsia"/>
        </w:rPr>
        <w:t>27.9</w:t>
      </w:r>
      <w:r>
        <w:rPr>
          <w:rFonts w:hint="eastAsia"/>
        </w:rPr>
        <w:t>为超重</w:t>
      </w:r>
      <w:r>
        <w:rPr>
          <w:rFonts w:hint="eastAsia"/>
        </w:rPr>
        <w:t>;</w:t>
      </w:r>
      <w:r>
        <w:t>BMI</w:t>
      </w:r>
      <w:r>
        <w:rPr>
          <w:rFonts w:hint="eastAsia"/>
        </w:rPr>
        <w:t>≥</w:t>
      </w:r>
      <w:r>
        <w:rPr>
          <w:rFonts w:hint="eastAsia"/>
        </w:rPr>
        <w:t>28</w:t>
      </w:r>
      <w:r>
        <w:rPr>
          <w:rFonts w:hint="eastAsia"/>
        </w:rPr>
        <w:t>为肥胖。</w:t>
      </w:r>
    </w:p>
    <w:p w14:paraId="50399BB6" w14:textId="1F8B282A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腰围：：男性≥</w:t>
      </w:r>
      <w:r>
        <w:rPr>
          <w:rFonts w:hint="eastAsia"/>
        </w:rPr>
        <w:t>9</w:t>
      </w:r>
      <w:r>
        <w:t xml:space="preserve">0cm </w:t>
      </w:r>
      <w:r>
        <w:rPr>
          <w:rFonts w:hint="eastAsia"/>
        </w:rPr>
        <w:t>，</w:t>
      </w:r>
      <w:r>
        <w:rPr>
          <w:rFonts w:hint="eastAsia"/>
        </w:rPr>
        <w:t>女性≥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为</w:t>
      </w:r>
      <w:r>
        <w:rPr>
          <w:rFonts w:hint="eastAsia"/>
        </w:rPr>
        <w:t>肥胖</w:t>
      </w:r>
      <w:r>
        <w:rPr>
          <w:rFonts w:hint="eastAsia"/>
        </w:rPr>
        <w:t>。</w:t>
      </w:r>
    </w:p>
    <w:p w14:paraId="4D178403" w14:textId="77777777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WHR</w:t>
      </w:r>
      <w:r>
        <w:rPr>
          <w:rFonts w:hint="eastAsia"/>
        </w:rPr>
        <w:t>：男性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0.90 </w:t>
      </w:r>
      <w:r>
        <w:rPr>
          <w:rFonts w:hint="eastAsia"/>
        </w:rPr>
        <w:t>正常或偏瘦，</w:t>
      </w:r>
      <w:r>
        <w:rPr>
          <w:rFonts w:hint="eastAsia"/>
        </w:rPr>
        <w:t xml:space="preserve"> 0.90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  <w:r>
        <w:rPr>
          <w:rFonts w:hint="eastAsia"/>
        </w:rPr>
        <w:t xml:space="preserve"> </w:t>
      </w:r>
      <w:r>
        <w:rPr>
          <w:rFonts w:hint="eastAsia"/>
        </w:rPr>
        <w:t>＜</w:t>
      </w:r>
      <w:r>
        <w:rPr>
          <w:rFonts w:hint="eastAsia"/>
        </w:rPr>
        <w:t xml:space="preserve">1 </w:t>
      </w:r>
      <w:r>
        <w:rPr>
          <w:rFonts w:hint="eastAsia"/>
        </w:rPr>
        <w:t>中度腹部肥胖，男性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1 </w:t>
      </w:r>
      <w:r>
        <w:rPr>
          <w:rFonts w:hint="eastAsia"/>
        </w:rPr>
        <w:t>为重度腹部肥胖</w:t>
      </w:r>
      <w:r>
        <w:rPr>
          <w:rFonts w:hint="eastAsia"/>
        </w:rPr>
        <w:t xml:space="preserve">; </w:t>
      </w:r>
      <w:r>
        <w:rPr>
          <w:rFonts w:hint="eastAsia"/>
        </w:rPr>
        <w:t>女性</w:t>
      </w:r>
      <w:r>
        <w:rPr>
          <w:rFonts w:hint="eastAsia"/>
        </w:rPr>
        <w:t xml:space="preserve"> 0.85 </w:t>
      </w:r>
      <w:r>
        <w:rPr>
          <w:rFonts w:hint="eastAsia"/>
        </w:rPr>
        <w:t>≤正常或偏瘦，</w:t>
      </w:r>
      <w:r>
        <w:rPr>
          <w:rFonts w:hint="eastAsia"/>
        </w:rPr>
        <w:t xml:space="preserve">0.85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  <w:r>
        <w:rPr>
          <w:rFonts w:hint="eastAsia"/>
        </w:rPr>
        <w:t xml:space="preserve"> </w:t>
      </w:r>
      <w:r>
        <w:rPr>
          <w:rFonts w:hint="eastAsia"/>
        </w:rPr>
        <w:t>＜</w:t>
      </w:r>
      <w:r>
        <w:rPr>
          <w:rFonts w:hint="eastAsia"/>
        </w:rPr>
        <w:t xml:space="preserve">0.95 </w:t>
      </w:r>
      <w:r>
        <w:rPr>
          <w:rFonts w:hint="eastAsia"/>
        </w:rPr>
        <w:t>中度腹部肥胖，女性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0.95 </w:t>
      </w:r>
      <w:r>
        <w:rPr>
          <w:rFonts w:hint="eastAsia"/>
        </w:rPr>
        <w:t>为重度腹部肥胖。</w:t>
      </w:r>
    </w:p>
    <w:p w14:paraId="1A303A56" w14:textId="77777777" w:rsidR="006009FC" w:rsidRDefault="006009FC" w:rsidP="006009FC">
      <w:pPr>
        <w:pStyle w:val="a7"/>
        <w:ind w:left="420" w:firstLineChars="0" w:firstLine="0"/>
      </w:pPr>
    </w:p>
    <w:p w14:paraId="473AC783" w14:textId="77777777" w:rsidR="006009FC" w:rsidRDefault="006009FC" w:rsidP="006009FC">
      <w:pPr>
        <w:pStyle w:val="a7"/>
        <w:ind w:left="420" w:firstLineChars="0" w:firstLine="0"/>
      </w:pPr>
    </w:p>
    <w:p w14:paraId="3504D75D" w14:textId="1F42414B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心率：</w:t>
      </w:r>
      <w:r w:rsidRPr="00152DA2">
        <w:rPr>
          <w:rFonts w:hint="eastAsia"/>
        </w:rPr>
        <w:t>每分钟</w:t>
      </w:r>
      <w:r w:rsidRPr="00152DA2">
        <w:rPr>
          <w:rFonts w:hint="eastAsia"/>
        </w:rPr>
        <w:t>60</w:t>
      </w:r>
      <w:r w:rsidRPr="00152DA2">
        <w:rPr>
          <w:rFonts w:hint="eastAsia"/>
        </w:rPr>
        <w:t>至</w:t>
      </w:r>
      <w:r w:rsidRPr="00152DA2">
        <w:rPr>
          <w:rFonts w:hint="eastAsia"/>
        </w:rPr>
        <w:t>100</w:t>
      </w:r>
      <w:r w:rsidRPr="00152DA2">
        <w:rPr>
          <w:rFonts w:hint="eastAsia"/>
        </w:rPr>
        <w:t>次</w:t>
      </w:r>
      <w:r>
        <w:rPr>
          <w:rFonts w:hint="eastAsia"/>
        </w:rPr>
        <w:t>。</w:t>
      </w:r>
    </w:p>
    <w:p w14:paraId="7B125FCC" w14:textId="77777777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呼吸：</w:t>
      </w:r>
      <w:r w:rsidRPr="00152DA2">
        <w:rPr>
          <w:rFonts w:hint="eastAsia"/>
        </w:rPr>
        <w:t>每分钟</w:t>
      </w:r>
      <w:r w:rsidRPr="00152DA2">
        <w:rPr>
          <w:rFonts w:hint="eastAsia"/>
        </w:rPr>
        <w:t>16</w:t>
      </w:r>
      <w:r w:rsidRPr="00152DA2">
        <w:rPr>
          <w:rFonts w:hint="eastAsia"/>
        </w:rPr>
        <w:t>至</w:t>
      </w:r>
      <w:r w:rsidRPr="00152DA2">
        <w:rPr>
          <w:rFonts w:hint="eastAsia"/>
        </w:rPr>
        <w:t>20</w:t>
      </w:r>
      <w:r w:rsidRPr="00152DA2">
        <w:rPr>
          <w:rFonts w:hint="eastAsia"/>
        </w:rPr>
        <w:t>次</w:t>
      </w:r>
      <w:r>
        <w:rPr>
          <w:rFonts w:hint="eastAsia"/>
        </w:rPr>
        <w:t>。</w:t>
      </w:r>
    </w:p>
    <w:p w14:paraId="3853D993" w14:textId="05A6BE8A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体温：</w:t>
      </w:r>
      <w:r w:rsidRPr="009A66DB">
        <w:rPr>
          <w:rFonts w:hint="eastAsia"/>
        </w:rPr>
        <w:t xml:space="preserve"> </w:t>
      </w:r>
      <w:r w:rsidRPr="009A66DB">
        <w:rPr>
          <w:rFonts w:hint="eastAsia"/>
        </w:rPr>
        <w:t>36.5</w:t>
      </w:r>
      <w:r w:rsidRPr="009A66DB">
        <w:rPr>
          <w:rFonts w:hint="eastAsia"/>
        </w:rPr>
        <w:t>℃</w:t>
      </w:r>
      <w:r w:rsidRPr="009A66DB">
        <w:rPr>
          <w:rFonts w:hint="eastAsia"/>
        </w:rPr>
        <w:t>-37.5</w:t>
      </w:r>
      <w:r w:rsidRPr="009A66DB">
        <w:rPr>
          <w:rFonts w:hint="eastAsia"/>
        </w:rPr>
        <w:t>℃。</w:t>
      </w:r>
    </w:p>
    <w:p w14:paraId="03CEB1E6" w14:textId="77777777" w:rsidR="006009FC" w:rsidRDefault="006009FC" w:rsidP="006009FC">
      <w:pPr>
        <w:pStyle w:val="a7"/>
        <w:ind w:left="420" w:firstLineChars="0" w:firstLine="0"/>
      </w:pPr>
    </w:p>
    <w:p w14:paraId="2B8B81B3" w14:textId="77777777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血压：</w:t>
      </w:r>
    </w:p>
    <w:p w14:paraId="21FB6BE6" w14:textId="77777777" w:rsidR="006009FC" w:rsidRDefault="006009FC" w:rsidP="006009F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DF94623" wp14:editId="6F0484FA">
            <wp:extent cx="4676775" cy="2184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9" cy="21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88B8" w14:textId="0B2301F6" w:rsidR="00FE1581" w:rsidRDefault="00FE1581" w:rsidP="00FE1581">
      <w:pPr>
        <w:pStyle w:val="a7"/>
        <w:ind w:left="420" w:firstLineChars="0" w:firstLine="0"/>
      </w:pPr>
      <w:r>
        <w:rPr>
          <w:rFonts w:hint="eastAsia"/>
        </w:rPr>
        <w:t>正常血压：收缩压</w:t>
      </w:r>
      <w:r>
        <w:rPr>
          <w:rFonts w:hint="eastAsia"/>
        </w:rPr>
        <w:t>&lt;</w:t>
      </w:r>
      <w:r>
        <w:t>12</w:t>
      </w:r>
      <w:r>
        <w:t>0</w:t>
      </w:r>
      <w:r w:rsidRPr="004B3F60">
        <w:rPr>
          <w:rFonts w:hint="eastAsia"/>
        </w:rPr>
        <w:t xml:space="preserve"> </w:t>
      </w:r>
      <w:r w:rsidRPr="005C69F1">
        <w:rPr>
          <w:rFonts w:hint="eastAsia"/>
        </w:rPr>
        <w:t>mmHg</w:t>
      </w:r>
      <w:r>
        <w:rPr>
          <w:rFonts w:hint="eastAsia"/>
        </w:rPr>
        <w:t>，和舒张压</w:t>
      </w:r>
      <w:r>
        <w:rPr>
          <w:rFonts w:hint="eastAsia"/>
        </w:rPr>
        <w:t>&lt;</w:t>
      </w:r>
      <w:r>
        <w:t>8</w:t>
      </w:r>
      <w:r>
        <w:t>0</w:t>
      </w:r>
      <w:r w:rsidRPr="004B3F60">
        <w:rPr>
          <w:rFonts w:hint="eastAsia"/>
        </w:rPr>
        <w:t xml:space="preserve"> </w:t>
      </w:r>
      <w:r w:rsidRPr="005C69F1">
        <w:rPr>
          <w:rFonts w:hint="eastAsia"/>
        </w:rPr>
        <w:t>mmHg</w:t>
      </w:r>
    </w:p>
    <w:p w14:paraId="639981BF" w14:textId="38D1AA40" w:rsidR="00FE1581" w:rsidRDefault="00FE1581" w:rsidP="006009FC">
      <w:pPr>
        <w:pStyle w:val="a7"/>
        <w:ind w:left="420" w:firstLineChars="0" w:firstLine="0"/>
      </w:pPr>
      <w:r>
        <w:rPr>
          <w:rFonts w:hint="eastAsia"/>
        </w:rPr>
        <w:t>正常高值血压：</w:t>
      </w:r>
      <w:r w:rsidR="00F0326B">
        <w:rPr>
          <w:rFonts w:hint="eastAsia"/>
        </w:rPr>
        <w:t>1</w:t>
      </w:r>
      <w:r w:rsidR="00F0326B">
        <w:t>20</w:t>
      </w:r>
      <w:r w:rsidR="00F0326B">
        <w:rPr>
          <w:rFonts w:hint="eastAsia"/>
        </w:rPr>
        <w:t>≤收缩压≤</w:t>
      </w:r>
      <w:r w:rsidR="00F0326B">
        <w:rPr>
          <w:rFonts w:hint="eastAsia"/>
        </w:rPr>
        <w:t>1</w:t>
      </w:r>
      <w:r w:rsidR="00F0326B">
        <w:t>39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  <w:r w:rsidR="00F0326B">
        <w:rPr>
          <w:rFonts w:hint="eastAsia"/>
        </w:rPr>
        <w:t>，和</w:t>
      </w:r>
      <w:r w:rsidR="00F0326B">
        <w:rPr>
          <w:rFonts w:hint="eastAsia"/>
        </w:rPr>
        <w:t>（或）</w:t>
      </w:r>
      <w:r w:rsidR="00F0326B">
        <w:rPr>
          <w:rFonts w:hint="eastAsia"/>
        </w:rPr>
        <w:t>8</w:t>
      </w:r>
      <w:r w:rsidR="00F0326B">
        <w:t>0</w:t>
      </w:r>
      <w:r w:rsidR="00F0326B">
        <w:rPr>
          <w:rFonts w:hint="eastAsia"/>
        </w:rPr>
        <w:t>≤舒张压≤</w:t>
      </w:r>
      <w:r w:rsidR="00F0326B">
        <w:t>8</w:t>
      </w:r>
      <w:r w:rsidR="00F0326B">
        <w:t>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</w:p>
    <w:p w14:paraId="2E3D14A1" w14:textId="078E07B6" w:rsidR="00FE1581" w:rsidRDefault="00FE1581" w:rsidP="006009FC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级高血压（轻度）：</w:t>
      </w:r>
      <w:r w:rsidR="00F0326B">
        <w:rPr>
          <w:rFonts w:hint="eastAsia"/>
        </w:rPr>
        <w:t>1</w:t>
      </w:r>
      <w:r w:rsidR="00F0326B">
        <w:t>4</w:t>
      </w:r>
      <w:r w:rsidR="00F0326B">
        <w:t>0</w:t>
      </w:r>
      <w:r w:rsidR="00F0326B">
        <w:rPr>
          <w:rFonts w:hint="eastAsia"/>
        </w:rPr>
        <w:t>≤收缩压≤</w:t>
      </w:r>
      <w:r w:rsidR="00F0326B">
        <w:rPr>
          <w:rFonts w:hint="eastAsia"/>
        </w:rPr>
        <w:t>1</w:t>
      </w:r>
      <w:r w:rsidR="00F0326B">
        <w:t>5</w:t>
      </w:r>
      <w:r w:rsidR="00F0326B">
        <w:t>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  <w:r w:rsidR="00F0326B">
        <w:rPr>
          <w:rFonts w:hint="eastAsia"/>
        </w:rPr>
        <w:t>，和（或）</w:t>
      </w:r>
      <w:r w:rsidR="00F0326B">
        <w:t>9</w:t>
      </w:r>
      <w:r w:rsidR="00F0326B">
        <w:t>0</w:t>
      </w:r>
      <w:r w:rsidR="00F0326B">
        <w:rPr>
          <w:rFonts w:hint="eastAsia"/>
        </w:rPr>
        <w:t>≤舒张压≤</w:t>
      </w:r>
      <w:r w:rsidR="00F0326B">
        <w:t>9</w:t>
      </w:r>
      <w:r w:rsidR="00F0326B">
        <w:t>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</w:p>
    <w:p w14:paraId="7C5BA6C9" w14:textId="38DD33A1" w:rsidR="00FE1581" w:rsidRDefault="00FE1581" w:rsidP="00FE1581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级高血压（中度）：</w:t>
      </w:r>
      <w:r w:rsidR="00F0326B">
        <w:rPr>
          <w:rFonts w:hint="eastAsia"/>
        </w:rPr>
        <w:t>1</w:t>
      </w:r>
      <w:r w:rsidR="00F0326B">
        <w:t>6</w:t>
      </w:r>
      <w:r w:rsidR="00F0326B">
        <w:t>0</w:t>
      </w:r>
      <w:r w:rsidR="00F0326B">
        <w:rPr>
          <w:rFonts w:hint="eastAsia"/>
        </w:rPr>
        <w:t>≤收缩压≤</w:t>
      </w:r>
      <w:r w:rsidR="00F0326B">
        <w:rPr>
          <w:rFonts w:hint="eastAsia"/>
        </w:rPr>
        <w:t>1</w:t>
      </w:r>
      <w:r w:rsidR="00F0326B">
        <w:t>7</w:t>
      </w:r>
      <w:r w:rsidR="00F0326B">
        <w:t>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  <w:r w:rsidR="00F0326B">
        <w:rPr>
          <w:rFonts w:hint="eastAsia"/>
        </w:rPr>
        <w:t>，和（或）</w:t>
      </w:r>
      <w:r w:rsidR="00F0326B">
        <w:t>10</w:t>
      </w:r>
      <w:r w:rsidR="00F0326B">
        <w:t>0</w:t>
      </w:r>
      <w:r w:rsidR="00F0326B">
        <w:rPr>
          <w:rFonts w:hint="eastAsia"/>
        </w:rPr>
        <w:t>≤舒张压≤</w:t>
      </w:r>
      <w:r w:rsidR="00F0326B">
        <w:t>10</w:t>
      </w:r>
      <w:r w:rsidR="00F0326B">
        <w:t>9</w:t>
      </w:r>
      <w:r w:rsidR="00F0326B" w:rsidRPr="004B3F60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</w:p>
    <w:p w14:paraId="0A2C3728" w14:textId="0435B24C" w:rsidR="00FE1581" w:rsidRDefault="00FE1581" w:rsidP="00FE1581">
      <w:pPr>
        <w:pStyle w:val="a7"/>
        <w:ind w:left="420" w:firstLineChars="0" w:firstLine="0"/>
      </w:pPr>
      <w:r>
        <w:t>3</w:t>
      </w:r>
      <w:r>
        <w:rPr>
          <w:rFonts w:hint="eastAsia"/>
        </w:rPr>
        <w:t>级高血压（重度）：</w:t>
      </w:r>
      <w:r w:rsidR="00F0326B" w:rsidRPr="005C69F1">
        <w:rPr>
          <w:rFonts w:hint="eastAsia"/>
        </w:rPr>
        <w:t>≥</w:t>
      </w:r>
      <w:r w:rsidR="00F0326B">
        <w:rPr>
          <w:rFonts w:hint="eastAsia"/>
        </w:rPr>
        <w:t>1</w:t>
      </w:r>
      <w:r w:rsidR="00F0326B">
        <w:t>80</w:t>
      </w:r>
      <w:r w:rsidR="00F0326B" w:rsidRPr="00F0326B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  <w:r w:rsidR="00F0326B">
        <w:rPr>
          <w:rFonts w:hint="eastAsia"/>
        </w:rPr>
        <w:t>，</w:t>
      </w:r>
      <w:r w:rsidR="00F0326B">
        <w:rPr>
          <w:rFonts w:hint="eastAsia"/>
        </w:rPr>
        <w:t>和（或）</w:t>
      </w:r>
      <w:r w:rsidR="00F0326B" w:rsidRPr="005C69F1">
        <w:rPr>
          <w:rFonts w:hint="eastAsia"/>
        </w:rPr>
        <w:t>≥</w:t>
      </w:r>
      <w:r w:rsidR="00F0326B">
        <w:rPr>
          <w:rFonts w:hint="eastAsia"/>
        </w:rPr>
        <w:t>1</w:t>
      </w:r>
      <w:r w:rsidR="00F0326B">
        <w:t>10</w:t>
      </w:r>
      <w:r w:rsidR="00F0326B" w:rsidRPr="00F0326B">
        <w:rPr>
          <w:rFonts w:hint="eastAsia"/>
        </w:rPr>
        <w:t xml:space="preserve"> </w:t>
      </w:r>
      <w:r w:rsidR="00F0326B" w:rsidRPr="005C69F1">
        <w:rPr>
          <w:rFonts w:hint="eastAsia"/>
        </w:rPr>
        <w:t>mmHg</w:t>
      </w:r>
    </w:p>
    <w:p w14:paraId="0A5F8285" w14:textId="2372D625" w:rsidR="00FE1581" w:rsidRPr="00FE1581" w:rsidRDefault="00FE1581" w:rsidP="00FE158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单纯收缩期高血压：</w:t>
      </w:r>
      <w:r w:rsidR="00210246" w:rsidRPr="005C69F1">
        <w:rPr>
          <w:rFonts w:hint="eastAsia"/>
        </w:rPr>
        <w:t>≥</w:t>
      </w:r>
      <w:r w:rsidR="00210246">
        <w:rPr>
          <w:rFonts w:hint="eastAsia"/>
        </w:rPr>
        <w:t>1</w:t>
      </w:r>
      <w:r w:rsidR="00210246">
        <w:t>4</w:t>
      </w:r>
      <w:r w:rsidR="00210246">
        <w:t>0</w:t>
      </w:r>
      <w:r w:rsidR="00210246" w:rsidRPr="00F0326B">
        <w:rPr>
          <w:rFonts w:hint="eastAsia"/>
        </w:rPr>
        <w:t xml:space="preserve"> </w:t>
      </w:r>
      <w:r w:rsidR="00210246" w:rsidRPr="005C69F1">
        <w:rPr>
          <w:rFonts w:hint="eastAsia"/>
        </w:rPr>
        <w:t>mmHg</w:t>
      </w:r>
      <w:r w:rsidR="00210246">
        <w:rPr>
          <w:rFonts w:hint="eastAsia"/>
        </w:rPr>
        <w:t>，</w:t>
      </w:r>
      <w:r w:rsidR="00210246">
        <w:rPr>
          <w:rFonts w:hint="eastAsia"/>
        </w:rPr>
        <w:t>或</w:t>
      </w:r>
      <w:r w:rsidR="00210246" w:rsidRPr="005C69F1">
        <w:rPr>
          <w:rFonts w:hint="eastAsia"/>
        </w:rPr>
        <w:t>≥</w:t>
      </w:r>
      <w:r w:rsidR="00210246">
        <w:rPr>
          <w:rFonts w:hint="eastAsia"/>
        </w:rPr>
        <w:t>1</w:t>
      </w:r>
      <w:r w:rsidR="00210246">
        <w:t>10</w:t>
      </w:r>
      <w:r w:rsidR="00210246" w:rsidRPr="00F0326B">
        <w:rPr>
          <w:rFonts w:hint="eastAsia"/>
        </w:rPr>
        <w:t xml:space="preserve"> </w:t>
      </w:r>
      <w:r w:rsidR="00210246" w:rsidRPr="005C69F1">
        <w:rPr>
          <w:rFonts w:hint="eastAsia"/>
        </w:rPr>
        <w:t>mmHg</w:t>
      </w:r>
    </w:p>
    <w:p w14:paraId="1DB93DEA" w14:textId="46C02747" w:rsidR="006009FC" w:rsidRDefault="006009FC" w:rsidP="006009FC">
      <w:pPr>
        <w:pStyle w:val="a7"/>
        <w:ind w:left="420" w:firstLineChars="0" w:firstLine="0"/>
      </w:pPr>
      <w:r>
        <w:rPr>
          <w:rFonts w:hint="eastAsia"/>
        </w:rPr>
        <w:t>低血压：收缩压</w:t>
      </w:r>
      <w:r>
        <w:rPr>
          <w:rFonts w:hint="eastAsia"/>
        </w:rPr>
        <w:t>&lt;</w:t>
      </w:r>
      <w:r>
        <w:t>90</w:t>
      </w:r>
      <w:r w:rsidRPr="004B3F60">
        <w:rPr>
          <w:rFonts w:hint="eastAsia"/>
        </w:rPr>
        <w:t xml:space="preserve"> </w:t>
      </w:r>
      <w:r w:rsidRPr="005C69F1">
        <w:rPr>
          <w:rFonts w:hint="eastAsia"/>
        </w:rPr>
        <w:t>mmHg</w:t>
      </w:r>
      <w:r w:rsidR="00210246">
        <w:rPr>
          <w:rFonts w:hint="eastAsia"/>
        </w:rPr>
        <w:t>，和</w:t>
      </w:r>
      <w:r>
        <w:rPr>
          <w:rFonts w:hint="eastAsia"/>
        </w:rPr>
        <w:t>（或）舒张压</w:t>
      </w:r>
      <w:r>
        <w:rPr>
          <w:rFonts w:hint="eastAsia"/>
        </w:rPr>
        <w:t>&lt;</w:t>
      </w:r>
      <w:r>
        <w:t>60</w:t>
      </w:r>
      <w:r w:rsidRPr="004B3F60">
        <w:rPr>
          <w:rFonts w:hint="eastAsia"/>
        </w:rPr>
        <w:t xml:space="preserve"> </w:t>
      </w:r>
      <w:r w:rsidRPr="005C69F1">
        <w:rPr>
          <w:rFonts w:hint="eastAsia"/>
        </w:rPr>
        <w:t>mmHg</w:t>
      </w:r>
    </w:p>
    <w:p w14:paraId="66890BD4" w14:textId="77777777" w:rsidR="006009FC" w:rsidRDefault="006009FC" w:rsidP="006009FC">
      <w:pPr>
        <w:pStyle w:val="a7"/>
        <w:ind w:left="420" w:firstLineChars="0" w:firstLine="0"/>
      </w:pPr>
    </w:p>
    <w:p w14:paraId="3297AB58" w14:textId="77777777" w:rsidR="006009FC" w:rsidRPr="003E415E" w:rsidRDefault="006009FC" w:rsidP="006009FC">
      <w:pPr>
        <w:pStyle w:val="a7"/>
        <w:ind w:left="420" w:firstLineChars="0" w:firstLine="0"/>
      </w:pPr>
    </w:p>
    <w:p w14:paraId="7F9514F3" w14:textId="77777777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血糖</w:t>
      </w:r>
    </w:p>
    <w:p w14:paraId="1551A125" w14:textId="77777777" w:rsidR="006009FC" w:rsidRDefault="006009FC" w:rsidP="006009F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B6E69FA" wp14:editId="310CDD97">
            <wp:extent cx="3657600" cy="1374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07" cy="13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CD73" w14:textId="70BAB314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空腹血糖：正常</w:t>
      </w:r>
      <w:r>
        <w:t>&lt;6.1mmol</w:t>
      </w:r>
      <w:r>
        <w:rPr>
          <w:rFonts w:hint="eastAsia"/>
        </w:rPr>
        <w:t>/</w:t>
      </w:r>
      <w:r>
        <w:t>L</w:t>
      </w:r>
      <w:r>
        <w:rPr>
          <w:rFonts w:hint="eastAsia"/>
        </w:rPr>
        <w:t>，</w:t>
      </w:r>
      <w:r>
        <w:t>6.1</w:t>
      </w:r>
      <w:r w:rsidR="00940881">
        <w:rPr>
          <w:rFonts w:hint="eastAsia"/>
        </w:rPr>
        <w:t>≤</w:t>
      </w:r>
      <w:r w:rsidR="00940881">
        <w:rPr>
          <w:rFonts w:hint="eastAsia"/>
        </w:rPr>
        <w:t>空腹血糖</w:t>
      </w:r>
      <w:r>
        <w:rPr>
          <w:rFonts w:hint="eastAsia"/>
        </w:rPr>
        <w:t>&lt;</w:t>
      </w:r>
      <w:r>
        <w:t>7.0</w:t>
      </w:r>
      <w:r>
        <w:rPr>
          <w:rFonts w:hint="eastAsia"/>
        </w:rPr>
        <w:t>是空腹血糖受损，≥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则是糖尿病</w:t>
      </w:r>
      <w:r w:rsidR="007853DE">
        <w:rPr>
          <w:rFonts w:hint="eastAsia"/>
        </w:rPr>
        <w:t>，</w:t>
      </w:r>
      <w:r w:rsidR="007853DE" w:rsidRPr="00A17759">
        <w:rPr>
          <w:rFonts w:hint="eastAsia"/>
        </w:rPr>
        <w:t>具体筛查请到正规医院进行。</w:t>
      </w:r>
      <w:r w:rsidR="00600A5D">
        <w:rPr>
          <w:rFonts w:hint="eastAsia"/>
        </w:rPr>
        <w:t>。</w:t>
      </w:r>
    </w:p>
    <w:p w14:paraId="7C98DDF6" w14:textId="7AD7CAFB" w:rsidR="003E415E" w:rsidRDefault="003E415E" w:rsidP="003E4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餐后两小时血糖：正常</w:t>
      </w:r>
      <w:r>
        <w:t>&lt;7.0mmol</w:t>
      </w:r>
      <w:r>
        <w:rPr>
          <w:rFonts w:hint="eastAsia"/>
        </w:rPr>
        <w:t>/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.8</w:t>
      </w:r>
      <w:r w:rsidR="00940881">
        <w:rPr>
          <w:rFonts w:hint="eastAsia"/>
        </w:rPr>
        <w:t>≤</w:t>
      </w:r>
      <w:r w:rsidR="00940881">
        <w:rPr>
          <w:rFonts w:hint="eastAsia"/>
        </w:rPr>
        <w:t>餐后两小时血糖</w:t>
      </w:r>
      <w:r>
        <w:rPr>
          <w:rFonts w:hint="eastAsia"/>
        </w:rPr>
        <w:t>&lt;</w:t>
      </w:r>
      <w:r>
        <w:t>11.1</w:t>
      </w:r>
      <w:r>
        <w:rPr>
          <w:rFonts w:hint="eastAsia"/>
        </w:rPr>
        <w:t>是糖耐量异常，≥</w:t>
      </w:r>
      <w:r>
        <w:rPr>
          <w:rFonts w:hint="eastAsia"/>
        </w:rPr>
        <w:t>1</w:t>
      </w:r>
      <w:r>
        <w:t>1.1</w:t>
      </w:r>
      <w:r>
        <w:rPr>
          <w:rFonts w:hint="eastAsia"/>
        </w:rPr>
        <w:t>则是糖尿病</w:t>
      </w:r>
      <w:r w:rsidR="007853DE">
        <w:rPr>
          <w:rFonts w:hint="eastAsia"/>
        </w:rPr>
        <w:t>，</w:t>
      </w:r>
      <w:r w:rsidR="007853DE" w:rsidRPr="00A17759">
        <w:rPr>
          <w:rFonts w:hint="eastAsia"/>
        </w:rPr>
        <w:t>具体筛查请到正规医院进行。</w:t>
      </w:r>
      <w:r w:rsidR="00600A5D">
        <w:rPr>
          <w:rFonts w:hint="eastAsia"/>
        </w:rPr>
        <w:t>。</w:t>
      </w:r>
    </w:p>
    <w:p w14:paraId="489999C8" w14:textId="190F094D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随机血糖：随机</w:t>
      </w:r>
      <w:r w:rsidRPr="00A17759">
        <w:rPr>
          <w:rFonts w:hint="eastAsia"/>
        </w:rPr>
        <w:t>血糖≥</w:t>
      </w:r>
      <w:r w:rsidRPr="00A17759">
        <w:rPr>
          <w:rFonts w:hint="eastAsia"/>
        </w:rPr>
        <w:t>7.8mmol/L</w:t>
      </w:r>
      <w:r w:rsidRPr="00A17759">
        <w:rPr>
          <w:rFonts w:hint="eastAsia"/>
        </w:rPr>
        <w:t>时，建议行</w:t>
      </w:r>
      <w:r w:rsidRPr="00A17759">
        <w:rPr>
          <w:rFonts w:hint="eastAsia"/>
        </w:rPr>
        <w:t>OGTT</w:t>
      </w:r>
      <w:r>
        <w:rPr>
          <w:rFonts w:hint="eastAsia"/>
        </w:rPr>
        <w:t>试验</w:t>
      </w:r>
      <w:r w:rsidRPr="00A17759">
        <w:rPr>
          <w:rFonts w:hint="eastAsia"/>
        </w:rPr>
        <w:t>(</w:t>
      </w:r>
      <w:r w:rsidRPr="00A17759">
        <w:rPr>
          <w:rFonts w:hint="eastAsia"/>
        </w:rPr>
        <w:t>空腹血糖和糖负荷后</w:t>
      </w:r>
      <w:r w:rsidRPr="00A17759">
        <w:rPr>
          <w:rFonts w:hint="eastAsia"/>
        </w:rPr>
        <w:t>2h</w:t>
      </w:r>
      <w:r w:rsidRPr="00A17759">
        <w:rPr>
          <w:rFonts w:hint="eastAsia"/>
        </w:rPr>
        <w:t>血糖</w:t>
      </w:r>
      <w:r w:rsidRPr="00A17759">
        <w:rPr>
          <w:rFonts w:hint="eastAsia"/>
        </w:rPr>
        <w:t>)</w:t>
      </w:r>
      <w:r w:rsidRPr="00A17759">
        <w:rPr>
          <w:rFonts w:hint="eastAsia"/>
        </w:rPr>
        <w:t>，具体筛查请到正规医院进行。</w:t>
      </w:r>
    </w:p>
    <w:p w14:paraId="618DCEA3" w14:textId="15B10384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糖化血红蛋白：</w:t>
      </w:r>
      <w:r w:rsidRPr="00385B2C">
        <w:rPr>
          <w:rFonts w:hint="eastAsia"/>
        </w:rPr>
        <w:t>正常参考值为</w:t>
      </w:r>
      <w:r w:rsidRPr="00385B2C">
        <w:t xml:space="preserve"> 4%</w:t>
      </w:r>
      <w:r w:rsidR="003E415E">
        <w:rPr>
          <w:rFonts w:hint="eastAsia"/>
        </w:rPr>
        <w:t>-</w:t>
      </w:r>
      <w:r w:rsidRPr="00385B2C">
        <w:t>6%</w:t>
      </w:r>
      <w:r w:rsidR="003E415E">
        <w:rPr>
          <w:rFonts w:hint="eastAsia"/>
        </w:rPr>
        <w:t>。</w:t>
      </w:r>
    </w:p>
    <w:p w14:paraId="183D22E7" w14:textId="77777777" w:rsidR="006009FC" w:rsidRPr="003E415E" w:rsidRDefault="006009FC" w:rsidP="006009FC">
      <w:pPr>
        <w:pStyle w:val="a7"/>
        <w:ind w:left="420" w:firstLineChars="0" w:firstLine="0"/>
      </w:pPr>
    </w:p>
    <w:p w14:paraId="7C70A9AB" w14:textId="77777777" w:rsidR="006009FC" w:rsidRDefault="006009FC" w:rsidP="006009FC">
      <w:pPr>
        <w:pStyle w:val="a7"/>
        <w:ind w:left="420" w:firstLineChars="0" w:firstLine="0"/>
      </w:pPr>
    </w:p>
    <w:p w14:paraId="0929F657" w14:textId="77777777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血脂</w:t>
      </w:r>
      <w:r>
        <w:rPr>
          <w:rFonts w:hint="eastAsia"/>
        </w:rPr>
        <w:t>:</w:t>
      </w:r>
      <w:r w:rsidRPr="00351871">
        <w:rPr>
          <w:rFonts w:hint="eastAsia"/>
        </w:rPr>
        <w:t xml:space="preserve"> </w:t>
      </w:r>
      <w:r w:rsidRPr="00351871">
        <w:rPr>
          <w:rFonts w:hint="eastAsia"/>
          <w:i/>
        </w:rPr>
        <w:t>中国成人血脂异常防治指南（</w:t>
      </w:r>
      <w:r w:rsidRPr="00351871">
        <w:rPr>
          <w:rFonts w:hint="eastAsia"/>
          <w:i/>
        </w:rPr>
        <w:t xml:space="preserve">2016 </w:t>
      </w:r>
      <w:r w:rsidRPr="00351871">
        <w:rPr>
          <w:rFonts w:hint="eastAsia"/>
          <w:i/>
        </w:rPr>
        <w:t>年修订版）</w:t>
      </w:r>
    </w:p>
    <w:p w14:paraId="29DC2CC4" w14:textId="77777777" w:rsidR="006009FC" w:rsidRDefault="006009FC" w:rsidP="006009FC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42D17FC" wp14:editId="60FE09C4">
            <wp:extent cx="5374532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7" cy="12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27C7" w14:textId="03E67982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总胆固醇：合适水平</w:t>
      </w:r>
      <w:r>
        <w:rPr>
          <w:rFonts w:hint="eastAsia"/>
        </w:rPr>
        <w:t>&lt;</w:t>
      </w:r>
      <w:r>
        <w:t>5.2mmol/L</w:t>
      </w:r>
      <w:r w:rsidR="009979F8">
        <w:rPr>
          <w:rFonts w:hint="eastAsia"/>
        </w:rPr>
        <w:t>，</w:t>
      </w:r>
      <w:r w:rsidR="009979F8">
        <w:rPr>
          <w:rFonts w:hint="eastAsia"/>
        </w:rPr>
        <w:t>5</w:t>
      </w:r>
      <w:r w:rsidR="009979F8">
        <w:t>.2</w:t>
      </w:r>
      <w:r w:rsidR="009979F8" w:rsidRPr="009979F8">
        <w:t xml:space="preserve"> </w:t>
      </w:r>
      <w:r w:rsidR="009979F8">
        <w:t>mmol/L</w:t>
      </w:r>
      <w:r w:rsidR="009979F8">
        <w:rPr>
          <w:rFonts w:hint="eastAsia"/>
        </w:rPr>
        <w:t>≤</w:t>
      </w:r>
      <w:r>
        <w:rPr>
          <w:rFonts w:hint="eastAsia"/>
        </w:rPr>
        <w:t>边缘升高</w:t>
      </w:r>
      <w:r>
        <w:rPr>
          <w:rFonts w:hint="eastAsia"/>
        </w:rPr>
        <w:t>&lt;</w:t>
      </w:r>
      <w:r>
        <w:t>6.2</w:t>
      </w:r>
      <w:r w:rsidR="009979F8" w:rsidRPr="009979F8">
        <w:t xml:space="preserve"> </w:t>
      </w:r>
      <w:r w:rsidR="009979F8">
        <w:t>mmol/L</w:t>
      </w:r>
      <w:r>
        <w:rPr>
          <w:rFonts w:hint="eastAsia"/>
        </w:rPr>
        <w:t>，升高≥</w:t>
      </w:r>
      <w:r>
        <w:rPr>
          <w:rFonts w:hint="eastAsia"/>
        </w:rPr>
        <w:t>6</w:t>
      </w:r>
      <w:r>
        <w:t>.2</w:t>
      </w:r>
      <w:r w:rsidR="009979F8" w:rsidRPr="009979F8">
        <w:t xml:space="preserve"> </w:t>
      </w:r>
      <w:r w:rsidR="009979F8">
        <w:t>mmol/L</w:t>
      </w:r>
    </w:p>
    <w:p w14:paraId="7A38EF8E" w14:textId="58640885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甘油三酯：合适水平</w:t>
      </w:r>
      <w:r>
        <w:rPr>
          <w:rFonts w:hint="eastAsia"/>
        </w:rPr>
        <w:t>&lt;</w:t>
      </w:r>
      <w:r>
        <w:t>1.7mmol/L</w:t>
      </w:r>
      <w:r w:rsidR="009979F8">
        <w:rPr>
          <w:rFonts w:hint="eastAsia"/>
        </w:rPr>
        <w:t>，</w:t>
      </w:r>
      <w:r w:rsidR="009979F8">
        <w:rPr>
          <w:rFonts w:hint="eastAsia"/>
        </w:rPr>
        <w:t>1</w:t>
      </w:r>
      <w:r w:rsidR="009979F8">
        <w:t>.7</w:t>
      </w:r>
      <w:r w:rsidR="009979F8" w:rsidRPr="009979F8">
        <w:t xml:space="preserve"> </w:t>
      </w:r>
      <w:r w:rsidR="009979F8">
        <w:t>mmol/L</w:t>
      </w:r>
      <w:r w:rsidR="009979F8">
        <w:rPr>
          <w:rFonts w:hint="eastAsia"/>
        </w:rPr>
        <w:t>≤</w:t>
      </w:r>
      <w:r>
        <w:rPr>
          <w:rFonts w:hint="eastAsia"/>
        </w:rPr>
        <w:t>边缘升高</w:t>
      </w:r>
      <w:r>
        <w:rPr>
          <w:rFonts w:hint="eastAsia"/>
        </w:rPr>
        <w:t>&lt;</w:t>
      </w:r>
      <w:r>
        <w:t>2.3</w:t>
      </w:r>
      <w:r w:rsidR="009979F8" w:rsidRPr="009979F8">
        <w:t xml:space="preserve"> </w:t>
      </w:r>
      <w:r w:rsidR="009979F8">
        <w:t>mmol/L</w:t>
      </w:r>
      <w:r>
        <w:rPr>
          <w:rFonts w:hint="eastAsia"/>
        </w:rPr>
        <w:t>，升高≥</w:t>
      </w:r>
      <w:r>
        <w:rPr>
          <w:rFonts w:hint="eastAsia"/>
        </w:rPr>
        <w:t>2</w:t>
      </w:r>
      <w:r>
        <w:t>.3</w:t>
      </w:r>
      <w:r w:rsidR="009979F8" w:rsidRPr="009979F8">
        <w:t xml:space="preserve"> </w:t>
      </w:r>
      <w:r w:rsidR="009979F8">
        <w:t>mmol/L</w:t>
      </w:r>
    </w:p>
    <w:p w14:paraId="754B1AEF" w14:textId="0BCBFD8C" w:rsidR="006009FC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高密度脂蛋白胆固醇：正常≥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 xml:space="preserve"> mmol/L</w:t>
      </w:r>
      <w:r w:rsidR="009979F8">
        <w:rPr>
          <w:rFonts w:hint="eastAsia"/>
        </w:rPr>
        <w:t>，偏低</w:t>
      </w:r>
      <w:r w:rsidR="009979F8">
        <w:t>&lt;1.0</w:t>
      </w:r>
      <w:r w:rsidR="009979F8" w:rsidRPr="009979F8">
        <w:t xml:space="preserve"> </w:t>
      </w:r>
      <w:r w:rsidR="009979F8">
        <w:t>mmol/L</w:t>
      </w:r>
    </w:p>
    <w:p w14:paraId="488C1426" w14:textId="77777777" w:rsidR="00623A9F" w:rsidRDefault="006009FC" w:rsidP="00623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低密度脂蛋白胆固醇：合适水平</w:t>
      </w:r>
      <w:r>
        <w:rPr>
          <w:rFonts w:hint="eastAsia"/>
        </w:rPr>
        <w:t>&lt;</w:t>
      </w:r>
      <w:r>
        <w:t>3.4mmol/L</w:t>
      </w:r>
      <w:r w:rsidR="009979F8">
        <w:rPr>
          <w:rFonts w:hint="eastAsia"/>
        </w:rPr>
        <w:t>，</w:t>
      </w:r>
      <w:r w:rsidR="009979F8">
        <w:t>3.4</w:t>
      </w:r>
      <w:r w:rsidR="009979F8" w:rsidRPr="009979F8">
        <w:t xml:space="preserve"> </w:t>
      </w:r>
      <w:r w:rsidR="009979F8">
        <w:t>mmol/L</w:t>
      </w:r>
      <w:r w:rsidR="009979F8">
        <w:rPr>
          <w:rFonts w:hint="eastAsia"/>
        </w:rPr>
        <w:t>≤</w:t>
      </w:r>
      <w:r>
        <w:rPr>
          <w:rFonts w:hint="eastAsia"/>
        </w:rPr>
        <w:t>边缘升高且</w:t>
      </w:r>
      <w:r>
        <w:rPr>
          <w:rFonts w:hint="eastAsia"/>
        </w:rPr>
        <w:t>&lt;</w:t>
      </w:r>
      <w:r>
        <w:t>4.1</w:t>
      </w:r>
      <w:r w:rsidR="009979F8" w:rsidRPr="009979F8">
        <w:t xml:space="preserve"> </w:t>
      </w:r>
      <w:r w:rsidR="009979F8">
        <w:t>mmol/L</w:t>
      </w:r>
      <w:r>
        <w:rPr>
          <w:rFonts w:hint="eastAsia"/>
        </w:rPr>
        <w:t>，升高≥</w:t>
      </w:r>
      <w:r>
        <w:t>4.1</w:t>
      </w:r>
      <w:r w:rsidR="009979F8" w:rsidRPr="009979F8">
        <w:t xml:space="preserve"> </w:t>
      </w:r>
      <w:r w:rsidR="009979F8">
        <w:t>mmol/L</w:t>
      </w:r>
    </w:p>
    <w:p w14:paraId="7E801BE5" w14:textId="77777777" w:rsidR="00623A9F" w:rsidRDefault="00623A9F" w:rsidP="00623A9F">
      <w:pPr>
        <w:pStyle w:val="a7"/>
        <w:ind w:left="420" w:firstLineChars="0" w:firstLine="0"/>
        <w:rPr>
          <w:rFonts w:hint="eastAsia"/>
        </w:rPr>
      </w:pPr>
    </w:p>
    <w:p w14:paraId="0B4CC63C" w14:textId="77777777" w:rsidR="00623A9F" w:rsidRDefault="00623A9F" w:rsidP="00623A9F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p w14:paraId="3595C766" w14:textId="13BB1622" w:rsidR="006009FC" w:rsidRDefault="006009FC" w:rsidP="00623A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血尿酸：</w:t>
      </w:r>
      <w:r w:rsidR="00623A9F">
        <w:rPr>
          <w:rFonts w:hint="eastAsia"/>
        </w:rPr>
        <w:t>高尿酸血症</w:t>
      </w:r>
      <w:r>
        <w:rPr>
          <w:rFonts w:hint="eastAsia"/>
        </w:rPr>
        <w:t>男性</w:t>
      </w:r>
      <w:r>
        <w:rPr>
          <w:rFonts w:hint="eastAsia"/>
        </w:rPr>
        <w:t>&gt;420</w:t>
      </w:r>
      <w:r>
        <w:rPr>
          <w:rFonts w:hint="eastAsia"/>
        </w:rPr>
        <w:t>μ</w:t>
      </w:r>
      <w:r>
        <w:rPr>
          <w:rFonts w:hint="eastAsia"/>
        </w:rPr>
        <w:t>mol/L</w:t>
      </w:r>
      <w:r w:rsidR="00623A9F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  <w:r>
        <w:rPr>
          <w:rFonts w:hint="eastAsia"/>
        </w:rPr>
        <w:t>&gt;360</w:t>
      </w:r>
      <w:r>
        <w:rPr>
          <w:rFonts w:hint="eastAsia"/>
        </w:rPr>
        <w:t>μ</w:t>
      </w:r>
      <w:r>
        <w:rPr>
          <w:rFonts w:hint="eastAsia"/>
        </w:rPr>
        <w:t>mol/L</w:t>
      </w:r>
      <w:r>
        <w:rPr>
          <w:rFonts w:hint="eastAsia"/>
        </w:rPr>
        <w:t>。</w:t>
      </w:r>
    </w:p>
    <w:p w14:paraId="4E0F608E" w14:textId="77777777" w:rsidR="006009FC" w:rsidRDefault="006009FC" w:rsidP="006009FC">
      <w:pPr>
        <w:pStyle w:val="a7"/>
        <w:ind w:left="420" w:firstLineChars="0" w:firstLine="0"/>
      </w:pPr>
    </w:p>
    <w:p w14:paraId="3EF812E2" w14:textId="77777777" w:rsidR="006009FC" w:rsidRPr="00562BD3" w:rsidRDefault="006009FC" w:rsidP="006009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血氧：健康成人正常范围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%-</w:t>
      </w:r>
      <w:r>
        <w:t>100</w:t>
      </w:r>
      <w:r>
        <w:rPr>
          <w:rFonts w:hint="eastAsia"/>
        </w:rPr>
        <w:t>%</w:t>
      </w:r>
      <w:r>
        <w:rPr>
          <w:rFonts w:hint="eastAsia"/>
        </w:rPr>
        <w:t>，低于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为异常。</w:t>
      </w:r>
    </w:p>
    <w:p w14:paraId="361E003C" w14:textId="77777777" w:rsidR="0005367D" w:rsidRPr="006009FC" w:rsidRDefault="0005367D"/>
    <w:sectPr w:rsidR="0005367D" w:rsidRPr="0060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E3BC3" w14:textId="77777777" w:rsidR="0095618E" w:rsidRDefault="0095618E" w:rsidP="006009FC">
      <w:r>
        <w:separator/>
      </w:r>
    </w:p>
  </w:endnote>
  <w:endnote w:type="continuationSeparator" w:id="0">
    <w:p w14:paraId="249F3610" w14:textId="77777777" w:rsidR="0095618E" w:rsidRDefault="0095618E" w:rsidP="0060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4BB7D" w14:textId="77777777" w:rsidR="0095618E" w:rsidRDefault="0095618E" w:rsidP="006009FC">
      <w:r>
        <w:separator/>
      </w:r>
    </w:p>
  </w:footnote>
  <w:footnote w:type="continuationSeparator" w:id="0">
    <w:p w14:paraId="50586A5F" w14:textId="77777777" w:rsidR="0095618E" w:rsidRDefault="0095618E" w:rsidP="0060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124"/>
    <w:multiLevelType w:val="hybridMultilevel"/>
    <w:tmpl w:val="FDA07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18"/>
    <w:rsid w:val="0005367D"/>
    <w:rsid w:val="00210246"/>
    <w:rsid w:val="003E415E"/>
    <w:rsid w:val="004037A9"/>
    <w:rsid w:val="006009FC"/>
    <w:rsid w:val="00600A5D"/>
    <w:rsid w:val="00623A9F"/>
    <w:rsid w:val="007853DE"/>
    <w:rsid w:val="00940881"/>
    <w:rsid w:val="0095618E"/>
    <w:rsid w:val="009979F8"/>
    <w:rsid w:val="00B94A62"/>
    <w:rsid w:val="00F0326B"/>
    <w:rsid w:val="00FB5318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A1A3"/>
  <w15:chartTrackingRefBased/>
  <w15:docId w15:val="{82F77367-B868-4CE2-BE88-56BAE253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9FC"/>
    <w:rPr>
      <w:sz w:val="18"/>
      <w:szCs w:val="18"/>
    </w:rPr>
  </w:style>
  <w:style w:type="paragraph" w:styleId="a7">
    <w:name w:val="List Paragraph"/>
    <w:basedOn w:val="a"/>
    <w:uiPriority w:val="34"/>
    <w:qFormat/>
    <w:rsid w:val="0060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永阳</dc:creator>
  <cp:keywords/>
  <dc:description/>
  <cp:lastModifiedBy>颜 永阳</cp:lastModifiedBy>
  <cp:revision>11</cp:revision>
  <dcterms:created xsi:type="dcterms:W3CDTF">2019-06-25T01:31:00Z</dcterms:created>
  <dcterms:modified xsi:type="dcterms:W3CDTF">2019-06-25T01:54:00Z</dcterms:modified>
</cp:coreProperties>
</file>