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BAA" w:rsidRDefault="00930E72" w:rsidP="00930E72">
      <w:pPr>
        <w:pStyle w:val="a3"/>
      </w:pPr>
      <w:r>
        <w:rPr>
          <w:rFonts w:hint="eastAsia"/>
        </w:rPr>
        <w:t>APP修改建议</w:t>
      </w:r>
    </w:p>
    <w:p w:rsidR="00930E72" w:rsidRDefault="00930E72" w:rsidP="00930E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数据的动态显示</w:t>
      </w:r>
    </w:p>
    <w:p w:rsidR="00930E72" w:rsidRDefault="00930E72" w:rsidP="00930E7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需要动态显示的数据类别和最短时间间隔</w:t>
      </w:r>
    </w:p>
    <w:p w:rsidR="00930E72" w:rsidRDefault="00930E72" w:rsidP="00930E7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生活习惯部分</w:t>
      </w:r>
    </w:p>
    <w:p w:rsidR="00930E72" w:rsidRDefault="00930E72" w:rsidP="00930E7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饮食中的全部内容；（动态显示的</w:t>
      </w:r>
      <w:r w:rsidRPr="00B27B86">
        <w:rPr>
          <w:rFonts w:hint="eastAsia"/>
          <w:color w:val="FF0000"/>
        </w:rPr>
        <w:t>最短时间间隔为1周</w:t>
      </w:r>
      <w:r>
        <w:rPr>
          <w:rFonts w:hint="eastAsia"/>
        </w:rPr>
        <w:t>）</w:t>
      </w:r>
    </w:p>
    <w:p w:rsidR="00930E72" w:rsidRDefault="00930E72" w:rsidP="00930E7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运动习惯：不同运动类型每周运动的天数、消耗的能力（MET-min</w:t>
      </w:r>
      <w:r>
        <w:t>/</w:t>
      </w:r>
      <w:r>
        <w:rPr>
          <w:rFonts w:hint="eastAsia"/>
        </w:rPr>
        <w:t>周）（动态显示的</w:t>
      </w:r>
      <w:r w:rsidRPr="00B27B86">
        <w:rPr>
          <w:rFonts w:hint="eastAsia"/>
          <w:color w:val="FF0000"/>
        </w:rPr>
        <w:t>最短时间间隔为1周</w:t>
      </w:r>
      <w:r>
        <w:rPr>
          <w:rFonts w:hint="eastAsia"/>
        </w:rPr>
        <w:t>）；</w:t>
      </w:r>
    </w:p>
    <w:p w:rsidR="00930E72" w:rsidRDefault="00930E72" w:rsidP="00930E72"/>
    <w:p w:rsidR="00930E72" w:rsidRDefault="00930E72" w:rsidP="00930E7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生理指标：全部项目</w:t>
      </w:r>
    </w:p>
    <w:p w:rsidR="00930E72" w:rsidRDefault="00930E72" w:rsidP="00930E7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身高、体重、腰围、臀围（动态显示的</w:t>
      </w:r>
      <w:r w:rsidRPr="00345152">
        <w:rPr>
          <w:rFonts w:hint="eastAsia"/>
          <w:color w:val="FF0000"/>
        </w:rPr>
        <w:t>最短时间间隔为1周</w:t>
      </w:r>
      <w:r>
        <w:rPr>
          <w:rFonts w:hint="eastAsia"/>
        </w:rPr>
        <w:t>）</w:t>
      </w:r>
    </w:p>
    <w:p w:rsidR="00930E72" w:rsidRDefault="00930E72" w:rsidP="00930E7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心率、呼吸、体温、血压、血氧饱和度实测值（动态显示的</w:t>
      </w:r>
      <w:r w:rsidRPr="00345152">
        <w:rPr>
          <w:rFonts w:hint="eastAsia"/>
          <w:color w:val="FF0000"/>
        </w:rPr>
        <w:t>最短时间间隔为30分钟，</w:t>
      </w:r>
      <w:r w:rsidRPr="00B336AD">
        <w:rPr>
          <w:rFonts w:hint="eastAsia"/>
        </w:rPr>
        <w:t>若接入</w:t>
      </w:r>
      <w:r>
        <w:rPr>
          <w:rFonts w:hint="eastAsia"/>
        </w:rPr>
        <w:t>可穿戴设备则以可穿戴设备为准）</w:t>
      </w:r>
    </w:p>
    <w:p w:rsidR="00930E72" w:rsidRDefault="00930E72" w:rsidP="00930E7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生理指标的测量频率（动态显示的</w:t>
      </w:r>
      <w:r w:rsidRPr="00345152">
        <w:rPr>
          <w:rFonts w:hint="eastAsia"/>
          <w:color w:val="FF0000"/>
        </w:rPr>
        <w:t>最短时间间隔为半年</w:t>
      </w:r>
      <w:r>
        <w:rPr>
          <w:rFonts w:hint="eastAsia"/>
        </w:rPr>
        <w:t>）</w:t>
      </w:r>
    </w:p>
    <w:p w:rsidR="00930E72" w:rsidRDefault="00930E72" w:rsidP="00930E7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空腹血糖、随机血糖、餐后2h血糖测量值（动态显示的</w:t>
      </w:r>
      <w:r w:rsidRPr="00345152">
        <w:rPr>
          <w:rFonts w:hint="eastAsia"/>
          <w:color w:val="FF0000"/>
        </w:rPr>
        <w:t>最短时间间隔为1天</w:t>
      </w:r>
      <w:r>
        <w:rPr>
          <w:rFonts w:hint="eastAsia"/>
        </w:rPr>
        <w:t>）</w:t>
      </w:r>
    </w:p>
    <w:p w:rsidR="00930E72" w:rsidRDefault="00930E72" w:rsidP="00930E7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糖化血红蛋白测量值（动态显示的</w:t>
      </w:r>
      <w:r w:rsidRPr="00345152">
        <w:rPr>
          <w:rFonts w:hint="eastAsia"/>
          <w:color w:val="FF0000"/>
        </w:rPr>
        <w:t>最短时间间隔为3个月</w:t>
      </w:r>
      <w:r>
        <w:rPr>
          <w:rFonts w:hint="eastAsia"/>
        </w:rPr>
        <w:t>）</w:t>
      </w:r>
    </w:p>
    <w:p w:rsidR="00930E72" w:rsidRPr="00B336AD" w:rsidRDefault="00930E72" w:rsidP="00930E7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总胆固醇、甘油三酯、高密度脂蛋白、低密度脂蛋白、血尿酸测量值（动态显示的</w:t>
      </w:r>
      <w:r w:rsidRPr="00345152">
        <w:rPr>
          <w:rFonts w:hint="eastAsia"/>
          <w:color w:val="FF0000"/>
        </w:rPr>
        <w:t>最短时间间隔为3个月</w:t>
      </w:r>
      <w:r>
        <w:rPr>
          <w:rFonts w:hint="eastAsia"/>
        </w:rPr>
        <w:t>）</w:t>
      </w:r>
    </w:p>
    <w:p w:rsidR="00930E72" w:rsidRDefault="00930E72" w:rsidP="00930E72">
      <w:pPr>
        <w:ind w:leftChars="200" w:left="420"/>
      </w:pPr>
    </w:p>
    <w:p w:rsidR="00930E72" w:rsidRDefault="00930E72" w:rsidP="00930E7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情绪与认知功能：全部项目（动态显示的</w:t>
      </w:r>
      <w:r w:rsidRPr="00B27B86">
        <w:rPr>
          <w:rFonts w:hint="eastAsia"/>
          <w:color w:val="FF0000"/>
        </w:rPr>
        <w:t>最短时间间隔为1</w:t>
      </w:r>
      <w:r>
        <w:rPr>
          <w:rFonts w:hint="eastAsia"/>
          <w:color w:val="FF0000"/>
        </w:rPr>
        <w:t>个月</w:t>
      </w:r>
      <w:r>
        <w:rPr>
          <w:rFonts w:hint="eastAsia"/>
        </w:rPr>
        <w:t>）</w:t>
      </w:r>
    </w:p>
    <w:p w:rsidR="00930E72" w:rsidRDefault="00930E72" w:rsidP="00930E72">
      <w:r>
        <w:t>基本数据的动态记录，图形显示（血压最少间隔30min可以测量。）包括：生活习惯、血压等。</w:t>
      </w:r>
    </w:p>
    <w:p w:rsidR="00930E72" w:rsidRDefault="00930E72" w:rsidP="00930E7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动态数据显示形式（待定）</w:t>
      </w:r>
    </w:p>
    <w:p w:rsidR="00930E72" w:rsidRDefault="00930E72" w:rsidP="00930E7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240280" cy="3982720"/>
            <wp:effectExtent l="19050" t="19050" r="26670" b="177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982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0E72" w:rsidRDefault="00930E72" w:rsidP="00930E72"/>
    <w:p w:rsidR="00930E72" w:rsidRDefault="00930E72" w:rsidP="00930E72"/>
    <w:p w:rsidR="00930E72" w:rsidRDefault="00930E72" w:rsidP="00930E72"/>
    <w:p w:rsidR="00930E72" w:rsidRDefault="00930E72" w:rsidP="00930E72"/>
    <w:p w:rsidR="00930E72" w:rsidRDefault="00930E72" w:rsidP="00930E72"/>
    <w:p w:rsidR="00930E72" w:rsidRDefault="00930E72" w:rsidP="00930E72"/>
    <w:p w:rsidR="00930E72" w:rsidRDefault="00930E72" w:rsidP="00930E72"/>
    <w:p w:rsidR="00930E72" w:rsidRDefault="00930E72" w:rsidP="00930E72"/>
    <w:p w:rsidR="00930E72" w:rsidRDefault="00930E72" w:rsidP="00930E72"/>
    <w:p w:rsidR="00930E72" w:rsidRDefault="00930E72" w:rsidP="00930E72"/>
    <w:p w:rsidR="00930E72" w:rsidRDefault="00930E72" w:rsidP="00930E72"/>
    <w:p w:rsidR="00930E72" w:rsidRDefault="00930E72" w:rsidP="00930E72"/>
    <w:p w:rsidR="00930E72" w:rsidRDefault="00930E72" w:rsidP="00930E72"/>
    <w:p w:rsidR="00930E72" w:rsidRDefault="00930E72" w:rsidP="00930E72"/>
    <w:p w:rsidR="00930E72" w:rsidRDefault="00930E72" w:rsidP="00930E72"/>
    <w:p w:rsidR="00930E72" w:rsidRDefault="00930E72" w:rsidP="00930E72"/>
    <w:p w:rsidR="00930E72" w:rsidRDefault="00930E72" w:rsidP="00930E72"/>
    <w:p w:rsidR="00930E72" w:rsidRDefault="00930E72" w:rsidP="00930E72"/>
    <w:p w:rsidR="00930E72" w:rsidRDefault="00930E72" w:rsidP="00930E72"/>
    <w:p w:rsidR="00930E72" w:rsidRDefault="00930E72" w:rsidP="00930E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首页和居民页的修改</w:t>
      </w:r>
    </w:p>
    <w:p w:rsidR="00930E72" w:rsidRDefault="00930E72" w:rsidP="00930E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设计</w:t>
      </w:r>
    </w:p>
    <w:p w:rsidR="00930E72" w:rsidRDefault="00930E72" w:rsidP="00930E72">
      <w:r>
        <w:t>医生/护士可以在后台看到监测数据：设置收藏夹功能，以便单独掌握重点人群的健康动态</w:t>
      </w:r>
      <w:r>
        <w:rPr>
          <w:rFonts w:hint="eastAsia"/>
        </w:rPr>
        <w:t>；</w:t>
      </w:r>
      <w:r>
        <w:t>设置“近期查看关注”功能，以方便查看</w:t>
      </w:r>
      <w:r>
        <w:rPr>
          <w:rFonts w:hint="eastAsia"/>
        </w:rPr>
        <w:t>历史信息</w:t>
      </w:r>
      <w:r>
        <w:t>；增加基本信息情况（年龄、性别</w:t>
      </w:r>
      <w:r>
        <w:rPr>
          <w:rFonts w:hint="eastAsia"/>
        </w:rPr>
        <w:t>等</w:t>
      </w:r>
      <w:r>
        <w:t>），同时提供根据相关信息进行患者筛选的功能，便于医生从众多</w:t>
      </w:r>
      <w:r>
        <w:rPr>
          <w:rFonts w:hint="eastAsia"/>
        </w:rPr>
        <w:t>居民</w:t>
      </w:r>
      <w:r>
        <w:t>数据中</w:t>
      </w:r>
      <w:r>
        <w:rPr>
          <w:rFonts w:hint="eastAsia"/>
        </w:rPr>
        <w:t>有针对性</w:t>
      </w:r>
      <w:r>
        <w:t>进行筛选。</w:t>
      </w:r>
    </w:p>
    <w:p w:rsidR="00930E72" w:rsidRDefault="00930E72" w:rsidP="00930E72">
      <w:r>
        <w:rPr>
          <w:noProof/>
        </w:rPr>
        <w:drawing>
          <wp:inline distT="0" distB="0" distL="0" distR="0">
            <wp:extent cx="5274310" cy="5860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E72" w:rsidRDefault="00930E72" w:rsidP="00930E72"/>
    <w:p w:rsidR="00930E72" w:rsidRDefault="00930E72" w:rsidP="00930E72">
      <w:pPr>
        <w:rPr>
          <w:rFonts w:hint="eastAsia"/>
        </w:rPr>
      </w:pPr>
      <w:r>
        <w:br w:type="page"/>
      </w:r>
    </w:p>
    <w:p w:rsidR="00930E72" w:rsidRDefault="00930E72" w:rsidP="00930E72">
      <w:pPr>
        <w:pStyle w:val="a5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lastRenderedPageBreak/>
        <w:t>居民页需添加</w:t>
      </w:r>
      <w:proofErr w:type="gramEnd"/>
      <w:r>
        <w:rPr>
          <w:rFonts w:hint="eastAsia"/>
        </w:rPr>
        <w:t>功能</w:t>
      </w:r>
    </w:p>
    <w:p w:rsidR="00930E72" w:rsidRDefault="00813FBB" w:rsidP="00930E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4498543</wp:posOffset>
                </wp:positionV>
                <wp:extent cx="2360930" cy="1404620"/>
                <wp:effectExtent l="0" t="0" r="508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FBB" w:rsidRDefault="00813FBB" w:rsidP="00813FB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将</w:t>
                            </w:r>
                            <w:r>
                              <w:rPr>
                                <w:rFonts w:hint="eastAsia"/>
                              </w:rPr>
                              <w:t>该居民添加到收藏夹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54.2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" fillcolor="#deeaf6 [664]" stroked="f">
                <v:textbox style="mso-fit-shape-to-text:t">
                  <w:txbxContent>
                    <w:p w:rsidR="00813FBB" w:rsidRDefault="00813FBB" w:rsidP="00813FB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将</w:t>
                      </w:r>
                      <w:r>
                        <w:rPr>
                          <w:rFonts w:hint="eastAsia"/>
                        </w:rPr>
                        <w:t>该居民添加到收藏夹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4487240</wp:posOffset>
                </wp:positionV>
                <wp:extent cx="446227" cy="409652"/>
                <wp:effectExtent l="0" t="0" r="11430" b="28575"/>
                <wp:wrapNone/>
                <wp:docPr id="4" name="流程图: 多文档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27" cy="409652"/>
                        </a:xfrm>
                        <a:prstGeom prst="flowChartMultidocumen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59C632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流程图: 多文档 4" o:spid="_x0000_s1026" type="#_x0000_t115" style="position:absolute;left:0;text-align:left;margin-left:67.5pt;margin-top:353.35pt;width:35.1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" fillcolor="#5b9bd5 [3208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3648075" cy="648589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48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E72">
        <w:rPr>
          <w:rFonts w:hint="eastAsia"/>
        </w:rPr>
        <w:t>增加电话拨打功能和将居民添加至收藏夹功能</w:t>
      </w:r>
      <w:bookmarkStart w:id="0" w:name="_GoBack"/>
      <w:bookmarkEnd w:id="0"/>
    </w:p>
    <w:p w:rsidR="00930E72" w:rsidRPr="00930E72" w:rsidRDefault="00930E72" w:rsidP="00930E72">
      <w:pPr>
        <w:jc w:val="center"/>
        <w:rPr>
          <w:rFonts w:hint="eastAsia"/>
        </w:rPr>
      </w:pPr>
    </w:p>
    <w:sectPr w:rsidR="00930E72" w:rsidRPr="00930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777" w:rsidRDefault="00A73777" w:rsidP="00930E72">
      <w:r>
        <w:separator/>
      </w:r>
    </w:p>
  </w:endnote>
  <w:endnote w:type="continuationSeparator" w:id="0">
    <w:p w:rsidR="00A73777" w:rsidRDefault="00A73777" w:rsidP="00930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777" w:rsidRDefault="00A73777" w:rsidP="00930E72">
      <w:r>
        <w:separator/>
      </w:r>
    </w:p>
  </w:footnote>
  <w:footnote w:type="continuationSeparator" w:id="0">
    <w:p w:rsidR="00A73777" w:rsidRDefault="00A73777" w:rsidP="00930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351CD"/>
    <w:multiLevelType w:val="hybridMultilevel"/>
    <w:tmpl w:val="5360D908"/>
    <w:lvl w:ilvl="0" w:tplc="8C82E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1E36A9"/>
    <w:multiLevelType w:val="hybridMultilevel"/>
    <w:tmpl w:val="216CA6B8"/>
    <w:lvl w:ilvl="0" w:tplc="335A7EF0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D77541"/>
    <w:multiLevelType w:val="hybridMultilevel"/>
    <w:tmpl w:val="0F56A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5B16127"/>
    <w:multiLevelType w:val="hybridMultilevel"/>
    <w:tmpl w:val="0DC21AAC"/>
    <w:lvl w:ilvl="0" w:tplc="C526D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D60F7C"/>
    <w:multiLevelType w:val="hybridMultilevel"/>
    <w:tmpl w:val="9A30B0A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72"/>
    <w:rsid w:val="00813FBB"/>
    <w:rsid w:val="00930E72"/>
    <w:rsid w:val="00A73777"/>
    <w:rsid w:val="00B1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D320"/>
  <w15:chartTrackingRefBased/>
  <w15:docId w15:val="{EA2B18F1-B5C4-47DE-8922-D45BB9AD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0E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30E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30E7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30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30E7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30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30E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Ky</dc:creator>
  <cp:keywords/>
  <dc:description/>
  <cp:lastModifiedBy>ZOU Ky</cp:lastModifiedBy>
  <cp:revision>1</cp:revision>
  <dcterms:created xsi:type="dcterms:W3CDTF">2019-06-23T12:13:00Z</dcterms:created>
  <dcterms:modified xsi:type="dcterms:W3CDTF">2019-06-23T12:27:00Z</dcterms:modified>
</cp:coreProperties>
</file>