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stories necessary based on project description: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business administrator, I can register an account. (Sprint 1)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business administrator, I can register an account for my business. (Sprint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business administrator, I can modify my account. (Sprint 1)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business administrator, I can modify my business. (Sprint 2)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business administrator</w:t>
      </w:r>
      <w:r w:rsidDel="00000000" w:rsidR="00000000" w:rsidRPr="00000000">
        <w:rPr>
          <w:rtl w:val="0"/>
        </w:rPr>
        <w:t xml:space="preserve">, I can view the users registered to my business. (Sprint 3)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business administrator, I can assign an employee the role of project manager. (Sprint 3)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business administrator, I can remove an employee from my business. (Sprint 3)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business administrator, I can view the projects for my business. (Sprint 3)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project manager, I can create a new project. (Sprint 2)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project manager, I can assign a contractor to a specific project. (Sprint 3)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project manager, I can remove a contractor from a project. (Sprint 3)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project manager, I can assign contractors a pay rate. (Sprint 3)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project manager, I can edit a contractor’s pay rate. (Sprint 3)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project manager, I can generate an invoice for individual projects. (Sprint 5)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contractors working on one project may have different hourly rates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project manager, I can generate an invoice for individual contractors. (Sprint 5)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contractor may receive different pay rates for different projects.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project manager, I can approve my contractors’ hours. (Sprint 4)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project manager, I can approve my contractors’ expense reports. (Sprint 4)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project manager, I should be able to click a button to remind a contractor to submit their time. (Sprint 5)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ONCE per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contractor, I can enter the time I spent working on a specific project in a week view. (Sprint 4)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Contractor &gt; Project &gt; sub project categories (e.g. Design, Implementation) (maybe make customizable??)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contractor, I can submit my time for approval on a weekly basis (Sprint 4)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contractor, I can enter my project expenses into a form. (Sprint 4)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contractor, I can submit my project expenses for approval. (Sprint 4)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contractor, I can register a personal account. (Sprint 1)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contractor, I can edit my personal information. (Sprint 1)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contractor, I should be able to view my past hours/expenses. (Sprint 6)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BA, I should be able to view past invoices. (Sprint 6)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contractor, I should be able to see my hours/expenses from projects I am no longer a part of. (Sprint 5)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contractor, I can connect my account to my employer’s business. (Sprint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any user, I should have a secured login that locks my account after too many failed attempts to log in. (Sprint 1)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any user, I should be able to change my password after getting locked out of my account. (Sprint 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Business Rules: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Entities:</w:t>
      </w:r>
      <w:r w:rsidDel="00000000" w:rsidR="00000000" w:rsidRPr="00000000">
        <w:rPr>
          <w:rtl w:val="0"/>
        </w:rPr>
        <w:t xml:space="preserve"> Contractor, Project manager, project, pay rate(attribute of contractor), business admin, business, expense, timesheet, timesheet_item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contractor may work on one project.     (at a time)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project may be worked on by many contractors.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contractor may be paid one pay rate.    (per project, they do one project at a time)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pay rate may be paid to many contractors.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contractor may have many expenses.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 expense may belong to one contractor.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contractor may work for one project manager.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project manager may employee many contractors.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contractor may enter multiple timesheets. (one week)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timesheet belongs to one employee.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project manager may manage many projects.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project may be managed by one project manager.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Business Admin can own one business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One Business can have one Admin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Project Vision/Definition: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Project Plan: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0: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ERD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Rough UI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registration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Profile updating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locking/unlocking user accounts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Nunj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Nunj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Tool chain, language, Config. Management, server setup, development environment: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Tool chain: Git, Github, Atom, Pie Server, BootStrap css,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Languages and Frameworks: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Front End: html css/scss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Back End: angularjs FOR NOW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Database: MySQL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Server: raspberry pi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Database Tables: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