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276E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09DB635A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67AFE46F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362926B9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3F03A627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2D1A6732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0723908B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3ED1042B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6DCE5277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3F63437D" w14:textId="77777777" w:rsidR="00945420" w:rsidRDefault="00945420" w:rsidP="00945420">
      <w:pPr>
        <w:jc w:val="center"/>
        <w:rPr>
          <w:b/>
          <w:sz w:val="36"/>
          <w:szCs w:val="36"/>
        </w:rPr>
      </w:pPr>
    </w:p>
    <w:p w14:paraId="4A742831" w14:textId="1F3E983E" w:rsidR="00945420" w:rsidRDefault="00945420" w:rsidP="00945420">
      <w:pPr>
        <w:jc w:val="center"/>
        <w:rPr>
          <w:b/>
        </w:rPr>
      </w:pPr>
      <w:r w:rsidRPr="00945420">
        <w:rPr>
          <w:b/>
          <w:sz w:val="36"/>
          <w:szCs w:val="36"/>
        </w:rPr>
        <w:t>DESENVOLVIMENTO WEB SITE - MÁRCIA</w:t>
      </w:r>
      <w:r>
        <w:rPr>
          <w:b/>
        </w:rPr>
        <w:br w:type="page"/>
      </w:r>
    </w:p>
    <w:p w14:paraId="4986E02E" w14:textId="7489183F" w:rsidR="00A274C9" w:rsidRDefault="00945420" w:rsidP="00945420">
      <w:pPr>
        <w:jc w:val="both"/>
        <w:rPr>
          <w:bCs/>
        </w:rPr>
      </w:pPr>
      <w:r>
        <w:rPr>
          <w:b/>
        </w:rPr>
        <w:lastRenderedPageBreak/>
        <w:t xml:space="preserve">OBJETIVO: </w:t>
      </w:r>
      <w:r w:rsidRPr="00945420">
        <w:rPr>
          <w:bCs/>
        </w:rPr>
        <w:t>Desenvolvimento de uma plataforma WEB que forneça cursos de qualificação gratuitos voltado para a linha de projetos culturais</w:t>
      </w:r>
    </w:p>
    <w:p w14:paraId="2C0BE0E9" w14:textId="68F5AE19" w:rsidR="00945420" w:rsidRDefault="00945420" w:rsidP="00945420">
      <w:pPr>
        <w:jc w:val="both"/>
        <w:rPr>
          <w:b/>
        </w:rPr>
      </w:pPr>
    </w:p>
    <w:p w14:paraId="0F59448B" w14:textId="75162D4F" w:rsidR="00945420" w:rsidRDefault="00945420" w:rsidP="00945420">
      <w:pPr>
        <w:pStyle w:val="Heading1"/>
        <w:numPr>
          <w:ilvl w:val="0"/>
          <w:numId w:val="1"/>
        </w:numPr>
        <w:jc w:val="both"/>
      </w:pPr>
      <w:r>
        <w:t>Requisitos funcionais</w:t>
      </w:r>
    </w:p>
    <w:p w14:paraId="6ED51440" w14:textId="7F76D275" w:rsidR="00945420" w:rsidRDefault="00945420" w:rsidP="00945420">
      <w:pPr>
        <w:jc w:val="both"/>
      </w:pPr>
    </w:p>
    <w:p w14:paraId="0C74D269" w14:textId="4E1A03E1" w:rsidR="00945420" w:rsidRDefault="00945420" w:rsidP="006732E0">
      <w:pPr>
        <w:jc w:val="both"/>
      </w:pPr>
      <w:r>
        <w:t>Seção destinada a descrever a parte de funcionalidades da plataforma, incluindo características específicas e singulares para o seu funcionamento em alinhamento com os desejos do cliente.</w:t>
      </w:r>
    </w:p>
    <w:p w14:paraId="57139BEA" w14:textId="4CBD918D" w:rsidR="00945420" w:rsidRDefault="00945420" w:rsidP="006732E0">
      <w:pPr>
        <w:pStyle w:val="Heading2"/>
        <w:numPr>
          <w:ilvl w:val="1"/>
          <w:numId w:val="3"/>
        </w:numPr>
        <w:jc w:val="both"/>
      </w:pPr>
      <w:r>
        <w:t>Sistema de Login</w:t>
      </w:r>
    </w:p>
    <w:p w14:paraId="1F85BD32" w14:textId="68B7DB03" w:rsidR="00945420" w:rsidRDefault="00945420" w:rsidP="006732E0">
      <w:pPr>
        <w:jc w:val="both"/>
      </w:pPr>
    </w:p>
    <w:p w14:paraId="7059F69A" w14:textId="726E5767" w:rsidR="00945420" w:rsidRDefault="00945420" w:rsidP="006732E0">
      <w:pPr>
        <w:jc w:val="both"/>
      </w:pPr>
      <w:r>
        <w:t>A aplicação deverá conter em sua página inicial um sistema de login que terá como função reconhecer e autenticar o usuário que deseja acessar o sistema, como também salvar um log de cada autenticação realizada no sistema para mapeamento do comportamento do usuário.</w:t>
      </w:r>
    </w:p>
    <w:p w14:paraId="0E1BF2F2" w14:textId="2CA0AA46" w:rsidR="00945420" w:rsidRDefault="00945420" w:rsidP="006732E0">
      <w:pPr>
        <w:pStyle w:val="Heading2"/>
        <w:numPr>
          <w:ilvl w:val="1"/>
          <w:numId w:val="3"/>
        </w:numPr>
        <w:jc w:val="both"/>
      </w:pPr>
      <w:r>
        <w:t>Área de divulgação de projetos</w:t>
      </w:r>
    </w:p>
    <w:p w14:paraId="2AB10078" w14:textId="636BC88B" w:rsidR="00945420" w:rsidRDefault="00945420" w:rsidP="006732E0">
      <w:pPr>
        <w:jc w:val="both"/>
      </w:pPr>
    </w:p>
    <w:p w14:paraId="38F96B3E" w14:textId="3E555B40" w:rsidR="00945420" w:rsidRDefault="00945420" w:rsidP="006732E0">
      <w:pPr>
        <w:jc w:val="both"/>
      </w:pPr>
      <w:r>
        <w:t>O sistema deverá possibilitar o usuário a criar seções de divulgação de seus projetos em uma área comum a todos e de fácil acesso e visualização no formato de portfólio. Ao acessar o perfil do usuário será possível visualizar todos os projetos por ele publicados na plataforma.</w:t>
      </w:r>
    </w:p>
    <w:p w14:paraId="6B9A78D2" w14:textId="58283778" w:rsidR="00945420" w:rsidRDefault="00945420" w:rsidP="006732E0">
      <w:pPr>
        <w:pStyle w:val="Heading2"/>
        <w:numPr>
          <w:ilvl w:val="1"/>
          <w:numId w:val="3"/>
        </w:numPr>
        <w:jc w:val="both"/>
      </w:pPr>
      <w:r>
        <w:t>Fórum</w:t>
      </w:r>
    </w:p>
    <w:p w14:paraId="19E4E5DD" w14:textId="7D531F01" w:rsidR="00945420" w:rsidRDefault="00945420" w:rsidP="006732E0">
      <w:pPr>
        <w:jc w:val="both"/>
      </w:pPr>
    </w:p>
    <w:p w14:paraId="78D973C1" w14:textId="314C95A0" w:rsidR="00945420" w:rsidRDefault="00945420" w:rsidP="006732E0">
      <w:pPr>
        <w:jc w:val="both"/>
      </w:pPr>
      <w:r>
        <w:t xml:space="preserve">A plataforma deverá possuir um espaço de debates </w:t>
      </w:r>
      <w:r w:rsidR="006732E0">
        <w:t>moderados pelo administrador da plataforma, onde ele poderá excluir e editar fóruns que não estejam de acordo com as normas da plataforma. O objetivo dessa seção é promover um espaço de discussão e criação de ideias.</w:t>
      </w:r>
    </w:p>
    <w:p w14:paraId="6214FAF5" w14:textId="5D81F62F" w:rsidR="006732E0" w:rsidRDefault="006732E0" w:rsidP="006732E0">
      <w:pPr>
        <w:pStyle w:val="Heading2"/>
        <w:numPr>
          <w:ilvl w:val="1"/>
          <w:numId w:val="3"/>
        </w:numPr>
      </w:pPr>
      <w:r>
        <w:t xml:space="preserve"> Seção de cursos</w:t>
      </w:r>
    </w:p>
    <w:p w14:paraId="5DCE4516" w14:textId="10580068" w:rsidR="006732E0" w:rsidRDefault="006732E0" w:rsidP="006732E0"/>
    <w:p w14:paraId="45F751A5" w14:textId="02D510DB" w:rsidR="006732E0" w:rsidRDefault="006732E0" w:rsidP="006732E0">
      <w:pPr>
        <w:rPr>
          <w:b/>
          <w:bCs/>
        </w:rPr>
      </w:pPr>
      <w:r>
        <w:t xml:space="preserve">Sendo um dos objetivos principais da plataforma, a área de disponibilização de cursos deverá ser uma seção de extrema relevância e de fácil intuição para usufruto </w:t>
      </w:r>
      <w:proofErr w:type="gramStart"/>
      <w:r>
        <w:t>da mesma</w:t>
      </w:r>
      <w:proofErr w:type="gramEnd"/>
      <w:r>
        <w:t xml:space="preserve">. Ela deverá possuir um curso base primordial para desbloqueamento de todos os outros que é relativo </w:t>
      </w:r>
      <w:proofErr w:type="gramStart"/>
      <w:r>
        <w:t>a</w:t>
      </w:r>
      <w:proofErr w:type="gramEnd"/>
      <w:r>
        <w:t xml:space="preserve"> regra de negócio especificada neste documento na seção de </w:t>
      </w:r>
      <w:r w:rsidRPr="006732E0">
        <w:rPr>
          <w:b/>
          <w:bCs/>
        </w:rPr>
        <w:t>Regras de negócios.</w:t>
      </w:r>
    </w:p>
    <w:p w14:paraId="42F44E5E" w14:textId="0064221D" w:rsidR="006732E0" w:rsidRDefault="006732E0" w:rsidP="006732E0">
      <w:pPr>
        <w:pStyle w:val="Heading2"/>
        <w:numPr>
          <w:ilvl w:val="1"/>
          <w:numId w:val="3"/>
        </w:numPr>
      </w:pPr>
      <w:r>
        <w:t xml:space="preserve"> Plataforma de videoconferência</w:t>
      </w:r>
    </w:p>
    <w:p w14:paraId="1C7D59CD" w14:textId="0FEAC7D9" w:rsidR="006732E0" w:rsidRDefault="006732E0" w:rsidP="006732E0"/>
    <w:p w14:paraId="3D017E70" w14:textId="26BBEC15" w:rsidR="006732E0" w:rsidRDefault="006732E0" w:rsidP="006732E0">
      <w:r>
        <w:t>Um dos recursos essenciais para um bom debate e troca de experiência é a seção de videoconferência. Sendo assim, o WEB Site deverá possuir como uma de suas ferramentas a possibilidade de criação de chamadas de videoconferência moderadas pelo administrador da plataforma, sendo ele o principal agente responsável por criar e excluir chamadas de videoconferência.</w:t>
      </w:r>
    </w:p>
    <w:p w14:paraId="125CABD0" w14:textId="0837F74C" w:rsidR="002E3767" w:rsidRDefault="002E3767" w:rsidP="006732E0"/>
    <w:p w14:paraId="6616E2F1" w14:textId="77777777" w:rsidR="002E3767" w:rsidRDefault="002E3767" w:rsidP="006732E0"/>
    <w:p w14:paraId="4766B060" w14:textId="0F0B5682" w:rsidR="006732E0" w:rsidRDefault="006732E0" w:rsidP="006732E0">
      <w:pPr>
        <w:pStyle w:val="Heading2"/>
        <w:numPr>
          <w:ilvl w:val="1"/>
          <w:numId w:val="3"/>
        </w:numPr>
      </w:pPr>
      <w:r>
        <w:lastRenderedPageBreak/>
        <w:t xml:space="preserve"> Hospedagem</w:t>
      </w:r>
    </w:p>
    <w:p w14:paraId="41026044" w14:textId="1333DC89" w:rsidR="006732E0" w:rsidRDefault="006732E0" w:rsidP="006732E0"/>
    <w:p w14:paraId="47A0205A" w14:textId="170D2A92" w:rsidR="006732E0" w:rsidRDefault="006732E0" w:rsidP="006732E0">
      <w:r>
        <w:t>A plataforma deverá ser construída de uma forma que possa ser absorvida e implantada em outras plataformas WEB já existentes, deverá ser um site responsivo que atenda os requisitos para rodar nos principais navegadores (Google Chrome, Firefox, Opera, Internet Explorer, Edge).</w:t>
      </w:r>
    </w:p>
    <w:p w14:paraId="6F26CF8B" w14:textId="77777777" w:rsidR="002E3767" w:rsidRPr="006732E0" w:rsidRDefault="002E3767" w:rsidP="006732E0">
      <w:bookmarkStart w:id="0" w:name="_GoBack"/>
      <w:bookmarkEnd w:id="0"/>
    </w:p>
    <w:sectPr w:rsidR="002E3767" w:rsidRPr="0067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8B8D" w14:textId="77777777" w:rsidR="002E3767" w:rsidRDefault="002E3767" w:rsidP="002E3767">
      <w:pPr>
        <w:spacing w:after="0" w:line="240" w:lineRule="auto"/>
      </w:pPr>
      <w:r>
        <w:separator/>
      </w:r>
    </w:p>
  </w:endnote>
  <w:endnote w:type="continuationSeparator" w:id="0">
    <w:p w14:paraId="3B68CD98" w14:textId="77777777" w:rsidR="002E3767" w:rsidRDefault="002E3767" w:rsidP="002E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7F1C" w14:textId="77777777" w:rsidR="002E3767" w:rsidRDefault="002E3767" w:rsidP="002E3767">
      <w:pPr>
        <w:spacing w:after="0" w:line="240" w:lineRule="auto"/>
      </w:pPr>
      <w:r>
        <w:separator/>
      </w:r>
    </w:p>
  </w:footnote>
  <w:footnote w:type="continuationSeparator" w:id="0">
    <w:p w14:paraId="4CEE783E" w14:textId="77777777" w:rsidR="002E3767" w:rsidRDefault="002E3767" w:rsidP="002E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8B3"/>
    <w:multiLevelType w:val="hybridMultilevel"/>
    <w:tmpl w:val="7D941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5E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5015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76"/>
    <w:rsid w:val="001B31A3"/>
    <w:rsid w:val="002E3767"/>
    <w:rsid w:val="00525076"/>
    <w:rsid w:val="006732E0"/>
    <w:rsid w:val="00945420"/>
    <w:rsid w:val="00E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B3405"/>
  <w15:chartTrackingRefBased/>
  <w15:docId w15:val="{ABAFC251-0EFC-4FF5-BBE2-EBA7963F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Mapa, Arthur Jordane</dc:creator>
  <cp:keywords/>
  <dc:description/>
  <cp:lastModifiedBy>Mapa, Arthur Jordane</cp:lastModifiedBy>
  <cp:revision>2</cp:revision>
  <dcterms:created xsi:type="dcterms:W3CDTF">2020-08-20T22:37:00Z</dcterms:created>
  <dcterms:modified xsi:type="dcterms:W3CDTF">2020-08-20T22:37:00Z</dcterms:modified>
</cp:coreProperties>
</file>