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36"/>
          <w:szCs w:val="36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36"/>
          <w:sz w:val="36"/>
          <w:szCs w:val="36"/>
          <w:vertAlign w:val="baseline"/>
        </w:rPr>
        <w:t>Informe de Usabilidad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36"/>
          <w:sz w:val="36"/>
          <w:szCs w:val="36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28"/>
          <w:szCs w:val="28"/>
          <w:vertAlign w:val="baseline"/>
        </w:rPr>
      </w:pPr>
      <w:r>
        <w:rPr/>
        <w:drawing>
          <wp:inline distT="0" distB="0" distL="0" distR="0">
            <wp:extent cx="2794000" cy="2374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28"/>
          <w:szCs w:val="28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28"/>
          <w:sz w:val="28"/>
          <w:szCs w:val="28"/>
          <w:vertAlign w:val="baseline"/>
        </w:rPr>
        <w:t>Prototipo Web / Equipo: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https://github.com/lawvp/DIU21 / DIU1.Lex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/>
          <w:b/>
          <w:color w:val="FF0000"/>
          <w:position w:val="0"/>
          <w:sz w:val="24"/>
          <w:sz w:val="24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4"/>
          <w:sz w:val="24"/>
          <w:vertAlign w:val="baseline"/>
        </w:rPr>
        <w:t>Informe redactado por DIU2.Marmotas</w:t>
      </w:r>
    </w:p>
    <w:p>
      <w:pPr>
        <w:pStyle w:val="LOnormal"/>
        <w:jc w:val="center"/>
        <w:rPr>
          <w:rFonts w:ascii="Verdana" w:hAnsi="Verdana" w:eastAsia="Verdana" w:cs="Verdana"/>
          <w:b/>
          <w:b/>
          <w:color w:val="FF0000"/>
          <w:position w:val="0"/>
          <w:sz w:val="24"/>
          <w:sz w:val="24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4"/>
          <w:sz w:val="24"/>
          <w:vertAlign w:val="baseline"/>
        </w:rPr>
        <w:t>Ana Buendía Ruiz-Azuaga</w:t>
      </w:r>
    </w:p>
    <w:p>
      <w:pPr>
        <w:pStyle w:val="LOnormal"/>
        <w:jc w:val="center"/>
        <w:rPr>
          <w:rFonts w:ascii="Verdana" w:hAnsi="Verdana" w:eastAsia="Verdana" w:cs="Verdana"/>
          <w:b/>
          <w:b/>
          <w:color w:val="FF0000"/>
          <w:position w:val="0"/>
          <w:sz w:val="24"/>
          <w:sz w:val="24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4"/>
          <w:sz w:val="24"/>
          <w:vertAlign w:val="baseline"/>
        </w:rPr>
        <w:t>Juan Antonio Villegas recio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/>
          <w:b/>
          <w:color w:val="FF0000"/>
          <w:position w:val="0"/>
          <w:sz w:val="24"/>
          <w:sz w:val="22"/>
          <w:szCs w:val="22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2"/>
          <w:sz w:val="22"/>
          <w:szCs w:val="22"/>
          <w:vertAlign w:val="baseline"/>
        </w:rPr>
        <w:t>23 de Mayo de 2021</w:t>
      </w:r>
    </w:p>
    <w:p>
      <w:pPr>
        <w:pStyle w:val="LOnormal"/>
        <w:jc w:val="center"/>
        <w:rPr>
          <w:rFonts w:ascii="Verdana" w:hAnsi="Verdana" w:eastAsia="Verdana" w:cs="Verdana"/>
          <w:color w:val="FF0000"/>
          <w:sz w:val="22"/>
          <w:szCs w:val="22"/>
        </w:rPr>
      </w:pPr>
      <w:r>
        <w:rPr>
          <w:rFonts w:eastAsia="Verdana" w:cs="Verdana" w:ascii="Verdana" w:hAnsi="Verdana"/>
          <w:color w:val="FF0000"/>
          <w:sz w:val="22"/>
          <w:szCs w:val="22"/>
        </w:rPr>
      </w:r>
    </w:p>
    <w:p>
      <w:pPr>
        <w:pStyle w:val="LOnormal"/>
        <w:ind w:hanging="450"/>
        <w:jc w:val="center"/>
        <w:rPr>
          <w:rFonts w:ascii="Helvetica Neue" w:hAnsi="Helvetica Neue" w:eastAsia="Helvetica Neue" w:cs="Helvetica Neue"/>
          <w:color w:val="B7B7B7"/>
          <w:sz w:val="20"/>
          <w:szCs w:val="20"/>
        </w:rPr>
      </w:pPr>
      <w:r>
        <w:rPr>
          <w:rFonts w:eastAsia="Helvetica Neue" w:cs="Helvetica Neue" w:ascii="Helvetica Neue" w:hAnsi="Helvetica Neue"/>
          <w:color w:val="B7B7B7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Tabla de Contenidos 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DESCRIPCIÓN DEL WEBSITE………………………..</w:t>
        <w:tab/>
        <w:tab/>
        <w:t>PÁG</w:t>
        <w:tab/>
        <w:tab/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RESUMEN EJECUTIVO ……………………………………</w:t>
        <w:tab/>
        <w:tab/>
        <w:t>PÁG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METODOLOGÍA ………………………………………………...</w:t>
        <w:tab/>
        <w:tab/>
        <w:t>PÁG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PERFIL DE USUARIOS……………………………………….</w:t>
        <w:tab/>
        <w:tab/>
        <w:t>PÁG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RESULTADO…………………………….………………………..</w:t>
        <w:tab/>
        <w:tab/>
        <w:t>PÁG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RECOMENDACIONES…………………….………………….</w:t>
        <w:tab/>
        <w:tab/>
        <w:t>PÁG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CONCLUSIONES…………..…………………………..……….</w:t>
        <w:tab/>
        <w:tab/>
        <w:t>PÁG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Powered by:</w:t>
      </w:r>
    </w:p>
    <w:p>
      <w:pPr>
        <w:pStyle w:val="LOnormal"/>
        <w:ind w:hanging="450"/>
        <w:jc w:val="center"/>
        <w:rPr>
          <w:rFonts w:ascii="Helvetica Neue" w:hAnsi="Helvetica Neue" w:eastAsia="Helvetica Neue" w:cs="Helvetica Neue"/>
          <w:color w:val="B7B7B7"/>
          <w:sz w:val="18"/>
          <w:szCs w:val="18"/>
        </w:rPr>
      </w:pPr>
      <w:r>
        <w:rPr>
          <w:rFonts w:eastAsia="Helvetica Neue" w:cs="Helvetica Neue" w:ascii="Helvetica Neue" w:hAnsi="Helvetica Neue"/>
          <w:color w:val="B7B7B7"/>
          <w:sz w:val="18"/>
          <w:szCs w:val="18"/>
        </w:rPr>
        <w:t>U.S. Department of Health &amp; Human Services - 200 Independence Avenue, S.W. - Washington, D.C. 20201</w:t>
      </w:r>
    </w:p>
    <w:p>
      <w:pPr>
        <w:pStyle w:val="LOnormal"/>
        <w:jc w:val="center"/>
        <w:rPr>
          <w:rFonts w:ascii="Verdana" w:hAnsi="Verdana" w:eastAsia="Verdana" w:cs="Verdana"/>
          <w:color w:val="999999"/>
          <w:sz w:val="18"/>
          <w:szCs w:val="18"/>
        </w:rPr>
      </w:pPr>
      <w:r>
        <w:rPr>
          <w:rFonts w:eastAsia="Verdana" w:cs="Verdana" w:ascii="Verdana" w:hAnsi="Verdana"/>
          <w:color w:val="999999"/>
          <w:sz w:val="18"/>
          <w:szCs w:val="18"/>
        </w:rPr>
        <w:t xml:space="preserve">Adaptación del documento </w:t>
      </w:r>
      <w:r>
        <w:rPr>
          <w:rFonts w:eastAsia="Verdana" w:cs="Verdana" w:ascii="Verdana" w:hAnsi="Verdana"/>
          <w:i/>
          <w:color w:val="999999"/>
          <w:sz w:val="18"/>
          <w:szCs w:val="18"/>
        </w:rPr>
        <w:t>Report template usability test</w:t>
      </w:r>
      <w:r>
        <w:rPr>
          <w:rFonts w:eastAsia="Verdana" w:cs="Verdana" w:ascii="Verdana" w:hAnsi="Verdana"/>
          <w:color w:val="999999"/>
          <w:sz w:val="18"/>
          <w:szCs w:val="18"/>
        </w:rPr>
        <w:t xml:space="preserve"> de usability.gob </w:t>
      </w:r>
    </w:p>
    <w:p>
      <w:pPr>
        <w:pStyle w:val="LOnormal"/>
        <w:jc w:val="center"/>
        <w:rPr>
          <w:rFonts w:ascii="Verdana" w:hAnsi="Verdana" w:eastAsia="Verdana" w:cs="Verdana"/>
          <w:color w:val="999999"/>
          <w:sz w:val="16"/>
          <w:szCs w:val="16"/>
        </w:rPr>
      </w:pPr>
      <w:hyperlink r:id="rId3">
        <w:r>
          <w:rPr>
            <w:rFonts w:eastAsia="Verdana" w:cs="Verdana" w:ascii="Verdana" w:hAnsi="Verdana"/>
            <w:color w:val="1155CC"/>
            <w:sz w:val="16"/>
            <w:szCs w:val="16"/>
            <w:u w:val="single"/>
          </w:rPr>
          <w:t>https://www.usability.gov/how-to-and-tools/resources/templates/report-template-usability-test.html</w:t>
        </w:r>
      </w:hyperlink>
      <w:r>
        <w:rPr>
          <w:rFonts w:eastAsia="Verdana" w:cs="Verdana" w:ascii="Verdana" w:hAnsi="Verdana"/>
          <w:color w:val="999999"/>
          <w:sz w:val="16"/>
          <w:szCs w:val="16"/>
        </w:rPr>
        <w:t xml:space="preserve"> </w:t>
      </w:r>
      <w:r>
        <w:br w:type="page"/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color w:val="999999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color w:val="999999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tbl>
      <w:tblPr>
        <w:tblStyle w:val="Table1"/>
        <w:tblW w:w="5790" w:type="dxa"/>
        <w:jc w:val="left"/>
        <w:tblInd w:w="13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90"/>
      </w:tblGrid>
      <w:tr>
        <w:trPr>
          <w:trHeight w:val="3840" w:hRule="atLeast"/>
        </w:trPr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1223010</wp:posOffset>
                  </wp:positionH>
                  <wp:positionV relativeFrom="paragraph">
                    <wp:posOffset>57150</wp:posOffset>
                  </wp:positionV>
                  <wp:extent cx="1093470" cy="230505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jc w:val="center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DESCRIPCIÓN DEL WEBSITE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Se trata de una aplicación/página web que sea accesible y sencilla de usar para cualquier tipo de usuario. Así mismo, se busca que cualquier persona se sienta a gusto utilizándola y pueda planificar sus viajes de una forma intuitiva simple y quieran volver a utilizara en el futuro. Se incluye un foro en el que las personas pueden compartir sus experiencias y valorar todo el proceso desde la elección del viaje hasta su realización.</w:t>
      </w:r>
    </w:p>
    <w:p>
      <w:pPr>
        <w:pStyle w:val="LOnormal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720" w:hanging="0"/>
        <w:rPr>
          <w:rFonts w:ascii="Verdana" w:hAnsi="Verdana" w:eastAsia="Verdana" w:cs="Verdana"/>
          <w:color w:val="666699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LOnormal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Resumen ejecutivo </w:t>
      </w:r>
    </w:p>
    <w:p>
      <w:pPr>
        <w:pStyle w:val="LOnormal"/>
        <w:ind w:left="720" w:hanging="0"/>
        <w:rPr>
          <w:color w:val="FF0000"/>
          <w:position w:val="0"/>
          <w:sz w:val="24"/>
          <w:sz w:val="24"/>
          <w:vertAlign w:val="baseline"/>
        </w:rPr>
      </w:pPr>
      <w:r>
        <w:rPr>
          <w:color w:val="FF0000"/>
          <w:position w:val="0"/>
          <w:sz w:val="24"/>
          <w:sz w:val="24"/>
          <w:vertAlign w:val="baseline"/>
        </w:rPr>
      </w:r>
    </w:p>
    <w:p>
      <w:pPr>
        <w:pStyle w:val="LOnormal"/>
        <w:bidi w:val="0"/>
        <w:ind w:hanging="0"/>
        <w:rPr/>
      </w:pPr>
      <w:r>
        <w:rPr/>
        <w:t>El equipo Marmotas ha sido el encargado de desarrollar el prototipo objeto de este test de usabilidad. Han participado los siguientes usuarios en nuestros test:</w:t>
      </w:r>
    </w:p>
    <w:p>
      <w:pPr>
        <w:pStyle w:val="LOnormal"/>
        <w:bidi w:val="0"/>
        <w:ind w:hanging="0"/>
        <w:rPr>
          <w:u w:val="single"/>
        </w:rPr>
      </w:pPr>
      <w:r>
        <w:rPr>
          <w:u w:val="single"/>
        </w:rPr>
      </w:r>
    </w:p>
    <w:p>
      <w:pPr>
        <w:pStyle w:val="LOnormal"/>
        <w:bidi w:val="0"/>
        <w:ind w:hanging="0"/>
        <w:rPr/>
      </w:pPr>
      <w:r>
        <w:rPr/>
        <w:t xml:space="preserve">-Un </w:t>
      </w:r>
      <w:r>
        <w:rPr>
          <w:rFonts w:eastAsia="Cambria" w:cs="Cambria"/>
          <w:color w:val="auto"/>
          <w:kern w:val="0"/>
          <w:sz w:val="24"/>
          <w:szCs w:val="24"/>
          <w:lang w:val="es-ES" w:eastAsia="zh-CN" w:bidi="hi-IN"/>
        </w:rPr>
        <w:t>hombre</w:t>
      </w:r>
      <w:r>
        <w:rPr/>
        <w:t xml:space="preserve"> de </w:t>
      </w:r>
      <w:r>
        <w:rPr>
          <w:rFonts w:eastAsia="Cambria" w:cs="Cambria"/>
          <w:color w:val="auto"/>
          <w:kern w:val="0"/>
          <w:sz w:val="24"/>
          <w:szCs w:val="24"/>
          <w:lang w:val="es-ES" w:eastAsia="zh-CN" w:bidi="hi-IN"/>
        </w:rPr>
        <w:t>26</w:t>
      </w:r>
      <w:r>
        <w:rPr/>
        <w:t xml:space="preserve"> años </w:t>
      </w:r>
      <w:r>
        <w:rPr>
          <w:rFonts w:eastAsia="Cambria" w:cs="Cambria"/>
          <w:color w:val="auto"/>
          <w:kern w:val="0"/>
          <w:sz w:val="24"/>
          <w:szCs w:val="24"/>
          <w:lang w:val="es-ES" w:eastAsia="zh-CN" w:bidi="hi-IN"/>
        </w:rPr>
        <w:t>físico</w:t>
      </w:r>
      <w:r>
        <w:rPr/>
        <w:t xml:space="preserve"> con gran conocimiento de las TIC.</w:t>
      </w:r>
    </w:p>
    <w:p>
      <w:pPr>
        <w:pStyle w:val="LOnormal"/>
        <w:bidi w:val="0"/>
        <w:ind w:hanging="0"/>
        <w:rPr/>
      </w:pPr>
      <w:r>
        <w:rPr/>
        <w:t>-Un</w:t>
      </w:r>
      <w:r>
        <w:rPr>
          <w:rFonts w:eastAsia="Cambria" w:cs="Cambria"/>
          <w:color w:val="auto"/>
          <w:kern w:val="0"/>
          <w:sz w:val="24"/>
          <w:szCs w:val="24"/>
          <w:lang w:val="es-ES" w:eastAsia="zh-CN" w:bidi="hi-IN"/>
        </w:rPr>
        <w:t>a mujer</w:t>
      </w:r>
      <w:r>
        <w:rPr/>
        <w:t xml:space="preserve"> de 2</w:t>
      </w:r>
      <w:r>
        <w:rPr/>
        <w:t>4</w:t>
      </w:r>
      <w:r>
        <w:rPr/>
        <w:t xml:space="preserve"> años estudiante con bajo conocimiento de las TIC.</w:t>
      </w:r>
    </w:p>
    <w:p>
      <w:pPr>
        <w:pStyle w:val="LOnormal"/>
        <w:bidi w:val="0"/>
        <w:ind w:hanging="0"/>
        <w:rPr/>
      </w:pPr>
      <w:r>
        <w:rPr/>
      </w:r>
    </w:p>
    <w:p>
      <w:pPr>
        <w:pStyle w:val="LOnormal"/>
        <w:bidi w:val="0"/>
        <w:ind w:hanging="0"/>
        <w:rPr/>
      </w:pPr>
      <w:r>
        <w:rPr/>
        <w:t>Con este test podremos evaluar la usabilidad del sitio web cuantificando los sentimientos en cada momento de los usuarios. Usaremos de apoyo un cuestionario System Usability Scale.</w:t>
      </w:r>
    </w:p>
    <w:p>
      <w:pPr>
        <w:pStyle w:val="LOnormal"/>
        <w:bidi w:val="0"/>
        <w:ind w:hanging="0"/>
        <w:rPr/>
      </w:pPr>
      <w:r>
        <w:rPr/>
      </w:r>
    </w:p>
    <w:p>
      <w:pPr>
        <w:pStyle w:val="LOnormal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Metodología</w:t>
      </w:r>
    </w:p>
    <w:p>
      <w:pPr>
        <w:pStyle w:val="LOnormal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Para el desarrollo de este test se han reunido a dos personas de diferentes edades y niveles de experiencia en el uso de Internet para obtener visiones diferentes del uso.</w:t>
      </w:r>
    </w:p>
    <w:p>
      <w:pPr>
        <w:pStyle w:val="LOnormal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 xml:space="preserve">Se han realizado cinco 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u w:val="none"/>
          <w:vertAlign w:val="baseline"/>
        </w:rPr>
        <w:t>pruebas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 xml:space="preserve"> básicas:</w:t>
      </w:r>
    </w:p>
    <w:p>
      <w:pPr>
        <w:pStyle w:val="LOnormal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- Registrarse.</w:t>
      </w:r>
    </w:p>
    <w:p>
      <w:pPr>
        <w:pStyle w:val="LOnormal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- Buscar información de un viaje.</w:t>
      </w:r>
    </w:p>
    <w:p>
      <w:pPr>
        <w:pStyle w:val="LOnormal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- Crear un viaje y añadir dos elementos a él.</w:t>
      </w:r>
    </w:p>
    <w:p>
      <w:pPr>
        <w:pStyle w:val="LOnormal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- Consultar la ayuda y/o contactar para pedir asistencia.</w:t>
      </w:r>
    </w:p>
    <w:p>
      <w:pPr>
        <w:pStyle w:val="LOnormal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- Publicar en el foro.</w:t>
      </w:r>
    </w:p>
    <w:p>
      <w:pPr>
        <w:pStyle w:val="LOnormal"/>
        <w:keepNext w:val="true"/>
        <w:keepLines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Participantes</w:t>
      </w:r>
    </w:p>
    <w:p>
      <w:pPr>
        <w:pStyle w:val="LOnormal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36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b/>
          <w:color w:val="003366"/>
          <w:position w:val="0"/>
          <w:sz w:val="20"/>
          <w:sz w:val="20"/>
          <w:szCs w:val="20"/>
          <w:vertAlign w:val="baseline"/>
        </w:rPr>
        <w:t>Usuarios</w:t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3366"/>
          <w:position w:val="0"/>
          <w:sz w:val="20"/>
          <w:sz w:val="20"/>
          <w:szCs w:val="20"/>
          <w:vertAlign w:val="baseline"/>
        </w:rPr>
      </w:r>
    </w:p>
    <w:tbl>
      <w:tblPr>
        <w:tblStyle w:val="Table2"/>
        <w:tblW w:w="92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6"/>
        <w:gridCol w:w="1398"/>
        <w:gridCol w:w="1317"/>
        <w:gridCol w:w="686"/>
        <w:gridCol w:w="1317"/>
        <w:gridCol w:w="1306"/>
        <w:gridCol w:w="1913"/>
      </w:tblGrid>
      <w:tr>
        <w:trPr>
          <w:trHeight w:val="165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#id. usuario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Sexo/edad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Ocupación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Rol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Experiencia internet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Plataforma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Conocimiento/</w:t>
            </w:r>
          </w:p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 xml:space="preserve">Experiencia con </w:t>
            </w:r>
            <w:r>
              <w:rPr>
                <w:rFonts w:eastAsia="Calibri" w:cs="Calibri" w:ascii="Calibri" w:hAnsi="Calibri"/>
              </w:rPr>
              <w:t>Aplicacion/Web</w:t>
            </w:r>
          </w:p>
        </w:tc>
      </w:tr>
      <w:tr>
        <w:trPr/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zh-CN" w:bidi="hi-IN"/>
              </w:rPr>
              <w:t>Hombre, 26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zh-CN" w:bidi="hi-IN"/>
              </w:rPr>
              <w:t>Físico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Alta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mbria" w:hAnsi="Cambria" w:eastAsia="Cambria" w:cs="Cambria"/>
                <w:color w:val="auto"/>
                <w:kern w:val="0"/>
                <w:sz w:val="24"/>
                <w:szCs w:val="24"/>
                <w:lang w:val="es-ES" w:eastAsia="zh-CN" w:bidi="hi-IN"/>
              </w:rPr>
            </w:pPr>
            <w:r>
              <w:rPr>
                <w:rFonts w:eastAsia="Cambria" w:cs="Cambria"/>
                <w:color w:val="auto"/>
                <w:kern w:val="0"/>
                <w:sz w:val="24"/>
                <w:szCs w:val="24"/>
                <w:lang w:val="es-ES" w:eastAsia="zh-CN" w:bidi="hi-IN"/>
              </w:rPr>
              <w:t>Android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Alta</w:t>
            </w:r>
          </w:p>
        </w:tc>
      </w:tr>
      <w:tr>
        <w:trPr/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zh-CN" w:bidi="hi-IN"/>
              </w:rPr>
              <w:t>Mujer, 23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  <w:t>Estudiante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/>
              <w:t>Baja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/>
              <w:t>Android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/>
              <w:t>Baja</w:t>
            </w:r>
          </w:p>
        </w:tc>
      </w:tr>
    </w:tbl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3366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Evaluación de tareas /escenarios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18"/>
          <w:szCs w:val="18"/>
          <w:vertAlign w:val="baseline"/>
        </w:rPr>
      </w:pPr>
      <w:r>
        <w:rPr>
          <w:rFonts w:eastAsia="Verdana" w:cs="Verdana" w:ascii="Verdana" w:hAnsi="Verdana"/>
          <w:b/>
          <w:color w:val="666699"/>
          <w:position w:val="0"/>
          <w:sz w:val="20"/>
          <w:sz w:val="20"/>
          <w:szCs w:val="20"/>
          <w:vertAlign w:val="baseline"/>
        </w:rPr>
        <w:tab/>
      </w:r>
      <w:r>
        <w:rPr>
          <w:rFonts w:eastAsia="Verdana" w:cs="Verdana" w:ascii="Verdana" w:hAnsi="Verdana"/>
          <w:b/>
          <w:color w:val="003366"/>
          <w:position w:val="0"/>
          <w:sz w:val="20"/>
          <w:sz w:val="20"/>
          <w:szCs w:val="20"/>
          <w:vertAlign w:val="baseline"/>
        </w:rPr>
        <w:t xml:space="preserve">     </w:t>
      </w:r>
      <w:r>
        <w:rPr>
          <w:rFonts w:eastAsia="Verdana" w:cs="Verdana" w:ascii="Verdana" w:hAnsi="Verdana"/>
          <w:b/>
          <w:color w:val="003366"/>
          <w:position w:val="0"/>
          <w:sz w:val="18"/>
          <w:sz w:val="18"/>
          <w:szCs w:val="18"/>
          <w:vertAlign w:val="baseline"/>
        </w:rPr>
        <w:t>Task Completion Rates</w:t>
      </w:r>
    </w:p>
    <w:tbl>
      <w:tblPr>
        <w:tblStyle w:val="Table3"/>
        <w:tblW w:w="710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47"/>
        <w:gridCol w:w="901"/>
        <w:gridCol w:w="900"/>
        <w:gridCol w:w="901"/>
        <w:gridCol w:w="1080"/>
        <w:gridCol w:w="900"/>
        <w:gridCol w:w="1079"/>
      </w:tblGrid>
      <w:tr>
        <w:trPr>
          <w:trHeight w:val="46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Participant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1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2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3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4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5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6</w:t>
            </w:r>
          </w:p>
        </w:tc>
      </w:tr>
      <w:tr>
        <w:trPr>
          <w:trHeight w:val="40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√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√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x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x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kern w:val="0"/>
                <w:position w:val="0"/>
                <w:sz w:val="16"/>
                <w:sz w:val="16"/>
                <w:szCs w:val="16"/>
                <w:vertAlign w:val="baseline"/>
                <w:lang w:val="es-ES" w:eastAsia="zh-CN" w:bidi="hi-IN"/>
              </w:rPr>
              <w:t>x</w:t>
            </w: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x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</w:tr>
      <w:tr>
        <w:trPr>
          <w:trHeight w:val="32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-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- </w:t>
            </w:r>
          </w:p>
        </w:tc>
      </w:tr>
      <w:tr>
        <w:trPr>
          <w:trHeight w:val="34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Success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7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9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4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0 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0 </w:t>
            </w:r>
          </w:p>
        </w:tc>
      </w:tr>
      <w:tr>
        <w:trPr>
          <w:trHeight w:val="54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Completion Rates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100%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100%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50%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50%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0%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0%</w:t>
            </w:r>
          </w:p>
        </w:tc>
      </w:tr>
    </w:tbl>
    <w:p>
      <w:pPr>
        <w:pStyle w:val="LOnormal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Cuestionario SUS</w:t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tbl>
      <w:tblPr>
        <w:tblStyle w:val="Table4"/>
        <w:tblW w:w="8736" w:type="dxa"/>
        <w:jc w:val="left"/>
        <w:tblInd w:w="0" w:type="dxa"/>
        <w:tblCellMar>
          <w:top w:w="48" w:type="dxa"/>
          <w:left w:w="48" w:type="dxa"/>
          <w:bottom w:w="48" w:type="dxa"/>
          <w:right w:w="48" w:type="dxa"/>
        </w:tblCellMar>
        <w:tblLook w:val="0000"/>
      </w:tblPr>
      <w:tblGrid>
        <w:gridCol w:w="421"/>
        <w:gridCol w:w="6238"/>
        <w:gridCol w:w="417"/>
        <w:gridCol w:w="415"/>
        <w:gridCol w:w="415"/>
        <w:gridCol w:w="415"/>
        <w:gridCol w:w="414"/>
      </w:tblGrid>
      <w:tr>
        <w:trPr>
          <w:trHeight w:val="44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PREGUNTAS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Creo que me gustará visitar con frecuencia este website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6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Encontré el website innecesariamente complejo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3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Pensé que era fácil utilizar este website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Creo que necesitaría del apoyo de un experto para recorrer el website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5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Encontré las funciones del website bastante bien integradas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32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6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Pensé que había demasiada inconsistencia en el website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4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7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Imagino que la mayoría de las personas aprenderían muy rápidamente a utilizar el website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</w:tr>
      <w:tr>
        <w:trPr>
          <w:trHeight w:val="22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8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Encontré el website muy grande al recorrerlo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9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Me sentí muy confiado en el manejo del website 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10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 xml:space="preserve">Necesito aprender muchas cosas antes de manejarme en el website  </w:t>
            </w:r>
          </w:p>
        </w:tc>
        <w:tc>
          <w:tcPr>
            <w:tcW w:w="41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rebuchet MS" w:hAnsi="Trebuchet MS" w:eastAsia="Trebuchet MS" w:cs="Trebuchet MS"/>
                <w:color w:val="444444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right"/>
              <w:rPr>
                <w:rFonts w:ascii="Trebuchet MS" w:hAnsi="Trebuchet MS" w:eastAsia="Trebuchet MS" w:cs="Trebuchet MS"/>
                <w:color w:val="444444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Valoración final</w:t>
            </w:r>
          </w:p>
        </w:tc>
        <w:tc>
          <w:tcPr>
            <w:tcW w:w="2076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6</w:t>
            </w: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7.5</w:t>
            </w:r>
          </w:p>
        </w:tc>
      </w:tr>
    </w:tbl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Cuestionario [usuarios]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spacing w:lineRule="auto" w:line="240" w:before="0" w:after="60"/>
        <w:ind w:left="720" w:hanging="0"/>
        <w:rPr>
          <w:rFonts w:ascii="Cambría" w:hAnsi="Cambría" w:eastAsia="Verdana" w:cs="Verdana"/>
          <w:b w:val="false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No hay una página de ayuda </w:t>
      </w: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ni preguntas frecuentes, Tampoco</w:t>
      </w: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 muestra la ruta de dónde estamos en cada momento.</w:t>
      </w:r>
    </w:p>
    <w:p>
      <w:pPr>
        <w:pStyle w:val="LOnormal"/>
        <w:spacing w:lineRule="auto" w:line="240" w:before="0" w:after="60"/>
        <w:ind w:left="720" w:hanging="0"/>
        <w:rPr>
          <w:rFonts w:ascii="Cambría" w:hAnsi="Cambría" w:eastAsia="Verdana" w:cs="Verdana"/>
          <w:b w:val="false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La navegación entre secciones es algo confusa, </w:t>
      </w: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en especial no queda claro que haya que deslizar hacia los lados solo con los tres puntos, </w:t>
        <w:br/>
        <w:t>Además no está claro dónde está la sección de crear un nuevo viaje, si en tus viajes o en organizar, y el foro está bastante escondido.</w:t>
      </w:r>
    </w:p>
    <w:p>
      <w:pPr>
        <w:pStyle w:val="LOnormal"/>
        <w:spacing w:lineRule="auto" w:line="240" w:before="0" w:after="60"/>
        <w:ind w:left="720" w:hanging="0"/>
        <w:rPr>
          <w:rFonts w:ascii="Cambría" w:hAnsi="Cambría" w:eastAsia="Verdana" w:cs="Verdana"/>
          <w:b w:val="false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Pese a ello, todos los usuarios se desenvolvieron </w:t>
      </w: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bien en la aplicación, encontrándola sencilla, relativamente intuitiva y moderna.</w:t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bCs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bCs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</w:r>
      <w:r>
        <w:br w:type="page"/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color w:val="000000"/>
          <w:position w:val="0"/>
          <w:sz w:val="24"/>
          <w:sz w:val="16"/>
          <w:szCs w:val="16"/>
          <w:vertAlign w:val="baseline"/>
        </w:rPr>
      </w:pPr>
      <w:r>
        <w:rPr/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Conclusión</w:t>
      </w:r>
    </w:p>
    <w:p>
      <w:pPr>
        <w:pStyle w:val="LOnormal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rPr/>
      </w:pPr>
      <w:r>
        <w:rPr>
          <w:rFonts w:ascii="Cambría" w:hAnsi="Cambría"/>
          <w:sz w:val="24"/>
          <w:szCs w:val="24"/>
        </w:rPr>
        <w:t>La aplicación en general está bien y presenta una interfaz amigable a los usuarios, sin embargo, hay varios aspectos mejorables:</w:t>
      </w:r>
    </w:p>
    <w:p>
      <w:pPr>
        <w:pStyle w:val="LOnormal"/>
        <w:rPr/>
      </w:pPr>
      <w:r>
        <w:rPr>
          <w:rFonts w:ascii="Cambría" w:hAnsi="Cambría"/>
          <w:sz w:val="24"/>
          <w:szCs w:val="24"/>
        </w:rPr>
        <w:t>- Los iconos son inconsistentes.</w:t>
      </w:r>
    </w:p>
    <w:p>
      <w:pPr>
        <w:pStyle w:val="LOnormal"/>
        <w:rPr/>
      </w:pPr>
      <w:r>
        <w:rPr>
          <w:rFonts w:ascii="Cambría" w:hAnsi="Cambría"/>
          <w:sz w:val="24"/>
          <w:szCs w:val="24"/>
        </w:rPr>
        <w:t>- No hay página de ayuda accesible a los usuarios.</w:t>
      </w:r>
    </w:p>
    <w:p>
      <w:pPr>
        <w:pStyle w:val="LOnormal"/>
        <w:rPr/>
      </w:pPr>
      <w:r>
        <w:rPr>
          <w:rFonts w:ascii="Cambría" w:hAnsi="Cambría"/>
          <w:sz w:val="24"/>
          <w:szCs w:val="24"/>
        </w:rPr>
        <w:t>- La navegación no está clara.</w:t>
      </w:r>
    </w:p>
    <w:p>
      <w:pPr>
        <w:pStyle w:val="LOnormal"/>
        <w:rPr/>
      </w:pPr>
      <w:r>
        <w:rPr>
          <w:rFonts w:ascii="Cambría" w:hAnsi="Cambría"/>
          <w:sz w:val="24"/>
          <w:szCs w:val="24"/>
        </w:rPr>
        <w:t xml:space="preserve">- </w:t>
      </w:r>
      <w:r>
        <w:rPr>
          <w:rFonts w:ascii="Cambría" w:hAnsi="Cambría"/>
          <w:sz w:val="24"/>
          <w:szCs w:val="24"/>
        </w:rPr>
        <w:t>Mezcla varios tipos de navegación</w:t>
      </w:r>
    </w:p>
    <w:p>
      <w:pPr>
        <w:pStyle w:val="LOnormal"/>
        <w:rPr/>
      </w:pPr>
      <w:r>
        <w:rPr>
          <w:rFonts w:ascii="Cambría" w:hAnsi="Cambría"/>
          <w:sz w:val="24"/>
          <w:szCs w:val="24"/>
        </w:rPr>
        <w:t>- El buscador podría tener más criterios de búsqueda.</w:t>
      </w:r>
    </w:p>
    <w:p>
      <w:pPr>
        <w:pStyle w:val="LOnormal"/>
        <w:rPr/>
      </w:pPr>
      <w:r>
        <w:rPr>
          <w:rFonts w:ascii="Cambría" w:hAnsi="Cambría"/>
          <w:sz w:val="24"/>
          <w:szCs w:val="24"/>
        </w:rPr>
        <w:t>- La sección del foro es confusa, en especial la parte de votar me gusta o no me gusta en los comentarios.</w:t>
      </w:r>
    </w:p>
    <w:p>
      <w:pPr>
        <w:pStyle w:val="LOnormal"/>
        <w:rPr/>
      </w:pPr>
      <w:r>
        <w:rPr>
          <w:rFonts w:ascii="Cambría" w:hAnsi="Cambría"/>
          <w:sz w:val="24"/>
          <w:szCs w:val="24"/>
        </w:rPr>
        <w:t xml:space="preserve">- </w:t>
      </w:r>
      <w:r>
        <w:rPr>
          <w:rFonts w:ascii="Cambría" w:hAnsi="Cambría"/>
          <w:sz w:val="24"/>
          <w:szCs w:val="24"/>
        </w:rPr>
        <w:t>Es difícil acceder al foro para los usuarios.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440" w:header="431" w:top="1124" w:footer="72" w:bottom="1440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mbría">
    <w:charset w:val="01"/>
    <w:family w:val="roman"/>
    <w:pitch w:val="variable"/>
  </w:font>
  <w:font w:name="Arial Unicode MS">
    <w:charset w:val="01"/>
    <w:family w:val="roman"/>
    <w:pitch w:val="variable"/>
  </w:font>
  <w:font w:name="Trebuchet MS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tbl>
    <w:tblPr>
      <w:tblStyle w:val="Table6"/>
      <w:tblW w:w="10680" w:type="dxa"/>
      <w:jc w:val="left"/>
      <w:tblInd w:w="-765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840"/>
      <w:gridCol w:w="3839"/>
    </w:tblGrid>
    <w:tr>
      <w:trPr>
        <w:trHeight w:val="540" w:hRule="atLeast"/>
      </w:trPr>
      <w:tc>
        <w:tcPr>
          <w:tcW w:w="6840" w:type="dxa"/>
          <w:tcBorders/>
          <w:shd w:fill="EFEFEF" w:val="clear"/>
          <w:vAlign w:val="center"/>
        </w:tcPr>
        <w:p>
          <w:pPr>
            <w:pStyle w:val="LOnormal"/>
            <w:ind w:left="720" w:hanging="0"/>
            <w:rPr>
              <w:rFonts w:ascii="Verdana" w:hAnsi="Verdana" w:eastAsia="Verdana" w:cs="Verdana"/>
              <w:position w:val="0"/>
              <w:sz w:val="24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position w:val="0"/>
              <w:sz w:val="16"/>
              <w:sz w:val="16"/>
              <w:szCs w:val="16"/>
              <w:vertAlign w:val="baseline"/>
            </w:rPr>
            <w:t>Diseño de Interfaces de Usuario. ETSIIT. Universidad de Granada</w:t>
          </w:r>
        </w:p>
      </w:tc>
      <w:tc>
        <w:tcPr>
          <w:tcW w:w="3839" w:type="dxa"/>
          <w:tcBorders/>
          <w:shd w:fill="EFEFEF" w:val="clear"/>
          <w:vAlign w:val="center"/>
        </w:tcPr>
        <w:p>
          <w:pPr>
            <w:pStyle w:val="LOnormal"/>
            <w:ind w:hanging="270"/>
            <w:jc w:val="left"/>
            <w:rPr>
              <w:rFonts w:ascii="Verdana" w:hAnsi="Verdana" w:eastAsia="Verdana" w:cs="Verdana"/>
              <w:position w:val="0"/>
              <w:sz w:val="24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sz w:val="16"/>
              <w:szCs w:val="16"/>
            </w:rPr>
            <w:t xml:space="preserve">      </w:t>
          </w:r>
          <w:r>
            <w:rPr>
              <w:rFonts w:eastAsia="Verdana" w:cs="Verdana" w:ascii="Verdana" w:hAnsi="Verdana"/>
              <w:sz w:val="16"/>
              <w:szCs w:val="16"/>
            </w:rPr>
            <w:t>Informe de Usabilidad</w:t>
          </w:r>
          <w:r>
            <w:rPr>
              <w:rFonts w:eastAsia="Verdana" w:cs="Verdana" w:ascii="Verdana" w:hAnsi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eastAsia="Verdana" w:cs="Verdana" w:ascii="Verdana" w:hAnsi="Verdana"/>
              <w:sz w:val="16"/>
              <w:szCs w:val="16"/>
            </w:rPr>
            <w:t xml:space="preserve">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tbl>
    <w:tblPr>
      <w:tblStyle w:val="Table8"/>
      <w:tblW w:w="122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0638"/>
      <w:gridCol w:w="629"/>
      <w:gridCol w:w="991"/>
    </w:tblGrid>
    <w:tr>
      <w:trPr>
        <w:trHeight w:val="900" w:hRule="atLeast"/>
      </w:trPr>
      <w:tc>
        <w:tcPr>
          <w:tcW w:w="10638" w:type="dxa"/>
          <w:tcBorders/>
          <w:vAlign w:val="center"/>
        </w:tcPr>
        <w:p>
          <w:pPr>
            <w:pStyle w:val="LOnormal"/>
            <w:rPr>
              <w:rFonts w:ascii="Cambria" w:hAnsi="Cambria"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pPr>
          <w:r>
            <w:rPr>
              <w:rFonts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r>
        </w:p>
      </w:tc>
      <w:tc>
        <w:tcPr>
          <w:tcW w:w="629" w:type="dxa"/>
          <w:tcBorders/>
          <w:vAlign w:val="center"/>
        </w:tcPr>
        <w:p>
          <w:pPr>
            <w:pStyle w:val="LOnormal"/>
            <w:rPr>
              <w:rFonts w:ascii="Cambria" w:hAnsi="Cambria" w:eastAsia="Cambria" w:cs="Cambria"/>
              <w:color w:val="365F91"/>
              <w:position w:val="0"/>
              <w:sz w:val="24"/>
              <w:sz w:val="22"/>
              <w:szCs w:val="22"/>
              <w:vertAlign w:val="baseline"/>
            </w:rPr>
          </w:pPr>
          <w:hyperlink r:id="rId1">
            <w:r>
              <w:rPr/>
              <w:drawing>
                <wp:inline distT="0" distB="0" distL="0" distR="0">
                  <wp:extent cx="315595" cy="305435"/>
                  <wp:effectExtent l="0" t="0" r="0" b="0"/>
                  <wp:docPr id="4" name="image4.png" descr="Sign up for Email Upd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Sign up for Email Upd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1" w:type="dxa"/>
          <w:tcBorders/>
          <w:vAlign w:val="center"/>
        </w:tcPr>
        <w:p>
          <w:pPr>
            <w:pStyle w:val="LOnormal"/>
            <w:rPr>
              <w:rFonts w:ascii="Cambria" w:hAnsi="Cambria" w:eastAsia="Cambria" w:cs="Cambria"/>
              <w:color w:val="365F91"/>
              <w:position w:val="0"/>
              <w:sz w:val="24"/>
              <w:sz w:val="22"/>
              <w:szCs w:val="22"/>
              <w:vertAlign w:val="baseline"/>
            </w:rPr>
          </w:pPr>
          <w:hyperlink r:id="rId3">
            <w:r>
              <w:rPr/>
              <w:drawing>
                <wp:inline distT="0" distB="0" distL="0" distR="0">
                  <wp:extent cx="314325" cy="304800"/>
                  <wp:effectExtent l="0" t="0" r="0" b="0"/>
                  <wp:docPr id="5" name="image3.png" descr="Follow us on Twitter @UsabilityG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Follow us on Twitter @UsabilityG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  <w:bookmarkStart w:id="0" w:name="_gjdgxs"/>
    <w:bookmarkStart w:id="1" w:name="_gjdgxs"/>
    <w:bookmarkEnd w:id="1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257175</wp:posOffset>
          </wp:positionH>
          <wp:positionV relativeFrom="paragraph">
            <wp:posOffset>200660</wp:posOffset>
          </wp:positionV>
          <wp:extent cx="4724400" cy="36131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913" t="-29516" r="-10358" b="-29516"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7"/>
      <w:tblW w:w="9930" w:type="dxa"/>
      <w:jc w:val="left"/>
      <w:tblInd w:w="-530" w:type="dxa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9930"/>
    </w:tblGrid>
    <w:tr>
      <w:trPr/>
      <w:tc>
        <w:tcPr>
          <w:tcW w:w="99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000000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/>
          </w:pPr>
          <w:r>
            <w:rPr/>
          </w:r>
        </w:p>
      </w:tc>
    </w:tr>
  </w:tbl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usability.gov/how-to-and-tools/resources/templates/report-template-usability-test.html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LibreOffice/6.4.6.2$Linux_X86_64 LibreOffice_project/40$Build-2</Application>
  <Pages>7</Pages>
  <Words>712</Words>
  <Characters>3664</Characters>
  <CharactersWithSpaces>4264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2021-05-27T19:27:29Z</dcterms:modified>
  <cp:revision>17</cp:revision>
  <dc:subject/>
  <dc:title/>
</cp:coreProperties>
</file>