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JSON.parse 解析json字符串时，遇换行符报错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"https://www.cnblogs.com/xiaozhuyuan/p/7098235.html" </w:instrText>
      </w:r>
      <w:r>
        <w:fldChar w:fldCharType="separate"/>
      </w:r>
      <w:r>
        <w:rPr>
          <w:rStyle w:val="3"/>
          <w:sz w:val="28"/>
          <w:szCs w:val="28"/>
        </w:rPr>
        <w:t>https://www.cnblogs.com/xiaozhuyuan/p/7098235.html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jstl包：</w:t>
      </w:r>
      <w:r>
        <w:rPr>
          <w:sz w:val="28"/>
          <w:szCs w:val="28"/>
        </w:rPr>
        <w:t>standard.jar jstl.jar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jsp中用java解析json工具包：</w:t>
      </w:r>
      <w:r>
        <w:rPr>
          <w:sz w:val="28"/>
          <w:szCs w:val="28"/>
        </w:rPr>
        <w:t>Gson-2.8.0.jar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js中取java变量的值，如果是字符串，需要这样取：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'</w:t>
      </w:r>
      <w:r>
        <w:rPr>
          <w:rFonts w:hint="eastAsia" w:ascii="Consolas" w:hAnsi="Consolas" w:eastAsia="Consolas"/>
          <w:color w:val="BF5F3F"/>
          <w:sz w:val="32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test</w:t>
      </w:r>
      <w:r>
        <w:rPr>
          <w:rFonts w:hint="eastAsia" w:ascii="Consolas" w:hAnsi="Consolas" w:eastAsia="Consolas"/>
          <w:color w:val="BF5F3F"/>
          <w:sz w:val="32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'</w:t>
      </w:r>
      <w:r>
        <w:rPr>
          <w:rFonts w:hint="eastAsia" w:ascii="Consolas" w:hAnsi="Consolas" w:eastAsia="宋体"/>
          <w:color w:val="000000"/>
          <w:sz w:val="32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要将变量用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’’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括起来，否则出错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Ajax跨域请求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"https://www.cnblogs.com/freeweb/p/4908832.html"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3"/>
          <w:rFonts w:hint="eastAsia"/>
          <w:sz w:val="28"/>
          <w:szCs w:val="28"/>
        </w:rPr>
        <w:t>https://www.cnblogs.com/freeweb/p/4908832.html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Jsp页面用http定位到另一个jsp页面时使用？参数=值的方式传参时，出现中文乱码问题：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5C"/>
    <w:rsid w:val="0021046B"/>
    <w:rsid w:val="002E3FFB"/>
    <w:rsid w:val="002F4435"/>
    <w:rsid w:val="0044641C"/>
    <w:rsid w:val="00564ACC"/>
    <w:rsid w:val="006F1E80"/>
    <w:rsid w:val="007940A2"/>
    <w:rsid w:val="008F3677"/>
    <w:rsid w:val="00A954DE"/>
    <w:rsid w:val="00AA6C55"/>
    <w:rsid w:val="00AB54B9"/>
    <w:rsid w:val="00AF00F4"/>
    <w:rsid w:val="00E167BE"/>
    <w:rsid w:val="0460492E"/>
    <w:rsid w:val="352E4869"/>
    <w:rsid w:val="4E5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TotalTime>108</TotalTime>
  <ScaleCrop>false</ScaleCrop>
  <LinksUpToDate>false</LinksUpToDate>
  <CharactersWithSpaces>218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2018-11-19T10:55:00Z</dcterms:created>
  <dc:creator>436</dc:creator>
  <cp:lastModifiedBy>谢家亮</cp:lastModifiedBy>
  <dcterms:modified xsi:type="dcterms:W3CDTF">2018-11-20T10:13:51Z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