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A813B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quiz4;</w:t>
      </w:r>
    </w:p>
    <w:p w14:paraId="2C4C6331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860F78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java.applet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.Applet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70C18B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java.awt.Button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61C8E61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java.awt.Font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08EE2C0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java.awt.Label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49DAC79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java.awt.TextArea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FEE9E28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java.awt.TextField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0365CA4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java.awt.event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.ActionEvent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08CDFF0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java.awt.event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.ActionListener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777C44A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8B23D60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quiz4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Applet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ActionListener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58E95454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define components</w:t>
      </w:r>
    </w:p>
    <w:p w14:paraId="0A550D29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Label</w:t>
      </w:r>
    </w:p>
    <w:p w14:paraId="7BE68DEC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lblNum1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Label(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"Enter a number"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56DF8122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lblNum2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Label(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"Enter another number"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5769CC7E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lblTitle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Label(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"Press to show them"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0D6E122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E878349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TextField</w:t>
      </w:r>
      <w:proofErr w:type="spellEnd"/>
    </w:p>
    <w:p w14:paraId="4FC44842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txtNum1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TextField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3814E36B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txtNum2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TextField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46558BD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F0A0E79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FD9FA32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Button</w:t>
      </w:r>
    </w:p>
    <w:p w14:paraId="38601985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btnSum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Button(</w:t>
      </w:r>
      <w:r>
        <w:rPr>
          <w:rFonts w:ascii="Monaco" w:hAnsi="Monaco" w:cs="Monaco"/>
          <w:color w:val="2A00FF"/>
          <w:sz w:val="22"/>
          <w:szCs w:val="22"/>
        </w:rPr>
        <w:t>"Sum"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59BFD67C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btnDiff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Button(</w:t>
      </w:r>
      <w:r>
        <w:rPr>
          <w:rFonts w:ascii="Monaco" w:hAnsi="Monaco" w:cs="Monaco"/>
          <w:color w:val="2A00FF"/>
          <w:sz w:val="22"/>
          <w:szCs w:val="22"/>
        </w:rPr>
        <w:t>"Difference"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2F9444B7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Button(</w:t>
      </w:r>
      <w:r>
        <w:rPr>
          <w:rFonts w:ascii="Monaco" w:hAnsi="Monaco" w:cs="Monaco"/>
          <w:color w:val="2A00FF"/>
          <w:sz w:val="22"/>
          <w:szCs w:val="22"/>
        </w:rPr>
        <w:t>"Average"</w:t>
      </w:r>
      <w:r>
        <w:rPr>
          <w:rFonts w:ascii="Monaco" w:hAnsi="Monaco" w:cs="Monaco"/>
          <w:color w:val="000000"/>
          <w:sz w:val="22"/>
          <w:szCs w:val="22"/>
        </w:rPr>
        <w:t>),</w:t>
      </w:r>
    </w:p>
    <w:p w14:paraId="661CE902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btnMax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Button(</w:t>
      </w:r>
      <w:r>
        <w:rPr>
          <w:rFonts w:ascii="Monaco" w:hAnsi="Monaco" w:cs="Monaco"/>
          <w:color w:val="2A00FF"/>
          <w:sz w:val="22"/>
          <w:szCs w:val="22"/>
        </w:rPr>
        <w:t>"Max"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E23EB55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308148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TextArea</w:t>
      </w:r>
      <w:proofErr w:type="spellEnd"/>
    </w:p>
    <w:p w14:paraId="2807D084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txtaReport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TextArea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,0,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0,TextArea.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SCROLLBARS</w:t>
      </w:r>
      <w:proofErr w:type="gramEnd"/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_BOTH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ED71325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C065F50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B8356FC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setLayout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8ACA9A2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lblLeft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25;</w:t>
      </w:r>
    </w:p>
    <w:p w14:paraId="22F48C8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= 50;</w:t>
      </w:r>
    </w:p>
    <w:p w14:paraId="1ABF3D35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lblWidth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200;</w:t>
      </w:r>
    </w:p>
    <w:p w14:paraId="359BD5E6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 xml:space="preserve"> = 35;</w:t>
      </w:r>
    </w:p>
    <w:p w14:paraId="3669A28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txtLeft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225;</w:t>
      </w:r>
    </w:p>
    <w:p w14:paraId="0D8C39C9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txtWidth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200;</w:t>
      </w:r>
    </w:p>
    <w:p w14:paraId="57917E5A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gap</w:t>
      </w:r>
      <w:r>
        <w:rPr>
          <w:rFonts w:ascii="Monaco" w:hAnsi="Monaco" w:cs="Monaco"/>
          <w:color w:val="000000"/>
          <w:sz w:val="22"/>
          <w:szCs w:val="22"/>
        </w:rPr>
        <w:t xml:space="preserve"> = 50;</w:t>
      </w:r>
    </w:p>
    <w:p w14:paraId="03A93497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btnWidth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100;</w:t>
      </w:r>
    </w:p>
    <w:p w14:paraId="0D533BEE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wGap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120;</w:t>
      </w:r>
    </w:p>
    <w:p w14:paraId="4D2EE058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A61635E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lblNum1</w:t>
      </w:r>
      <w:r>
        <w:rPr>
          <w:rFonts w:ascii="Monaco" w:hAnsi="Monaco" w:cs="Monaco"/>
          <w:color w:val="000000"/>
          <w:sz w:val="22"/>
          <w:szCs w:val="22"/>
        </w:rPr>
        <w:t>.setBounds(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lblLeft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lblWidth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add(</w:t>
      </w:r>
      <w:r>
        <w:rPr>
          <w:rFonts w:ascii="Monaco" w:hAnsi="Monaco" w:cs="Monaco"/>
          <w:color w:val="0000C0"/>
          <w:sz w:val="22"/>
          <w:szCs w:val="22"/>
        </w:rPr>
        <w:t>lblNum1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52DC6FF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txtNum1</w:t>
      </w:r>
      <w:r>
        <w:rPr>
          <w:rFonts w:ascii="Monaco" w:hAnsi="Monaco" w:cs="Monaco"/>
          <w:color w:val="000000"/>
          <w:sz w:val="22"/>
          <w:szCs w:val="22"/>
        </w:rPr>
        <w:t>.setBounds(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txtLeft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txtWidth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add(</w:t>
      </w:r>
      <w:r>
        <w:rPr>
          <w:rFonts w:ascii="Monaco" w:hAnsi="Monaco" w:cs="Monaco"/>
          <w:color w:val="0000C0"/>
          <w:sz w:val="22"/>
          <w:szCs w:val="22"/>
        </w:rPr>
        <w:t>txtNum1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837E0CD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lblNum2</w:t>
      </w:r>
      <w:r>
        <w:rPr>
          <w:rFonts w:ascii="Monaco" w:hAnsi="Monaco" w:cs="Monaco"/>
          <w:color w:val="000000"/>
          <w:sz w:val="22"/>
          <w:szCs w:val="22"/>
        </w:rPr>
        <w:t>.setBounds(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lblLeft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gap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lblWidth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add(</w:t>
      </w:r>
      <w:r>
        <w:rPr>
          <w:rFonts w:ascii="Monaco" w:hAnsi="Monaco" w:cs="Monaco"/>
          <w:color w:val="0000C0"/>
          <w:sz w:val="22"/>
          <w:szCs w:val="22"/>
        </w:rPr>
        <w:t>lblNum2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2B81335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txtNum2</w:t>
      </w:r>
      <w:r>
        <w:rPr>
          <w:rFonts w:ascii="Monaco" w:hAnsi="Monaco" w:cs="Monaco"/>
          <w:color w:val="000000"/>
          <w:sz w:val="22"/>
          <w:szCs w:val="22"/>
        </w:rPr>
        <w:t>.setBounds(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txtLeft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gap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txtWidth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add(</w:t>
      </w:r>
      <w:r>
        <w:rPr>
          <w:rFonts w:ascii="Monaco" w:hAnsi="Monaco" w:cs="Monaco"/>
          <w:color w:val="0000C0"/>
          <w:sz w:val="22"/>
          <w:szCs w:val="22"/>
        </w:rPr>
        <w:t>txtNum2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AC59FF6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A9673AF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lblTitle</w:t>
      </w:r>
      <w:r>
        <w:rPr>
          <w:rFonts w:ascii="Monaco" w:hAnsi="Monaco" w:cs="Monaco"/>
          <w:color w:val="000000"/>
          <w:sz w:val="22"/>
          <w:szCs w:val="22"/>
        </w:rPr>
        <w:t>.setFont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Font(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"Serif"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ITALIC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|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Font.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BOLD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20));</w:t>
      </w:r>
    </w:p>
    <w:p w14:paraId="78E1002D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lblTitle</w:t>
      </w:r>
      <w:r>
        <w:rPr>
          <w:rFonts w:ascii="Monaco" w:hAnsi="Monaco" w:cs="Monaco"/>
          <w:color w:val="000000"/>
          <w:sz w:val="22"/>
          <w:szCs w:val="22"/>
        </w:rPr>
        <w:t>.setBounds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(150,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>+2*</w:t>
      </w:r>
      <w:r>
        <w:rPr>
          <w:rFonts w:ascii="Monaco" w:hAnsi="Monaco" w:cs="Monaco"/>
          <w:color w:val="6A3E3E"/>
          <w:sz w:val="22"/>
          <w:szCs w:val="22"/>
        </w:rPr>
        <w:t>gap</w:t>
      </w:r>
      <w:r>
        <w:rPr>
          <w:rFonts w:ascii="Monaco" w:hAnsi="Monaco" w:cs="Monaco"/>
          <w:color w:val="000000"/>
          <w:sz w:val="22"/>
          <w:szCs w:val="22"/>
        </w:rPr>
        <w:t xml:space="preserve">, 300, 50);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add(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lblTitle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AD0A512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159A4F0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btnSum</w:t>
      </w:r>
      <w:r>
        <w:rPr>
          <w:rFonts w:ascii="Monaco" w:hAnsi="Monaco" w:cs="Monaco"/>
          <w:color w:val="000000"/>
          <w:sz w:val="22"/>
          <w:szCs w:val="22"/>
        </w:rPr>
        <w:t>.setBounds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(25,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gap</w:t>
      </w:r>
      <w:r>
        <w:rPr>
          <w:rFonts w:ascii="Monaco" w:hAnsi="Monaco" w:cs="Monaco"/>
          <w:color w:val="000000"/>
          <w:sz w:val="22"/>
          <w:szCs w:val="22"/>
        </w:rPr>
        <w:t>*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3,</w:t>
      </w:r>
      <w:r>
        <w:rPr>
          <w:rFonts w:ascii="Monaco" w:hAnsi="Monaco" w:cs="Monaco"/>
          <w:color w:val="6A3E3E"/>
          <w:sz w:val="22"/>
          <w:szCs w:val="22"/>
        </w:rPr>
        <w:t>btnWidth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add(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btnSum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7197FB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btnDiff</w:t>
      </w:r>
      <w:r>
        <w:rPr>
          <w:rFonts w:ascii="Monaco" w:hAnsi="Monaco" w:cs="Monaco"/>
          <w:color w:val="000000"/>
          <w:sz w:val="22"/>
          <w:szCs w:val="22"/>
        </w:rPr>
        <w:t>.setBounds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(25+</w:t>
      </w:r>
      <w:r>
        <w:rPr>
          <w:rFonts w:ascii="Monaco" w:hAnsi="Monaco" w:cs="Monaco"/>
          <w:color w:val="6A3E3E"/>
          <w:sz w:val="22"/>
          <w:szCs w:val="22"/>
        </w:rPr>
        <w:t>wGap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gap</w:t>
      </w:r>
      <w:r>
        <w:rPr>
          <w:rFonts w:ascii="Monaco" w:hAnsi="Monaco" w:cs="Monaco"/>
          <w:color w:val="000000"/>
          <w:sz w:val="22"/>
          <w:szCs w:val="22"/>
        </w:rPr>
        <w:t>*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3,</w:t>
      </w:r>
      <w:r>
        <w:rPr>
          <w:rFonts w:ascii="Monaco" w:hAnsi="Monaco" w:cs="Monaco"/>
          <w:color w:val="6A3E3E"/>
          <w:sz w:val="22"/>
          <w:szCs w:val="22"/>
        </w:rPr>
        <w:t>btnWidth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add(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btnDiff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844E12D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btnAvg</w:t>
      </w:r>
      <w:r>
        <w:rPr>
          <w:rFonts w:ascii="Monaco" w:hAnsi="Monaco" w:cs="Monaco"/>
          <w:color w:val="000000"/>
          <w:sz w:val="22"/>
          <w:szCs w:val="22"/>
        </w:rPr>
        <w:t>.setBounds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(25+2*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wGap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gap</w:t>
      </w:r>
      <w:r>
        <w:rPr>
          <w:rFonts w:ascii="Monaco" w:hAnsi="Monaco" w:cs="Monaco"/>
          <w:color w:val="000000"/>
          <w:sz w:val="22"/>
          <w:szCs w:val="22"/>
        </w:rPr>
        <w:t>*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3,</w:t>
      </w:r>
      <w:r>
        <w:rPr>
          <w:rFonts w:ascii="Monaco" w:hAnsi="Monaco" w:cs="Monaco"/>
          <w:color w:val="6A3E3E"/>
          <w:sz w:val="22"/>
          <w:szCs w:val="22"/>
        </w:rPr>
        <w:t>btnWidth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add(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57F4B72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btnMax</w:t>
      </w:r>
      <w:r>
        <w:rPr>
          <w:rFonts w:ascii="Monaco" w:hAnsi="Monaco" w:cs="Monaco"/>
          <w:color w:val="000000"/>
          <w:sz w:val="22"/>
          <w:szCs w:val="22"/>
        </w:rPr>
        <w:t>.setBounds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(25+3*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wGap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gap</w:t>
      </w:r>
      <w:r>
        <w:rPr>
          <w:rFonts w:ascii="Monaco" w:hAnsi="Monaco" w:cs="Monaco"/>
          <w:color w:val="000000"/>
          <w:sz w:val="22"/>
          <w:szCs w:val="22"/>
        </w:rPr>
        <w:t>*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3,</w:t>
      </w:r>
      <w:r>
        <w:rPr>
          <w:rFonts w:ascii="Monaco" w:hAnsi="Monaco" w:cs="Monaco"/>
          <w:color w:val="6A3E3E"/>
          <w:sz w:val="22"/>
          <w:szCs w:val="22"/>
        </w:rPr>
        <w:t>btnWidth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height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add(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btnMax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F7E34EC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txtaReport</w:t>
      </w:r>
      <w:r>
        <w:rPr>
          <w:rFonts w:ascii="Monaco" w:hAnsi="Monaco" w:cs="Monaco"/>
          <w:color w:val="000000"/>
          <w:sz w:val="22"/>
          <w:szCs w:val="22"/>
        </w:rPr>
        <w:t>.setBounds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lblLeft</w:t>
      </w:r>
      <w:r>
        <w:rPr>
          <w:rFonts w:ascii="Monaco" w:hAnsi="Monaco" w:cs="Monaco"/>
          <w:color w:val="000000"/>
          <w:sz w:val="22"/>
          <w:szCs w:val="22"/>
        </w:rPr>
        <w:t xml:space="preserve">+25, </w:t>
      </w:r>
      <w:r>
        <w:rPr>
          <w:rFonts w:ascii="Monaco" w:hAnsi="Monaco" w:cs="Monaco"/>
          <w:color w:val="6A3E3E"/>
          <w:sz w:val="22"/>
          <w:szCs w:val="22"/>
        </w:rPr>
        <w:t>top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gap</w:t>
      </w:r>
      <w:r>
        <w:rPr>
          <w:rFonts w:ascii="Monaco" w:hAnsi="Monaco" w:cs="Monaco"/>
          <w:color w:val="000000"/>
          <w:sz w:val="22"/>
          <w:szCs w:val="22"/>
        </w:rPr>
        <w:t>*4, 400,200</w:t>
      </w:r>
      <w:r>
        <w:rPr>
          <w:rFonts w:ascii="Monaco" w:hAnsi="Monaco" w:cs="Monaco"/>
          <w:color w:val="000000"/>
          <w:sz w:val="22"/>
          <w:szCs w:val="22"/>
        </w:rPr>
        <w:tab/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add(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txtaReport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7C119C6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606AB2D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btnSum</w:t>
      </w:r>
      <w:r>
        <w:rPr>
          <w:rFonts w:ascii="Monaco" w:hAnsi="Monaco" w:cs="Monaco"/>
          <w:color w:val="000000"/>
          <w:sz w:val="22"/>
          <w:szCs w:val="22"/>
        </w:rPr>
        <w:t>.addActionListener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8E1CCEA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btnDiff</w:t>
      </w:r>
      <w:r>
        <w:rPr>
          <w:rFonts w:ascii="Monaco" w:hAnsi="Monaco" w:cs="Monaco"/>
          <w:color w:val="000000"/>
          <w:sz w:val="22"/>
          <w:szCs w:val="22"/>
        </w:rPr>
        <w:t>.addActionListener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97F18AF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btnAvg</w:t>
      </w:r>
      <w:r>
        <w:rPr>
          <w:rFonts w:ascii="Monaco" w:hAnsi="Monaco" w:cs="Monaco"/>
          <w:color w:val="000000"/>
          <w:sz w:val="22"/>
          <w:szCs w:val="22"/>
        </w:rPr>
        <w:t>.addActionListener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BE2A5CC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btnMax</w:t>
      </w:r>
      <w:r>
        <w:rPr>
          <w:rFonts w:ascii="Monaco" w:hAnsi="Monaco" w:cs="Monaco"/>
          <w:color w:val="000000"/>
          <w:sz w:val="22"/>
          <w:szCs w:val="22"/>
        </w:rPr>
        <w:t>.addActionListener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0FF7419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315DFFE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93EBEF5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073092E0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actionPerformed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ActionEvent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D7F54FE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14:paraId="48EC884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String  </w:t>
      </w:r>
      <w:r>
        <w:rPr>
          <w:rFonts w:ascii="Monaco" w:hAnsi="Monaco" w:cs="Monaco"/>
          <w:color w:val="6A3E3E"/>
          <w:sz w:val="22"/>
          <w:szCs w:val="22"/>
        </w:rPr>
        <w:t>num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534531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363C67C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5C260EF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get the input content</w:t>
      </w:r>
    </w:p>
    <w:p w14:paraId="5D0D7B27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txtNum1</w:t>
      </w:r>
      <w:r>
        <w:rPr>
          <w:rFonts w:ascii="Monaco" w:hAnsi="Monaco" w:cs="Monaco"/>
          <w:color w:val="000000"/>
          <w:sz w:val="22"/>
          <w:szCs w:val="22"/>
        </w:rPr>
        <w:t>.getText();</w:t>
      </w:r>
    </w:p>
    <w:p w14:paraId="693A683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txtNum2</w:t>
      </w:r>
      <w:r>
        <w:rPr>
          <w:rFonts w:ascii="Monaco" w:hAnsi="Monaco" w:cs="Monaco"/>
          <w:color w:val="000000"/>
          <w:sz w:val="22"/>
          <w:szCs w:val="22"/>
        </w:rPr>
        <w:t>.getText();</w:t>
      </w:r>
    </w:p>
    <w:p w14:paraId="00BC4EFD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32EE6F2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95EC41B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3961E38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1121F17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.getSource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==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btnSum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F3F798A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"The sum of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 xml:space="preserve">" and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+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is "</w:t>
      </w:r>
      <w:r>
        <w:rPr>
          <w:rFonts w:ascii="Monaco" w:hAnsi="Monaco" w:cs="Monaco"/>
          <w:color w:val="000000"/>
          <w:sz w:val="22"/>
          <w:szCs w:val="22"/>
        </w:rPr>
        <w:t xml:space="preserve"> +   (</w:t>
      </w:r>
      <w:r>
        <w:rPr>
          <w:rFonts w:ascii="Monaco" w:hAnsi="Monaco" w:cs="Monaco"/>
          <w:color w:val="6A3E3E"/>
          <w:sz w:val="22"/>
          <w:szCs w:val="22"/>
        </w:rPr>
        <w:t>n1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n2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1268835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.getSource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==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btnDiff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E445ACD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"The Difference of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 xml:space="preserve">" and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+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is "</w:t>
      </w:r>
      <w:r>
        <w:rPr>
          <w:rFonts w:ascii="Monaco" w:hAnsi="Monaco" w:cs="Monaco"/>
          <w:color w:val="000000"/>
          <w:sz w:val="22"/>
          <w:szCs w:val="22"/>
        </w:rPr>
        <w:t xml:space="preserve"> +   (</w:t>
      </w:r>
      <w:r>
        <w:rPr>
          <w:rFonts w:ascii="Monaco" w:hAnsi="Monaco" w:cs="Monaco"/>
          <w:color w:val="6A3E3E"/>
          <w:sz w:val="22"/>
          <w:szCs w:val="22"/>
        </w:rPr>
        <w:t>n1</w:t>
      </w:r>
      <w:r>
        <w:rPr>
          <w:rFonts w:ascii="Monaco" w:hAnsi="Monaco" w:cs="Monaco"/>
          <w:color w:val="000000"/>
          <w:sz w:val="22"/>
          <w:szCs w:val="22"/>
        </w:rPr>
        <w:t>-</w:t>
      </w:r>
      <w:r>
        <w:rPr>
          <w:rFonts w:ascii="Monaco" w:hAnsi="Monaco" w:cs="Monaco"/>
          <w:color w:val="6A3E3E"/>
          <w:sz w:val="22"/>
          <w:szCs w:val="22"/>
        </w:rPr>
        <w:t>n2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F5C6CEC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.getSource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==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7CB7CB7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"The Average of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 xml:space="preserve">" and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+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is "</w:t>
      </w:r>
      <w:r>
        <w:rPr>
          <w:rFonts w:ascii="Monaco" w:hAnsi="Monaco" w:cs="Monaco"/>
          <w:color w:val="000000"/>
          <w:sz w:val="22"/>
          <w:szCs w:val="22"/>
        </w:rPr>
        <w:t xml:space="preserve"> +   (</w:t>
      </w:r>
      <w:r>
        <w:rPr>
          <w:rFonts w:ascii="Monaco" w:hAnsi="Monaco" w:cs="Monaco"/>
          <w:color w:val="6A3E3E"/>
          <w:sz w:val="22"/>
          <w:szCs w:val="22"/>
        </w:rPr>
        <w:t>n1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n2</w:t>
      </w:r>
      <w:r>
        <w:rPr>
          <w:rFonts w:ascii="Monaco" w:hAnsi="Monaco" w:cs="Monaco"/>
          <w:color w:val="000000"/>
          <w:sz w:val="22"/>
          <w:szCs w:val="22"/>
        </w:rPr>
        <w:t>)/2;</w:t>
      </w:r>
    </w:p>
    <w:p w14:paraId="447C504C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.getSource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==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btnMax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02148F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n1</w:t>
      </w:r>
      <w:r>
        <w:rPr>
          <w:rFonts w:ascii="Monaco" w:hAnsi="Monaco" w:cs="Monaco"/>
          <w:color w:val="000000"/>
          <w:sz w:val="22"/>
          <w:szCs w:val="22"/>
        </w:rPr>
        <w:t>&gt;</w:t>
      </w:r>
      <w:r>
        <w:rPr>
          <w:rFonts w:ascii="Monaco" w:hAnsi="Monaco" w:cs="Monaco"/>
          <w:color w:val="6A3E3E"/>
          <w:sz w:val="22"/>
          <w:szCs w:val="22"/>
        </w:rPr>
        <w:t>n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?</w:t>
      </w:r>
      <w:r>
        <w:rPr>
          <w:rFonts w:ascii="Monaco" w:hAnsi="Monaco" w:cs="Monaco"/>
          <w:color w:val="6A3E3E"/>
          <w:sz w:val="22"/>
          <w:szCs w:val="22"/>
        </w:rPr>
        <w:t>n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:</w:t>
      </w:r>
      <w:r>
        <w:rPr>
          <w:rFonts w:ascii="Monaco" w:hAnsi="Monaco" w:cs="Monaco"/>
          <w:color w:val="6A3E3E"/>
          <w:sz w:val="22"/>
          <w:szCs w:val="22"/>
        </w:rPr>
        <w:t>n2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7F88E35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"The Max of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num1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 xml:space="preserve">" and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 +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num2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is "</w:t>
      </w:r>
      <w:r>
        <w:rPr>
          <w:rFonts w:ascii="Monaco" w:hAnsi="Monaco" w:cs="Monaco"/>
          <w:color w:val="000000"/>
          <w:sz w:val="22"/>
          <w:szCs w:val="22"/>
        </w:rPr>
        <w:t xml:space="preserve"> +  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57471E1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F418A6B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068283B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6DC0E91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put it in the text Area</w:t>
      </w:r>
    </w:p>
    <w:p w14:paraId="43278DD1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txtaReport</w:t>
      </w:r>
      <w:r>
        <w:rPr>
          <w:rFonts w:ascii="Monaco" w:hAnsi="Monaco" w:cs="Monaco"/>
          <w:color w:val="000000"/>
          <w:sz w:val="22"/>
          <w:szCs w:val="22"/>
        </w:rPr>
        <w:t>.append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F786D28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A007664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Clear the input in the text field</w:t>
      </w:r>
    </w:p>
    <w:p w14:paraId="6ECAB284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txtNum1</w:t>
      </w:r>
      <w:r>
        <w:rPr>
          <w:rFonts w:ascii="Monaco" w:hAnsi="Monaco" w:cs="Monaco"/>
          <w:color w:val="000000"/>
          <w:sz w:val="22"/>
          <w:szCs w:val="22"/>
        </w:rPr>
        <w:t>.setText(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12F6A2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txtNum2</w:t>
      </w:r>
      <w:r>
        <w:rPr>
          <w:rFonts w:ascii="Monaco" w:hAnsi="Monaco" w:cs="Monaco"/>
          <w:color w:val="000000"/>
          <w:sz w:val="22"/>
          <w:szCs w:val="22"/>
        </w:rPr>
        <w:t>.setText(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307A80B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C6740F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35F108F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place the cursor in the name field</w:t>
      </w:r>
    </w:p>
    <w:p w14:paraId="610AFEC3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txtNum1</w:t>
      </w:r>
      <w:r>
        <w:rPr>
          <w:rFonts w:ascii="Monaco" w:hAnsi="Monaco" w:cs="Monaco"/>
          <w:color w:val="000000"/>
          <w:sz w:val="22"/>
          <w:szCs w:val="22"/>
        </w:rPr>
        <w:t>.requestFocus();</w:t>
      </w:r>
    </w:p>
    <w:p w14:paraId="7DDC5D3F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9F234FF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BE7DEE6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95EE33C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407227" w14:textId="77777777" w:rsidR="007B0B08" w:rsidRDefault="007B0B08" w:rsidP="007B0B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B6817A9" w14:textId="77777777" w:rsidR="005F7BEE" w:rsidRDefault="007B0B08"/>
    <w:p w14:paraId="136091E7" w14:textId="77777777" w:rsidR="007B0B08" w:rsidRDefault="007B0B08"/>
    <w:p w14:paraId="7ACA06C8" w14:textId="77777777" w:rsidR="007B0B08" w:rsidRDefault="007B0B08"/>
    <w:p w14:paraId="33732BE1" w14:textId="77777777" w:rsidR="007B0B08" w:rsidRDefault="007B0B08"/>
    <w:p w14:paraId="64672F14" w14:textId="77777777" w:rsidR="007B0B08" w:rsidRDefault="007B0B08"/>
    <w:p w14:paraId="6585F206" w14:textId="77777777" w:rsidR="007B0B08" w:rsidRDefault="007B0B08"/>
    <w:p w14:paraId="5EA2AF43" w14:textId="77777777" w:rsidR="007B0B08" w:rsidRDefault="007B0B08"/>
    <w:p w14:paraId="222A8A70" w14:textId="77777777" w:rsidR="007B0B08" w:rsidRDefault="007B0B08"/>
    <w:p w14:paraId="550DB025" w14:textId="77777777" w:rsidR="007B0B08" w:rsidRDefault="007B0B08"/>
    <w:p w14:paraId="092B63E5" w14:textId="77777777" w:rsidR="007B0B08" w:rsidRDefault="007B0B08"/>
    <w:p w14:paraId="60A4039C" w14:textId="77777777" w:rsidR="007B0B08" w:rsidRDefault="007B0B08"/>
    <w:p w14:paraId="0F2B5316" w14:textId="77777777" w:rsidR="007B0B08" w:rsidRDefault="007B0B08"/>
    <w:p w14:paraId="0C1F3D8D" w14:textId="77777777" w:rsidR="007B0B08" w:rsidRDefault="007B0B08">
      <w:bookmarkStart w:id="0" w:name="_GoBack"/>
      <w:bookmarkEnd w:id="0"/>
      <w:r>
        <w:t>output:</w:t>
      </w:r>
    </w:p>
    <w:p w14:paraId="2588F36F" w14:textId="77777777" w:rsidR="007B0B08" w:rsidRDefault="007B0B08">
      <w:r w:rsidRPr="007B0B08">
        <w:drawing>
          <wp:inline distT="0" distB="0" distL="0" distR="0" wp14:anchorId="11EFBF6C" wp14:editId="358F3A66">
            <wp:extent cx="4280535" cy="465371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749" cy="46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B08" w:rsidSect="009B0C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08"/>
    <w:rsid w:val="001447BC"/>
    <w:rsid w:val="002115CD"/>
    <w:rsid w:val="007B0B08"/>
    <w:rsid w:val="008E7CA1"/>
    <w:rsid w:val="009C73F6"/>
    <w:rsid w:val="00AB21F1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328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2602</Characters>
  <Application>Microsoft Macintosh Word</Application>
  <DocSecurity>0</DocSecurity>
  <Lines>21</Lines>
  <Paragraphs>6</Paragraphs>
  <ScaleCrop>false</ScaleCrop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2016-11-03T15:37:00Z</dcterms:created>
  <dcterms:modified xsi:type="dcterms:W3CDTF">2016-11-03T15:38:00Z</dcterms:modified>
</cp:coreProperties>
</file>