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300" w:line="360" w:lineRule="auto"/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300" w:line="360" w:lineRule="auto"/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300" w:line="360" w:lineRule="auto"/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  <w:drawing>
          <wp:inline distB="114300" distT="114300" distL="114300" distR="114300">
            <wp:extent cx="5731200" cy="3060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300" w:line="360" w:lineRule="auto"/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</w:pPr>
      <w:r w:rsidDel="00000000" w:rsidR="00000000" w:rsidRPr="00000000">
        <w:rPr>
          <w:rFonts w:ascii="Gungsuh" w:cs="Gungsuh" w:eastAsia="Gungsuh" w:hAnsi="Gungsuh"/>
          <w:color w:val="f69d50"/>
          <w:sz w:val="20"/>
          <w:szCs w:val="20"/>
          <w:shd w:fill="1f1f1f" w:val="clear"/>
          <w:rtl w:val="0"/>
        </w:rPr>
        <w:t xml:space="preserve">Activty Monitor中仅包含 进程写入的统计，页面展示为磁盘写入。</w:t>
      </w:r>
    </w:p>
    <w:p w:rsidR="00000000" w:rsidDel="00000000" w:rsidP="00000000" w:rsidRDefault="00000000" w:rsidRPr="00000000" w14:paraId="00000005">
      <w:pPr>
        <w:spacing w:after="120" w:before="300" w:line="360" w:lineRule="auto"/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</w:pPr>
      <w:r w:rsidDel="00000000" w:rsidR="00000000" w:rsidRPr="00000000">
        <w:rPr>
          <w:rFonts w:ascii="Gungsuh" w:cs="Gungsuh" w:eastAsia="Gungsuh" w:hAnsi="Gungsuh"/>
          <w:color w:val="f69d50"/>
          <w:sz w:val="20"/>
          <w:szCs w:val="20"/>
          <w:shd w:fill="1f1f1f" w:val="clear"/>
          <w:rtl w:val="0"/>
        </w:rPr>
        <w:t xml:space="preserve">FileSystem Ativity中包含Syscall等点采集的数据，也包含持续时间，单次写入量</w:t>
      </w:r>
    </w:p>
    <w:p w:rsidR="00000000" w:rsidDel="00000000" w:rsidP="00000000" w:rsidRDefault="00000000" w:rsidRPr="00000000" w14:paraId="00000006">
      <w:pPr>
        <w:spacing w:after="120" w:before="300" w:line="360" w:lineRule="auto"/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  <w:drawing>
          <wp:inline distB="114300" distT="114300" distL="114300" distR="114300">
            <wp:extent cx="5731200" cy="31242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300" w:line="360" w:lineRule="auto"/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  <w:drawing>
          <wp:inline distB="114300" distT="114300" distL="114300" distR="114300">
            <wp:extent cx="5731200" cy="1841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300" w:line="360" w:lineRule="auto"/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  <w:drawing>
          <wp:inline distB="114300" distT="114300" distL="114300" distR="114300">
            <wp:extent cx="5731200" cy="30861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300" w:line="360" w:lineRule="auto"/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  <w:drawing>
          <wp:inline distB="114300" distT="114300" distL="114300" distR="114300">
            <wp:extent cx="5731200" cy="30861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300" w:line="360" w:lineRule="auto"/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</w:pPr>
      <w:r w:rsidDel="00000000" w:rsidR="00000000" w:rsidRPr="00000000"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  <w:drawing>
          <wp:inline distB="114300" distT="114300" distL="114300" distR="114300">
            <wp:extent cx="5731200" cy="30861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color w:val="e2e2e5"/>
          <w:sz w:val="21"/>
          <w:szCs w:val="21"/>
          <w:shd w:fill="191919" w:val="clear"/>
        </w:rPr>
        <w:drawing>
          <wp:inline distB="114300" distT="114300" distL="114300" distR="114300">
            <wp:extent cx="5731200" cy="3086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color w:val="e2e2e5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2e2e5"/>
          <w:sz w:val="21"/>
          <w:szCs w:val="21"/>
          <w:shd w:fill="191919" w:val="clear"/>
          <w:rtl w:val="0"/>
        </w:rPr>
        <w:t xml:space="preserve">macos instrument trace文件 的数据源有哪些</w:t>
      </w:r>
    </w:p>
    <w:p w:rsidR="00000000" w:rsidDel="00000000" w:rsidP="00000000" w:rsidRDefault="00000000" w:rsidRPr="00000000" w14:paraId="00000010">
      <w:pPr>
        <w:spacing w:after="120" w:before="420" w:line="360" w:lineRule="auto"/>
        <w:rPr>
          <w:color w:val="8c8c8c"/>
          <w:sz w:val="17"/>
          <w:szCs w:val="17"/>
          <w:shd w:fill="191919" w:val="clear"/>
        </w:rPr>
      </w:pPr>
      <w:r w:rsidDel="00000000" w:rsidR="00000000" w:rsidRPr="00000000">
        <w:rPr>
          <w:color w:val="8c8c8c"/>
          <w:sz w:val="18"/>
          <w:szCs w:val="18"/>
          <w:shd w:fill="191919" w:val="clear"/>
          <w:rtl w:val="0"/>
        </w:rPr>
        <w:t xml:space="preserve">Model </w:t>
      </w:r>
      <w:r w:rsidDel="00000000" w:rsidR="00000000" w:rsidRPr="00000000">
        <w:rPr>
          <w:color w:val="8c8c8c"/>
          <w:sz w:val="17"/>
          <w:szCs w:val="17"/>
          <w:shd w:fill="191919" w:val="clear"/>
          <w:rtl w:val="0"/>
        </w:rPr>
        <w:t xml:space="preserve">7:58 PM</w:t>
      </w:r>
    </w:p>
    <w:p w:rsidR="00000000" w:rsidDel="00000000" w:rsidP="00000000" w:rsidRDefault="00000000" w:rsidRPr="00000000" w14:paraId="00000011">
      <w:pPr>
        <w:spacing w:after="60" w:before="300" w:line="360" w:lineRule="auto"/>
        <w:ind w:right="360"/>
        <w:rPr>
          <w:color w:val="e5e2e1"/>
          <w:sz w:val="21"/>
          <w:szCs w:val="21"/>
          <w:shd w:fill="1f1f1f" w:val="clear"/>
        </w:rPr>
      </w:pPr>
      <w:r w:rsidDel="00000000" w:rsidR="00000000" w:rsidRPr="00000000">
        <w:rPr>
          <w:color w:val="8c8c8c"/>
          <w:sz w:val="17"/>
          <w:szCs w:val="17"/>
          <w:shd w:fill="191919" w:val="clear"/>
        </w:rPr>
        <w:drawing>
          <wp:inline distB="114300" distT="114300" distL="114300" distR="114300">
            <wp:extent cx="152400" cy="152400"/>
            <wp:effectExtent b="0" l="0" r="0" t="0"/>
            <wp:docPr descr="Thinking" id="11" name="image4.png"/>
            <a:graphic>
              <a:graphicData uri="http://schemas.openxmlformats.org/drawingml/2006/picture">
                <pic:pic>
                  <pic:nvPicPr>
                    <pic:cNvPr descr="Thinking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e5e2e1"/>
          <w:sz w:val="21"/>
          <w:szCs w:val="21"/>
          <w:shd w:fill="1f1f1f" w:val="clear"/>
          <w:rtl w:val="0"/>
        </w:rPr>
        <w:t xml:space="preserve">Thoughts</w:t>
      </w:r>
    </w:p>
    <w:p w:rsidR="00000000" w:rsidDel="00000000" w:rsidP="00000000" w:rsidRDefault="00000000" w:rsidRPr="00000000" w14:paraId="00000012">
      <w:pPr>
        <w:spacing w:after="260" w:before="500" w:line="360" w:lineRule="auto"/>
        <w:ind w:right="360"/>
        <w:rPr>
          <w:color w:val="e5e2e1"/>
          <w:sz w:val="20"/>
          <w:szCs w:val="20"/>
          <w:shd w:fill="1f1f1f" w:val="clear"/>
        </w:rPr>
      </w:pPr>
      <w:r w:rsidDel="00000000" w:rsidR="00000000" w:rsidRPr="00000000">
        <w:rPr>
          <w:color w:val="e5e2e1"/>
          <w:sz w:val="20"/>
          <w:szCs w:val="20"/>
          <w:shd w:fill="1f1f1f" w:val="clear"/>
          <w:rtl w:val="0"/>
        </w:rPr>
        <w:t xml:space="preserve">Expand to view model thoughts</w:t>
      </w:r>
    </w:p>
    <w:p w:rsidR="00000000" w:rsidDel="00000000" w:rsidP="00000000" w:rsidRDefault="00000000" w:rsidRPr="00000000" w14:paraId="00000013">
      <w:pPr>
        <w:spacing w:after="60" w:before="300" w:line="360" w:lineRule="auto"/>
        <w:ind w:right="120"/>
        <w:rPr>
          <w:color w:val="e5e2e1"/>
          <w:sz w:val="27"/>
          <w:szCs w:val="27"/>
          <w:shd w:fill="1f1f1f" w:val="clear"/>
        </w:rPr>
      </w:pPr>
      <w:r w:rsidDel="00000000" w:rsidR="00000000" w:rsidRPr="00000000">
        <w:rPr>
          <w:color w:val="e5e2e1"/>
          <w:sz w:val="27"/>
          <w:szCs w:val="27"/>
          <w:shd w:fill="1f1f1f" w:val="clear"/>
          <w:rtl w:val="0"/>
        </w:rPr>
        <w:t xml:space="preserve">chevron_right</w:t>
      </w:r>
    </w:p>
    <w:p w:rsidR="00000000" w:rsidDel="00000000" w:rsidP="00000000" w:rsidRDefault="00000000" w:rsidRPr="00000000" w14:paraId="00000014">
      <w:pPr>
        <w:spacing w:after="280" w:before="12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macOS Instruments 的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.trace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文件是一个综合性的数据包（实际上是一个文件夹/Bundle），它从系统的多个层面采集数据。其数据源可以分为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底层系统机制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应用层框架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自定义埋点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以及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硬件计数器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四大类。</w:t>
      </w:r>
    </w:p>
    <w:p w:rsidR="00000000" w:rsidDel="00000000" w:rsidP="00000000" w:rsidRDefault="00000000" w:rsidRPr="00000000" w14:paraId="00000015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以下是 macOS Instrument trace 文件主要的数据源：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0" w:before="120" w:line="360" w:lineRule="auto"/>
        <w:rPr>
          <w:b w:val="1"/>
          <w:bCs w:val="1"/>
          <w:color w:val="d4d4d4"/>
          <w:sz w:val="25"/>
          <w:szCs w:val="25"/>
          <w:shd w:fill="191919" w:val="clear"/>
        </w:rPr>
      </w:pPr>
      <w:bookmarkStart w:colFirst="0" w:colLast="0" w:name="_ohb9wkyzl3o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1. 底层系统与内核数据源 (System &amp; Kernel)</w:t>
      </w:r>
    </w:p>
    <w:p w:rsidR="00000000" w:rsidDel="00000000" w:rsidP="00000000" w:rsidRDefault="00000000" w:rsidRPr="00000000" w14:paraId="00000017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这是 Instruments 获取性能数据的核心来源，涉及操作系统的深度监控：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340" w:line="360" w:lineRule="auto"/>
        <w:ind w:left="72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KDebug (Kernel Debugging):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现代 Instruments（如 System Trace）的主要后端。它是 XNU 内核中极高性能的追踪设施，记录上下文切换、系统调用（Syscalls）、中断、虚拟内存活动（Page Faults）等底层事件。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DTrace (Legacy/macOS only):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历史上 Instruments 的基石。虽然在现代版本中逐渐被 KDebug 和 Unified Logging 取代，但它仍可用于监控动态函数入口/出口。注意：在开启 SIP（系统完整性保护）的情况下，DTrace 的功能会受限。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KPC (Kernel Performance Counters):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用于读取 CPU 的硬件性能计数器。例如指令执行数（Instructions）、周期数（Cycles）、缓存命中率等。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0" w:before="120" w:line="360" w:lineRule="auto"/>
        <w:rPr>
          <w:b w:val="1"/>
          <w:bCs w:val="1"/>
          <w:color w:val="d4d4d4"/>
          <w:sz w:val="25"/>
          <w:szCs w:val="25"/>
          <w:shd w:fill="191919" w:val="clear"/>
        </w:rPr>
      </w:pPr>
      <w:bookmarkStart w:colFirst="0" w:colLast="0" w:name="_ruujn9ku6a9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2. 硬件特定数据源 (Hardware-Specific)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340" w:line="360" w:lineRule="auto"/>
        <w:ind w:left="72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Apple Silicon Processor Trace: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在搭载 M4 及以上芯片的 Mac 上，CPU 可以直接将指令执行流（如分支跳转）流式传输到文件系统。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Processor Trace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工具利用此数据进行指令级的性能分析。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GPU / Metal Tracing: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通过 Metal 框架和 GPU 驱动程序采集图形渲染管线的数据，包括着色器执行时间、带宽占用和纹理加载等。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0" w:before="120" w:line="360" w:lineRule="auto"/>
        <w:rPr>
          <w:b w:val="1"/>
          <w:bCs w:val="1"/>
          <w:color w:val="d4d4d4"/>
          <w:sz w:val="25"/>
          <w:szCs w:val="25"/>
          <w:shd w:fill="191919" w:val="clear"/>
        </w:rPr>
      </w:pPr>
      <w:bookmarkStart w:colFirst="0" w:colLast="0" w:name="_qojpx6s7yoaw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3. 应用层与统一日志 (App-Level &amp; Unified Logging)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340" w:line="360" w:lineRule="auto"/>
        <w:ind w:left="72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Unified Logging System (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这是目前苹果最推荐的数据源。开发者在代码中加入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os_signpost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，Instruments 可以捕获这些带有时间戳的事件，并可视化为“区间（Intervals）”或“点（Points of Interest）”。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采样器 (Samplers):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如 Time Profiler。它通过操作系统的调度器定期（通常是 1ms 间隔）对所有运行中的线程进行“堆栈回溯（Backtrace）”采样。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运行时钩子 (Runtime Hooks):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Allocations/Leaks: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通过钩住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malloc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、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free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等内存管理函数，记录堆内存的分配与释放。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Core Animation: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监控 WindowServer 的帧率（FPS）和离屏渲染等信息。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0" w:before="120" w:line="360" w:lineRule="auto"/>
        <w:rPr>
          <w:b w:val="1"/>
          <w:bCs w:val="1"/>
          <w:color w:val="d4d4d4"/>
          <w:sz w:val="25"/>
          <w:szCs w:val="25"/>
          <w:shd w:fill="191919" w:val="clear"/>
        </w:rPr>
      </w:pPr>
      <w:bookmarkStart w:colFirst="0" w:colLast="0" w:name="_5monp2pldnp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4. 框架与特定服务数据源 (Frameworks &amp; Services)</w:t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340" w:line="360" w:lineRule="auto"/>
        <w:ind w:left="72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Network (Network Oracle):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捕获 HTTP/HTTPS 流量、连接建立时间、传输速度等，数据来源于系统的网络协议栈。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Energy/Power: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来源于系统的电源管理组件，监控电量消耗和硬件唤醒频率。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Core Data / Core ML: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特定框架内置的埋点数据，用于分析数据库查询或模型推理效率。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0" w:before="120" w:line="360" w:lineRule="auto"/>
        <w:rPr>
          <w:b w:val="1"/>
          <w:bCs w:val="1"/>
          <w:color w:val="d4d4d4"/>
          <w:sz w:val="25"/>
          <w:szCs w:val="25"/>
          <w:shd w:fill="191919" w:val="clear"/>
        </w:rPr>
      </w:pPr>
      <w:bookmarkStart w:colFirst="0" w:colLast="0" w:name="_89a0nyyeemc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5. 自定义数据源 (Custom Instruments Packages)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340" w:line="360" w:lineRule="auto"/>
        <w:ind w:left="72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Engineering Types &amp; Modeler: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开发者可以通过创建 </w:t>
      </w: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Instruments Package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（XML 格式的定义文件），定义自己的数据模型。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这类数据通常通过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os_signpost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传入，但 Instruments 会根据开发者定义的规则（Rules Engine）对其进行解析、计算和重新展示。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0" w:before="120" w:line="360" w:lineRule="auto"/>
        <w:rPr>
          <w:b w:val="1"/>
          <w:bCs w:val="1"/>
          <w:color w:val="d4d4d4"/>
          <w:sz w:val="25"/>
          <w:szCs w:val="25"/>
          <w:shd w:fill="191919" w:val="clear"/>
        </w:rPr>
      </w:pPr>
      <w:bookmarkStart w:colFirst="0" w:colLast="0" w:name="_t1dbeqvpejk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总结：.trace 文件里到底存了什么？</w:t>
      </w:r>
    </w:p>
    <w:p w:rsidR="00000000" w:rsidDel="00000000" w:rsidP="00000000" w:rsidRDefault="00000000" w:rsidRPr="00000000" w14:paraId="0000002D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如果你解压一个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.trace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文件夹，你会发现它包含：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340" w:line="360" w:lineRule="auto"/>
        <w:ind w:left="72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Index / Metadata: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记录了录制时的设备信息、时间、录制选项。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Run Data: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通常是压缩后的二进制文件或 SQLite 数据库，存储了上述数据源产生的原始事件流（Events）。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Symbols: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为了将内存地址转化为人类可读的函数名，它会引用或包含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.dSYM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符号表信息。</w:t>
      </w:r>
    </w:p>
    <w:p w:rsidR="00000000" w:rsidDel="00000000" w:rsidP="00000000" w:rsidRDefault="00000000" w:rsidRPr="00000000" w14:paraId="00000031">
      <w:pPr>
        <w:spacing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核心逻辑：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Instruments 本质上是一个“数据可视化前端”，它将来自内核（KDebug）、硬件（Counters）和应用埋点（Signposts）的异构数据源，通过时间轴（Timeline）对齐并呈现。</w:t>
      </w:r>
    </w:p>
    <w:p w:rsidR="00000000" w:rsidDel="00000000" w:rsidP="00000000" w:rsidRDefault="00000000" w:rsidRPr="00000000" w14:paraId="00000032">
      <w:pPr>
        <w:pStyle w:val="Heading5"/>
        <w:keepNext w:val="0"/>
        <w:keepLines w:val="0"/>
        <w:shd w:fill="2f3133" w:val="clear"/>
        <w:spacing w:after="0" w:before="460" w:line="360" w:lineRule="auto"/>
        <w:rPr>
          <w:color w:val="ffffff"/>
          <w:sz w:val="21"/>
          <w:szCs w:val="21"/>
          <w:shd w:fill="191919" w:val="clear"/>
        </w:rPr>
      </w:pPr>
      <w:bookmarkStart w:colFirst="0" w:colLast="0" w:name="_hoyhgoggpemu" w:id="6"/>
      <w:bookmarkEnd w:id="6"/>
      <w:r w:rsidDel="00000000" w:rsidR="00000000" w:rsidRPr="00000000">
        <w:rPr>
          <w:color w:val="ffffff"/>
          <w:sz w:val="21"/>
          <w:szCs w:val="21"/>
          <w:shd w:fill="191919" w:val="clear"/>
          <w:rtl w:val="0"/>
        </w:rPr>
        <w:t xml:space="preserve">Google Search Suggestions</w:t>
      </w:r>
    </w:p>
    <w:p w:rsidR="00000000" w:rsidDel="00000000" w:rsidP="00000000" w:rsidRDefault="00000000" w:rsidRPr="00000000" w14:paraId="00000033">
      <w:pPr>
        <w:shd w:fill="2f3133" w:val="clear"/>
        <w:spacing w:before="460" w:line="360" w:lineRule="auto"/>
        <w:rPr>
          <w:color w:val="87a9ff"/>
          <w:sz w:val="18"/>
          <w:szCs w:val="18"/>
          <w:shd w:fill="191919" w:val="clear"/>
        </w:rPr>
      </w:pPr>
      <w:r w:rsidDel="00000000" w:rsidR="00000000" w:rsidRPr="00000000">
        <w:rPr>
          <w:color w:val="ffffff"/>
          <w:sz w:val="18"/>
          <w:szCs w:val="18"/>
          <w:shd w:fill="191919" w:val="clear"/>
          <w:rtl w:val="0"/>
        </w:rPr>
        <w:t xml:space="preserve">Display of Search Suggestions is required when using Grounding with Google Search. </w:t>
      </w:r>
      <w:hyperlink r:id="rId14">
        <w:r w:rsidDel="00000000" w:rsidR="00000000" w:rsidRPr="00000000">
          <w:rPr>
            <w:color w:val="87a9ff"/>
            <w:sz w:val="18"/>
            <w:szCs w:val="18"/>
            <w:shd w:fill="191919" w:val="clear"/>
            <w:rtl w:val="0"/>
          </w:rPr>
          <w:t xml:space="preserve">Learn more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3c4043" w:val="clear"/>
        <w:spacing w:before="460" w:line="360" w:lineRule="auto"/>
        <w:rPr>
          <w:color w:val="87a9ff"/>
          <w:sz w:val="18"/>
          <w:szCs w:val="18"/>
          <w:shd w:fill="191919" w:val="clear"/>
        </w:rPr>
      </w:pPr>
      <w:r w:rsidDel="00000000" w:rsidR="00000000" w:rsidRPr="00000000">
        <w:rPr>
          <w:color w:val="87a9ff"/>
          <w:sz w:val="18"/>
          <w:szCs w:val="18"/>
          <w:shd w:fill="191919" w:val="clear"/>
        </w:rPr>
        <w:drawing>
          <wp:inline distB="114300" distT="114300" distL="114300" distR="114300">
            <wp:extent cx="635000" cy="635000"/>
            <wp:effectExtent b="0" l="0" r="0" t="0"/>
            <wp:docPr descr="Google logo" id="1" name="image1.png"/>
            <a:graphic>
              <a:graphicData uri="http://schemas.openxmlformats.org/drawingml/2006/picture">
                <pic:pic>
                  <pic:nvPicPr>
                    <pic:cNvPr descr="Google logo"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4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420" w:line="360" w:lineRule="auto"/>
        <w:rPr>
          <w:color w:val="8c8c8c"/>
          <w:sz w:val="17"/>
          <w:szCs w:val="17"/>
          <w:shd w:fill="191919" w:val="clear"/>
        </w:rPr>
      </w:pPr>
      <w:r w:rsidDel="00000000" w:rsidR="00000000" w:rsidRPr="00000000">
        <w:rPr>
          <w:color w:val="8c8c8c"/>
          <w:sz w:val="18"/>
          <w:szCs w:val="18"/>
          <w:shd w:fill="191919" w:val="clear"/>
          <w:rtl w:val="0"/>
        </w:rPr>
        <w:t xml:space="preserve">Model </w:t>
      </w:r>
      <w:r w:rsidDel="00000000" w:rsidR="00000000" w:rsidRPr="00000000">
        <w:rPr>
          <w:color w:val="8c8c8c"/>
          <w:sz w:val="17"/>
          <w:szCs w:val="17"/>
          <w:shd w:fill="191919" w:val="clear"/>
          <w:rtl w:val="0"/>
        </w:rPr>
        <w:t xml:space="preserve">7:59 PM</w:t>
      </w:r>
    </w:p>
    <w:p w:rsidR="00000000" w:rsidDel="00000000" w:rsidP="00000000" w:rsidRDefault="00000000" w:rsidRPr="00000000" w14:paraId="0000003E">
      <w:pPr>
        <w:spacing w:after="60" w:before="300" w:line="360" w:lineRule="auto"/>
        <w:ind w:right="360"/>
        <w:rPr>
          <w:color w:val="e5e2e1"/>
          <w:sz w:val="21"/>
          <w:szCs w:val="21"/>
          <w:shd w:fill="1f1f1f" w:val="clear"/>
        </w:rPr>
      </w:pPr>
      <w:r w:rsidDel="00000000" w:rsidR="00000000" w:rsidRPr="00000000">
        <w:rPr>
          <w:color w:val="8c8c8c"/>
          <w:sz w:val="17"/>
          <w:szCs w:val="17"/>
          <w:shd w:fill="191919" w:val="clear"/>
        </w:rPr>
        <w:drawing>
          <wp:inline distB="114300" distT="114300" distL="114300" distR="114300">
            <wp:extent cx="152400" cy="152400"/>
            <wp:effectExtent b="0" l="0" r="0" t="0"/>
            <wp:docPr descr="Thinking" id="2" name="image3.png"/>
            <a:graphic>
              <a:graphicData uri="http://schemas.openxmlformats.org/drawingml/2006/picture">
                <pic:pic>
                  <pic:nvPicPr>
                    <pic:cNvPr descr="Thinking"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e5e2e1"/>
          <w:sz w:val="21"/>
          <w:szCs w:val="21"/>
          <w:shd w:fill="1f1f1f" w:val="clear"/>
          <w:rtl w:val="0"/>
        </w:rPr>
        <w:t xml:space="preserve">Thoughts</w:t>
      </w:r>
    </w:p>
    <w:p w:rsidR="00000000" w:rsidDel="00000000" w:rsidP="00000000" w:rsidRDefault="00000000" w:rsidRPr="00000000" w14:paraId="0000003F">
      <w:pPr>
        <w:spacing w:after="260" w:before="500" w:line="360" w:lineRule="auto"/>
        <w:ind w:right="360"/>
        <w:rPr>
          <w:color w:val="e5e2e1"/>
          <w:sz w:val="20"/>
          <w:szCs w:val="20"/>
          <w:shd w:fill="1f1f1f" w:val="clear"/>
        </w:rPr>
      </w:pPr>
      <w:r w:rsidDel="00000000" w:rsidR="00000000" w:rsidRPr="00000000">
        <w:rPr>
          <w:color w:val="e5e2e1"/>
          <w:sz w:val="20"/>
          <w:szCs w:val="20"/>
          <w:shd w:fill="1f1f1f" w:val="clear"/>
          <w:rtl w:val="0"/>
        </w:rPr>
        <w:t xml:space="preserve">Expand to view model thoughts</w:t>
      </w:r>
    </w:p>
    <w:p w:rsidR="00000000" w:rsidDel="00000000" w:rsidP="00000000" w:rsidRDefault="00000000" w:rsidRPr="00000000" w14:paraId="00000040">
      <w:pPr>
        <w:spacing w:after="60" w:before="300" w:line="360" w:lineRule="auto"/>
        <w:ind w:right="120"/>
        <w:rPr>
          <w:color w:val="e5e2e1"/>
          <w:sz w:val="27"/>
          <w:szCs w:val="27"/>
          <w:shd w:fill="1f1f1f" w:val="clear"/>
        </w:rPr>
      </w:pPr>
      <w:r w:rsidDel="00000000" w:rsidR="00000000" w:rsidRPr="00000000">
        <w:rPr>
          <w:color w:val="e5e2e1"/>
          <w:sz w:val="27"/>
          <w:szCs w:val="27"/>
          <w:shd w:fill="1f1f1f" w:val="clear"/>
          <w:rtl w:val="0"/>
        </w:rPr>
        <w:t xml:space="preserve">chevron_right</w:t>
      </w:r>
    </w:p>
    <w:p w:rsidR="00000000" w:rsidDel="00000000" w:rsidP="00000000" w:rsidRDefault="00000000" w:rsidRPr="00000000" w14:paraId="00000041">
      <w:pPr>
        <w:spacing w:after="120" w:before="420" w:line="360" w:lineRule="auto"/>
        <w:rPr>
          <w:color w:val="8c8c8c"/>
          <w:sz w:val="17"/>
          <w:szCs w:val="17"/>
          <w:shd w:fill="191919" w:val="clear"/>
        </w:rPr>
      </w:pPr>
      <w:r w:rsidDel="00000000" w:rsidR="00000000" w:rsidRPr="00000000">
        <w:rPr>
          <w:color w:val="8c8c8c"/>
          <w:sz w:val="18"/>
          <w:szCs w:val="18"/>
          <w:shd w:fill="191919" w:val="clear"/>
          <w:rtl w:val="0"/>
        </w:rPr>
        <w:t xml:space="preserve">Model </w:t>
      </w:r>
      <w:r w:rsidDel="00000000" w:rsidR="00000000" w:rsidRPr="00000000">
        <w:rPr>
          <w:color w:val="8c8c8c"/>
          <w:sz w:val="17"/>
          <w:szCs w:val="17"/>
          <w:shd w:fill="191919" w:val="clear"/>
          <w:rtl w:val="0"/>
        </w:rPr>
        <w:t xml:space="preserve">8:00 PM</w:t>
      </w:r>
    </w:p>
    <w:p w:rsidR="00000000" w:rsidDel="00000000" w:rsidP="00000000" w:rsidRDefault="00000000" w:rsidRPr="00000000" w14:paraId="00000042">
      <w:pPr>
        <w:spacing w:after="60" w:before="300" w:line="360" w:lineRule="auto"/>
        <w:ind w:right="360"/>
        <w:rPr>
          <w:color w:val="e5e2e1"/>
          <w:sz w:val="21"/>
          <w:szCs w:val="21"/>
          <w:shd w:fill="1f1f1f" w:val="clear"/>
        </w:rPr>
      </w:pPr>
      <w:r w:rsidDel="00000000" w:rsidR="00000000" w:rsidRPr="00000000">
        <w:rPr>
          <w:color w:val="8c8c8c"/>
          <w:sz w:val="17"/>
          <w:szCs w:val="17"/>
          <w:shd w:fill="191919" w:val="clear"/>
        </w:rPr>
        <w:drawing>
          <wp:inline distB="114300" distT="114300" distL="114300" distR="114300">
            <wp:extent cx="152400" cy="152400"/>
            <wp:effectExtent b="0" l="0" r="0" t="0"/>
            <wp:docPr descr="Thinking" id="7" name="image5.png"/>
            <a:graphic>
              <a:graphicData uri="http://schemas.openxmlformats.org/drawingml/2006/picture">
                <pic:pic>
                  <pic:nvPicPr>
                    <pic:cNvPr descr="Thinking"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e5e2e1"/>
          <w:sz w:val="21"/>
          <w:szCs w:val="21"/>
          <w:shd w:fill="1f1f1f" w:val="clear"/>
          <w:rtl w:val="0"/>
        </w:rPr>
        <w:t xml:space="preserve">Thoughts</w:t>
      </w:r>
    </w:p>
    <w:p w:rsidR="00000000" w:rsidDel="00000000" w:rsidP="00000000" w:rsidRDefault="00000000" w:rsidRPr="00000000" w14:paraId="00000043">
      <w:pPr>
        <w:spacing w:after="260" w:before="500" w:line="360" w:lineRule="auto"/>
        <w:ind w:right="360"/>
        <w:rPr>
          <w:color w:val="e5e2e1"/>
          <w:sz w:val="20"/>
          <w:szCs w:val="20"/>
          <w:shd w:fill="1f1f1f" w:val="clear"/>
        </w:rPr>
      </w:pPr>
      <w:r w:rsidDel="00000000" w:rsidR="00000000" w:rsidRPr="00000000">
        <w:rPr>
          <w:color w:val="e5e2e1"/>
          <w:sz w:val="20"/>
          <w:szCs w:val="20"/>
          <w:shd w:fill="1f1f1f" w:val="clear"/>
          <w:rtl w:val="0"/>
        </w:rPr>
        <w:t xml:space="preserve">Expand to view model thoughts</w:t>
      </w:r>
    </w:p>
    <w:p w:rsidR="00000000" w:rsidDel="00000000" w:rsidP="00000000" w:rsidRDefault="00000000" w:rsidRPr="00000000" w14:paraId="00000044">
      <w:pPr>
        <w:spacing w:after="60" w:before="300" w:line="360" w:lineRule="auto"/>
        <w:ind w:right="120"/>
        <w:rPr>
          <w:color w:val="e5e2e1"/>
          <w:sz w:val="27"/>
          <w:szCs w:val="27"/>
          <w:shd w:fill="1f1f1f" w:val="clear"/>
        </w:rPr>
      </w:pPr>
      <w:r w:rsidDel="00000000" w:rsidR="00000000" w:rsidRPr="00000000">
        <w:rPr>
          <w:color w:val="e5e2e1"/>
          <w:sz w:val="27"/>
          <w:szCs w:val="27"/>
          <w:shd w:fill="1f1f1f" w:val="clear"/>
          <w:rtl w:val="0"/>
        </w:rPr>
        <w:t xml:space="preserve">chevron_right</w:t>
      </w:r>
    </w:p>
    <w:p w:rsidR="00000000" w:rsidDel="00000000" w:rsidP="00000000" w:rsidRDefault="00000000" w:rsidRPr="00000000" w14:paraId="00000045">
      <w:pPr>
        <w:spacing w:after="280" w:before="12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这是一个非常硬核且专业的切入点。XNU 内核的开源（</w:t>
      </w:r>
      <w:hyperlink r:id="rId16">
        <w:r w:rsidDel="00000000" w:rsidR="00000000" w:rsidRPr="00000000">
          <w:rPr>
            <w:color w:val="87a9ff"/>
            <w:sz w:val="21"/>
            <w:szCs w:val="21"/>
            <w:shd w:fill="191919" w:val="clear"/>
            <w:rtl w:val="0"/>
          </w:rPr>
          <w:t xml:space="preserve">Apple Open Source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）确实为我们提供了最直接的证据。</w:t>
      </w:r>
    </w:p>
    <w:p w:rsidR="00000000" w:rsidDel="00000000" w:rsidP="00000000" w:rsidRDefault="00000000" w:rsidRPr="00000000" w14:paraId="00000046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在 XNU 源码中，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Filesystem Activity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的数据源主要通过 </w:t>
      </w: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KDebug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机制实现，其核心证据分布在以下几个关键文件中。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0" w:before="120" w:line="360" w:lineRule="auto"/>
        <w:rPr>
          <w:rFonts w:ascii="Courier New" w:cs="Courier New" w:eastAsia="Courier New" w:hAnsi="Courier New"/>
          <w:b w:val="1"/>
          <w:bCs w:val="1"/>
          <w:color w:val="fcfcfc"/>
          <w:sz w:val="25"/>
          <w:szCs w:val="25"/>
          <w:shd w:fill="323232" w:val="clear"/>
        </w:rPr>
      </w:pPr>
      <w:bookmarkStart w:colFirst="0" w:colLast="0" w:name="_fxz9nc31tut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1. 核心定义：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cfcfc"/>
          <w:sz w:val="25"/>
          <w:szCs w:val="25"/>
          <w:shd w:fill="323232" w:val="clear"/>
          <w:rtl w:val="0"/>
        </w:rPr>
        <w:t xml:space="preserve">bsd/sys/kdebug.h</w:t>
      </w:r>
    </w:p>
    <w:p w:rsidR="00000000" w:rsidDel="00000000" w:rsidP="00000000" w:rsidRDefault="00000000" w:rsidRPr="00000000" w14:paraId="00000048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这是 Instruments 能够识别所有内核事件的“字典”。它定义了各类事件的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Class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Subclass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。</w:t>
      </w:r>
    </w:p>
    <w:p w:rsidR="00000000" w:rsidDel="00000000" w:rsidP="00000000" w:rsidRDefault="00000000" w:rsidRPr="00000000" w14:paraId="00000049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证据：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在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kdebug.h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中，你可以找到文件系统相关的分类定义：</w:t>
      </w:r>
    </w:p>
    <w:p w:rsidR="00000000" w:rsidDel="00000000" w:rsidP="00000000" w:rsidRDefault="00000000" w:rsidRPr="00000000" w14:paraId="0000004A">
      <w:pPr>
        <w:shd w:fill="1f1f1f" w:val="clear"/>
        <w:spacing w:after="180" w:before="240" w:line="360" w:lineRule="auto"/>
        <w:ind w:right="240"/>
        <w:rPr>
          <w:color w:val="e5e2e1"/>
          <w:sz w:val="21"/>
          <w:szCs w:val="21"/>
          <w:shd w:fill="191919" w:val="clear"/>
        </w:rPr>
      </w:pPr>
      <w:r w:rsidDel="00000000" w:rsidR="00000000" w:rsidRPr="00000000">
        <w:rPr>
          <w:color w:val="8c8c8c"/>
          <w:sz w:val="27"/>
          <w:szCs w:val="27"/>
          <w:shd w:fill="191919" w:val="clear"/>
          <w:rtl w:val="0"/>
        </w:rPr>
        <w:t xml:space="preserve">code</w:t>
      </w:r>
      <w:r w:rsidDel="00000000" w:rsidR="00000000" w:rsidRPr="00000000">
        <w:rPr>
          <w:color w:val="e5e2e1"/>
          <w:sz w:val="21"/>
          <w:szCs w:val="21"/>
          <w:shd w:fill="191919" w:val="clear"/>
          <w:rtl w:val="0"/>
        </w:rPr>
        <w:t xml:space="preserve">C</w:t>
      </w:r>
    </w:p>
    <w:p w:rsidR="00000000" w:rsidDel="00000000" w:rsidP="00000000" w:rsidRDefault="00000000" w:rsidRPr="00000000" w14:paraId="0000004B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68390"/>
          <w:sz w:val="20"/>
          <w:szCs w:val="20"/>
          <w:shd w:fill="191919" w:val="clear"/>
          <w:rtl w:val="0"/>
        </w:rPr>
        <w:t xml:space="preserve">/* 类定义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6cb6ff"/>
          <w:sz w:val="20"/>
          <w:szCs w:val="20"/>
          <w:shd w:fill="191919" w:val="clear"/>
          <w:rtl w:val="0"/>
        </w:rPr>
        <w:t xml:space="preserve">#define DBG_BSD       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68390"/>
          <w:sz w:val="20"/>
          <w:szCs w:val="20"/>
          <w:shd w:fill="191919" w:val="clear"/>
          <w:rtl w:val="0"/>
        </w:rPr>
        <w:t xml:space="preserve">/* 子类定义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6cb6ff"/>
          <w:sz w:val="20"/>
          <w:szCs w:val="20"/>
          <w:shd w:fill="191919" w:val="clear"/>
          <w:rtl w:val="0"/>
        </w:rPr>
        <w:t xml:space="preserve">#define DBG_BSD_VFS     1  </w:t>
      </w:r>
      <w:r w:rsidDel="00000000" w:rsidR="00000000" w:rsidRPr="00000000">
        <w:rPr>
          <w:rFonts w:ascii="Arial Unicode MS" w:cs="Arial Unicode MS" w:eastAsia="Arial Unicode MS" w:hAnsi="Arial Unicode MS"/>
          <w:color w:val="768390"/>
          <w:sz w:val="20"/>
          <w:szCs w:val="20"/>
          <w:shd w:fill="191919" w:val="clear"/>
          <w:rtl w:val="0"/>
        </w:rPr>
        <w:t xml:space="preserve">/* 对应文件系统活动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after="180" w:before="240" w:line="360" w:lineRule="auto"/>
        <w:rPr>
          <w:color w:val="768390"/>
          <w:sz w:val="20"/>
          <w:szCs w:val="20"/>
          <w:shd w:fill="191919" w:val="clear"/>
        </w:rPr>
      </w:pPr>
      <w:r w:rsidDel="00000000" w:rsidR="00000000" w:rsidRPr="00000000">
        <w:rPr>
          <w:color w:val="6cb6ff"/>
          <w:sz w:val="20"/>
          <w:szCs w:val="20"/>
          <w:shd w:fill="191919" w:val="clear"/>
          <w:rtl w:val="0"/>
        </w:rPr>
        <w:t xml:space="preserve">#define DBG_BSD_SC_ALL  2  </w:t>
      </w:r>
      <w:r w:rsidDel="00000000" w:rsidR="00000000" w:rsidRPr="00000000">
        <w:rPr>
          <w:rFonts w:ascii="Arial Unicode MS" w:cs="Arial Unicode MS" w:eastAsia="Arial Unicode MS" w:hAnsi="Arial Unicode MS"/>
          <w:color w:val="768390"/>
          <w:sz w:val="20"/>
          <w:szCs w:val="20"/>
          <w:shd w:fill="191919" w:val="clear"/>
          <w:rtl w:val="0"/>
        </w:rPr>
        <w:t xml:space="preserve">/* 对应系统调用 System Calls */</w:t>
      </w:r>
    </w:p>
    <w:p w:rsidR="00000000" w:rsidDel="00000000" w:rsidP="00000000" w:rsidRDefault="00000000" w:rsidRPr="00000000" w14:paraId="00000050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Instruments 的 Filesystem 模板通过监听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DBG_BSD_VFS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下的事件代码（如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VFS_LOOKUP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VFS_READ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VFS_WRITE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）来获取数据。</w:t>
      </w:r>
    </w:p>
    <w:p w:rsidR="00000000" w:rsidDel="00000000" w:rsidP="00000000" w:rsidRDefault="00000000" w:rsidRPr="00000000" w14:paraId="00000051">
      <w:pPr>
        <w:spacing w:before="12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after="0" w:before="120" w:line="360" w:lineRule="auto"/>
        <w:rPr>
          <w:rFonts w:ascii="Courier New" w:cs="Courier New" w:eastAsia="Courier New" w:hAnsi="Courier New"/>
          <w:b w:val="1"/>
          <w:bCs w:val="1"/>
          <w:color w:val="fcfcfc"/>
          <w:sz w:val="25"/>
          <w:szCs w:val="25"/>
          <w:shd w:fill="323232" w:val="clear"/>
        </w:rPr>
      </w:pPr>
      <w:bookmarkStart w:colFirst="0" w:colLast="0" w:name="_z5v9nu6ag5bb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2. 系统调用层的埋点：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cfcfc"/>
          <w:sz w:val="25"/>
          <w:szCs w:val="25"/>
          <w:shd w:fill="323232" w:val="clear"/>
          <w:rtl w:val="0"/>
        </w:rPr>
        <w:t xml:space="preserve">bsd/vfs/vfs_syscalls.c</w:t>
      </w:r>
    </w:p>
    <w:p w:rsidR="00000000" w:rsidDel="00000000" w:rsidP="00000000" w:rsidRDefault="00000000" w:rsidRPr="00000000" w14:paraId="00000053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这是应用程序发起文件操作的入口。每当你调用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read()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或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write()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，内核都会在此处显式地调用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KERNEL_DEBUG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宏来向 KDebug 缓冲区写入一条记录。</w:t>
      </w:r>
    </w:p>
    <w:p w:rsidR="00000000" w:rsidDel="00000000" w:rsidP="00000000" w:rsidRDefault="00000000" w:rsidRPr="00000000" w14:paraId="00000054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证据：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查看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read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或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write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系统调用的源码实现（简化版）：</w:t>
      </w:r>
    </w:p>
    <w:p w:rsidR="00000000" w:rsidDel="00000000" w:rsidP="00000000" w:rsidRDefault="00000000" w:rsidRPr="00000000" w14:paraId="00000055">
      <w:pPr>
        <w:shd w:fill="1f1f1f" w:val="clear"/>
        <w:spacing w:after="180" w:before="240" w:line="360" w:lineRule="auto"/>
        <w:ind w:right="240"/>
        <w:rPr>
          <w:color w:val="e5e2e1"/>
          <w:sz w:val="21"/>
          <w:szCs w:val="21"/>
          <w:shd w:fill="191919" w:val="clear"/>
        </w:rPr>
      </w:pPr>
      <w:r w:rsidDel="00000000" w:rsidR="00000000" w:rsidRPr="00000000">
        <w:rPr>
          <w:color w:val="8c8c8c"/>
          <w:sz w:val="27"/>
          <w:szCs w:val="27"/>
          <w:shd w:fill="191919" w:val="clear"/>
          <w:rtl w:val="0"/>
        </w:rPr>
        <w:t xml:space="preserve">code</w:t>
      </w:r>
      <w:r w:rsidDel="00000000" w:rsidR="00000000" w:rsidRPr="00000000">
        <w:rPr>
          <w:color w:val="e5e2e1"/>
          <w:sz w:val="21"/>
          <w:szCs w:val="21"/>
          <w:shd w:fill="191919" w:val="clear"/>
          <w:rtl w:val="0"/>
        </w:rPr>
        <w:t xml:space="preserve">C</w:t>
      </w:r>
    </w:p>
    <w:p w:rsidR="00000000" w:rsidDel="00000000" w:rsidP="00000000" w:rsidRDefault="00000000" w:rsidRPr="00000000" w14:paraId="00000056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f47067"/>
          <w:sz w:val="20"/>
          <w:szCs w:val="20"/>
          <w:shd w:fill="191919" w:val="clear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read(</w:t>
      </w:r>
      <w:r w:rsidDel="00000000" w:rsidR="00000000" w:rsidRPr="00000000">
        <w:rPr>
          <w:color w:val="f47067"/>
          <w:sz w:val="20"/>
          <w:szCs w:val="20"/>
          <w:shd w:fill="191919" w:val="clear"/>
          <w:rtl w:val="0"/>
        </w:rPr>
        <w:t xml:space="preserve">struct</w:t>
      </w: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proc *p, </w:t>
      </w:r>
      <w:r w:rsidDel="00000000" w:rsidR="00000000" w:rsidRPr="00000000">
        <w:rPr>
          <w:color w:val="f47067"/>
          <w:sz w:val="20"/>
          <w:szCs w:val="20"/>
          <w:shd w:fill="191919" w:val="clear"/>
          <w:rtl w:val="0"/>
        </w:rPr>
        <w:t xml:space="preserve">struct</w:t>
      </w: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read_args *uap, user_ssize_t *retval)</w:t>
      </w:r>
    </w:p>
    <w:p w:rsidR="00000000" w:rsidDel="00000000" w:rsidP="00000000" w:rsidRDefault="00000000" w:rsidRPr="00000000" w14:paraId="00000058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{</w:t>
      </w:r>
    </w:p>
    <w:p w:rsidR="00000000" w:rsidDel="00000000" w:rsidP="00000000" w:rsidRDefault="00000000" w:rsidRPr="00000000" w14:paraId="00000059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   </w:t>
      </w:r>
      <w:r w:rsidDel="00000000" w:rsidR="00000000" w:rsidRPr="00000000">
        <w:rPr>
          <w:color w:val="768390"/>
          <w:sz w:val="20"/>
          <w:szCs w:val="20"/>
          <w:shd w:fill="191919" w:val="clear"/>
          <w:rtl w:val="0"/>
        </w:rPr>
        <w:t xml:space="preserve">// ...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768390"/>
          <w:sz w:val="20"/>
          <w:szCs w:val="20"/>
          <w:shd w:fill="191919" w:val="clear"/>
          <w:rtl w:val="0"/>
        </w:rPr>
        <w:t xml:space="preserve">/* 证据：这里就是 Instruments 获取数据的源头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   KERNEL_DEBUG_CONSTANT(BSD_DBG_CODE(DBG_BSD_SC_ALL, SYS_read) | DBG_FUNC_START, </w:t>
      </w:r>
    </w:p>
    <w:p w:rsidR="00000000" w:rsidDel="00000000" w:rsidP="00000000" w:rsidRDefault="00000000" w:rsidRPr="00000000" w14:paraId="0000005C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                         uap-&gt;fd, </w:t>
      </w:r>
      <w:r w:rsidDel="00000000" w:rsidR="00000000" w:rsidRPr="00000000">
        <w:rPr>
          <w:color w:val="6cb6ff"/>
          <w:sz w:val="20"/>
          <w:szCs w:val="20"/>
          <w:shd w:fill="191919" w:val="clear"/>
          <w:rtl w:val="0"/>
        </w:rPr>
        <w:t xml:space="preserve">0</w:t>
      </w: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, </w:t>
      </w:r>
      <w:r w:rsidDel="00000000" w:rsidR="00000000" w:rsidRPr="00000000">
        <w:rPr>
          <w:color w:val="6cb6ff"/>
          <w:sz w:val="20"/>
          <w:szCs w:val="20"/>
          <w:shd w:fill="191919" w:val="clear"/>
          <w:rtl w:val="0"/>
        </w:rPr>
        <w:t xml:space="preserve">0</w:t>
      </w: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, </w:t>
      </w:r>
      <w:r w:rsidDel="00000000" w:rsidR="00000000" w:rsidRPr="00000000">
        <w:rPr>
          <w:color w:val="6cb6ff"/>
          <w:sz w:val="20"/>
          <w:szCs w:val="20"/>
          <w:shd w:fill="191919" w:val="clear"/>
          <w:rtl w:val="0"/>
        </w:rPr>
        <w:t xml:space="preserve">0</w:t>
      </w: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, </w:t>
      </w:r>
      <w:r w:rsidDel="00000000" w:rsidR="00000000" w:rsidRPr="00000000">
        <w:rPr>
          <w:color w:val="6cb6ff"/>
          <w:sz w:val="20"/>
          <w:szCs w:val="20"/>
          <w:shd w:fill="191919" w:val="clear"/>
          <w:rtl w:val="0"/>
        </w:rPr>
        <w:t xml:space="preserve">0</w:t>
      </w: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   error = do_fileread(p, uap-&gt;fd, ...);</w:t>
      </w:r>
    </w:p>
    <w:p w:rsidR="00000000" w:rsidDel="00000000" w:rsidP="00000000" w:rsidRDefault="00000000" w:rsidRPr="00000000" w14:paraId="0000005F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   KERNEL_DEBUG_CONSTANT(BSD_DBG_CODE(DBG_BSD_SC_ALL, SYS_read) | DBG_FUNC_END, </w:t>
      </w:r>
    </w:p>
    <w:p w:rsidR="00000000" w:rsidDel="00000000" w:rsidP="00000000" w:rsidRDefault="00000000" w:rsidRPr="00000000" w14:paraId="00000061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                         uap-&gt;fd, *retval, error, </w:t>
      </w:r>
      <w:r w:rsidDel="00000000" w:rsidR="00000000" w:rsidRPr="00000000">
        <w:rPr>
          <w:color w:val="6cb6ff"/>
          <w:sz w:val="20"/>
          <w:szCs w:val="20"/>
          <w:shd w:fill="191919" w:val="clear"/>
          <w:rtl w:val="0"/>
        </w:rPr>
        <w:t xml:space="preserve">0</w:t>
      </w: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, </w:t>
      </w:r>
      <w:r w:rsidDel="00000000" w:rsidR="00000000" w:rsidRPr="00000000">
        <w:rPr>
          <w:color w:val="6cb6ff"/>
          <w:sz w:val="20"/>
          <w:szCs w:val="20"/>
          <w:shd w:fill="191919" w:val="clear"/>
          <w:rtl w:val="0"/>
        </w:rPr>
        <w:t xml:space="preserve">0</w:t>
      </w: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   </w:t>
      </w:r>
      <w:r w:rsidDel="00000000" w:rsidR="00000000" w:rsidRPr="00000000">
        <w:rPr>
          <w:color w:val="768390"/>
          <w:sz w:val="20"/>
          <w:szCs w:val="20"/>
          <w:shd w:fill="191919" w:val="clear"/>
          <w:rtl w:val="0"/>
        </w:rPr>
        <w:t xml:space="preserve">//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after="180" w:before="240" w:line="360" w:lineRule="auto"/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}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34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DBG_FUNC_START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DBG_FUNC_END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允许 Instruments 计算出该读操作耗时多久。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uap-&gt;fd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（文件描述符）和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*retval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（读取的字节数）直接对应了 Instruments 界面里显示的“Byte Count”。</w:t>
      </w:r>
    </w:p>
    <w:p w:rsidR="00000000" w:rsidDel="00000000" w:rsidP="00000000" w:rsidRDefault="00000000" w:rsidRPr="00000000" w14:paraId="00000066">
      <w:pPr>
        <w:spacing w:before="12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0" w:before="120" w:line="360" w:lineRule="auto"/>
        <w:rPr>
          <w:rFonts w:ascii="Courier New" w:cs="Courier New" w:eastAsia="Courier New" w:hAnsi="Courier New"/>
          <w:b w:val="1"/>
          <w:bCs w:val="1"/>
          <w:color w:val="fcfcfc"/>
          <w:sz w:val="25"/>
          <w:szCs w:val="25"/>
          <w:shd w:fill="323232" w:val="clear"/>
        </w:rPr>
      </w:pPr>
      <w:bookmarkStart w:colFirst="0" w:colLast="0" w:name="_u69x7xjq300t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3. VFS（虚拟文件系统）层的埋点：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cfcfc"/>
          <w:sz w:val="25"/>
          <w:szCs w:val="25"/>
          <w:shd w:fill="323232" w:val="clear"/>
          <w:rtl w:val="0"/>
        </w:rPr>
        <w:t xml:space="preserve">bsd/vfs/vfs_vnops.c</w:t>
      </w:r>
    </w:p>
    <w:p w:rsidR="00000000" w:rsidDel="00000000" w:rsidP="00000000" w:rsidRDefault="00000000" w:rsidRPr="00000000" w14:paraId="00000068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即使避开了高级系统调用（例如通过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mmap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映射内存直接读取），底层的 </w:t>
      </w: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VNode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操作依然会被记录。</w:t>
      </w:r>
    </w:p>
    <w:p w:rsidR="00000000" w:rsidDel="00000000" w:rsidP="00000000" w:rsidRDefault="00000000" w:rsidRPr="00000000" w14:paraId="00000069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证据：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在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vn_read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（VNode 层面的读操作）函数中，常能看到类似下面的跟踪代码：</w:t>
      </w:r>
    </w:p>
    <w:p w:rsidR="00000000" w:rsidDel="00000000" w:rsidP="00000000" w:rsidRDefault="00000000" w:rsidRPr="00000000" w14:paraId="0000006A">
      <w:pPr>
        <w:shd w:fill="1f1f1f" w:val="clear"/>
        <w:spacing w:after="180" w:before="240" w:line="360" w:lineRule="auto"/>
        <w:ind w:right="240"/>
        <w:rPr>
          <w:color w:val="e5e2e1"/>
          <w:sz w:val="21"/>
          <w:szCs w:val="21"/>
          <w:shd w:fill="191919" w:val="clear"/>
        </w:rPr>
      </w:pPr>
      <w:r w:rsidDel="00000000" w:rsidR="00000000" w:rsidRPr="00000000">
        <w:rPr>
          <w:color w:val="8c8c8c"/>
          <w:sz w:val="27"/>
          <w:szCs w:val="27"/>
          <w:shd w:fill="191919" w:val="clear"/>
          <w:rtl w:val="0"/>
        </w:rPr>
        <w:t xml:space="preserve">code</w:t>
      </w:r>
      <w:r w:rsidDel="00000000" w:rsidR="00000000" w:rsidRPr="00000000">
        <w:rPr>
          <w:color w:val="e5e2e1"/>
          <w:sz w:val="21"/>
          <w:szCs w:val="21"/>
          <w:shd w:fill="191919" w:val="clear"/>
          <w:rtl w:val="0"/>
        </w:rPr>
        <w:t xml:space="preserve">C</w:t>
      </w:r>
    </w:p>
    <w:p w:rsidR="00000000" w:rsidDel="00000000" w:rsidP="00000000" w:rsidRDefault="00000000" w:rsidRPr="00000000" w14:paraId="0000006B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f47067"/>
          <w:sz w:val="20"/>
          <w:szCs w:val="20"/>
          <w:shd w:fill="191919" w:val="clear"/>
          <w:rtl w:val="0"/>
        </w:rPr>
        <w:t xml:space="preserve">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cbdfb"/>
          <w:sz w:val="20"/>
          <w:szCs w:val="20"/>
          <w:shd w:fill="191919" w:val="clear"/>
          <w:rtl w:val="0"/>
        </w:rPr>
        <w:t xml:space="preserve">vn_read</w:t>
      </w: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(</w:t>
      </w:r>
      <w:r w:rsidDel="00000000" w:rsidR="00000000" w:rsidRPr="00000000">
        <w:rPr>
          <w:color w:val="f47067"/>
          <w:sz w:val="20"/>
          <w:szCs w:val="20"/>
          <w:shd w:fill="191919" w:val="clear"/>
          <w:rtl w:val="0"/>
        </w:rPr>
        <w:t xml:space="preserve">fileproc_t</w:t>
      </w: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fp, struct uio *uio, </w:t>
      </w:r>
      <w:r w:rsidDel="00000000" w:rsidR="00000000" w:rsidRPr="00000000">
        <w:rPr>
          <w:color w:val="f47067"/>
          <w:sz w:val="20"/>
          <w:szCs w:val="20"/>
          <w:shd w:fill="191919" w:val="clear"/>
          <w:rtl w:val="0"/>
        </w:rPr>
        <w:t xml:space="preserve">int</w:t>
      </w: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flags, </w:t>
      </w:r>
      <w:r w:rsidDel="00000000" w:rsidR="00000000" w:rsidRPr="00000000">
        <w:rPr>
          <w:color w:val="f47067"/>
          <w:sz w:val="20"/>
          <w:szCs w:val="20"/>
          <w:shd w:fill="191919" w:val="clear"/>
          <w:rtl w:val="0"/>
        </w:rPr>
        <w:t xml:space="preserve">vfs_context_t</w:t>
      </w: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ctx)</w:t>
      </w:r>
    </w:p>
    <w:p w:rsidR="00000000" w:rsidDel="00000000" w:rsidP="00000000" w:rsidRDefault="00000000" w:rsidRPr="00000000" w14:paraId="0000006D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{</w:t>
      </w:r>
    </w:p>
    <w:p w:rsidR="00000000" w:rsidDel="00000000" w:rsidP="00000000" w:rsidRDefault="00000000" w:rsidRPr="00000000" w14:paraId="0000006E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768390"/>
          <w:sz w:val="20"/>
          <w:szCs w:val="20"/>
          <w:shd w:fill="191919" w:val="clear"/>
          <w:rtl w:val="0"/>
        </w:rPr>
        <w:t xml:space="preserve">/* 证据：VFS 层的特定追踪点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   VFS_TRACE(VFS_READ, vp, uio, error); </w:t>
      </w:r>
    </w:p>
    <w:p w:rsidR="00000000" w:rsidDel="00000000" w:rsidP="00000000" w:rsidRDefault="00000000" w:rsidRPr="00000000" w14:paraId="00000070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768390"/>
          <w:sz w:val="20"/>
          <w:szCs w:val="20"/>
          <w:shd w:fill="191919" w:val="clear"/>
          <w:rtl w:val="0"/>
        </w:rPr>
        <w:t xml:space="preserve">// ... 实际读取逻辑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after="180" w:before="240" w:line="360" w:lineRule="auto"/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VFS_TRACE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是一个宏，它最终会展开为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kdebug_lookup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或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KERNEL_DEBUG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，记录下具体是哪个物理文件（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vp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即 vnode）被操作。</w:t>
      </w:r>
    </w:p>
    <w:p w:rsidR="00000000" w:rsidDel="00000000" w:rsidP="00000000" w:rsidRDefault="00000000" w:rsidRPr="00000000" w14:paraId="00000073">
      <w:pPr>
        <w:spacing w:before="12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after="0" w:before="120" w:line="360" w:lineRule="auto"/>
        <w:rPr>
          <w:rFonts w:ascii="Courier New" w:cs="Courier New" w:eastAsia="Courier New" w:hAnsi="Courier New"/>
          <w:b w:val="1"/>
          <w:bCs w:val="1"/>
          <w:color w:val="fcfcfc"/>
          <w:sz w:val="25"/>
          <w:szCs w:val="25"/>
          <w:shd w:fill="323232" w:val="clear"/>
        </w:rPr>
      </w:pPr>
      <w:bookmarkStart w:colFirst="0" w:colLast="0" w:name="_j51bf3ivg2a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4. 文件路径还原的证据：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cfcfc"/>
          <w:sz w:val="25"/>
          <w:szCs w:val="25"/>
          <w:shd w:fill="323232" w:val="clear"/>
          <w:rtl w:val="0"/>
        </w:rPr>
        <w:t xml:space="preserve">bsd/vfs/vfs_lookup.c</w:t>
      </w:r>
    </w:p>
    <w:p w:rsidR="00000000" w:rsidDel="00000000" w:rsidP="00000000" w:rsidRDefault="00000000" w:rsidRPr="00000000" w14:paraId="00000075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Instruments 界面能显示文件的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完整路径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，而不是冰冷的数字 ID（vnode 地址）。这得益于对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lookup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过程的追踪。</w:t>
      </w:r>
    </w:p>
    <w:p w:rsidR="00000000" w:rsidDel="00000000" w:rsidP="00000000" w:rsidRDefault="00000000" w:rsidRPr="00000000" w14:paraId="00000076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证据：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当应用打开一个文件时，内核需要将路径名转换为 vnode。在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vfs_lookup.c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中：</w:t>
      </w:r>
    </w:p>
    <w:p w:rsidR="00000000" w:rsidDel="00000000" w:rsidP="00000000" w:rsidRDefault="00000000" w:rsidRPr="00000000" w14:paraId="00000077">
      <w:pPr>
        <w:shd w:fill="1f1f1f" w:val="clear"/>
        <w:spacing w:after="180" w:before="240" w:line="360" w:lineRule="auto"/>
        <w:ind w:right="240"/>
        <w:rPr>
          <w:color w:val="e5e2e1"/>
          <w:sz w:val="21"/>
          <w:szCs w:val="21"/>
          <w:shd w:fill="191919" w:val="clear"/>
        </w:rPr>
      </w:pPr>
      <w:r w:rsidDel="00000000" w:rsidR="00000000" w:rsidRPr="00000000">
        <w:rPr>
          <w:color w:val="8c8c8c"/>
          <w:sz w:val="27"/>
          <w:szCs w:val="27"/>
          <w:shd w:fill="191919" w:val="clear"/>
          <w:rtl w:val="0"/>
        </w:rPr>
        <w:t xml:space="preserve">code</w:t>
      </w:r>
      <w:r w:rsidDel="00000000" w:rsidR="00000000" w:rsidRPr="00000000">
        <w:rPr>
          <w:color w:val="e5e2e1"/>
          <w:sz w:val="21"/>
          <w:szCs w:val="21"/>
          <w:shd w:fill="191919" w:val="clear"/>
          <w:rtl w:val="0"/>
        </w:rPr>
        <w:t xml:space="preserve">C</w:t>
      </w:r>
    </w:p>
    <w:p w:rsidR="00000000" w:rsidDel="00000000" w:rsidP="00000000" w:rsidRDefault="00000000" w:rsidRPr="00000000" w14:paraId="00000078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768390"/>
          <w:sz w:val="20"/>
          <w:szCs w:val="20"/>
          <w:shd w:fill="191919" w:val="clear"/>
          <w:rtl w:val="0"/>
        </w:rPr>
        <w:t xml:space="preserve">// 在路径查找过程中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f47067"/>
          <w:sz w:val="20"/>
          <w:szCs w:val="20"/>
          <w:shd w:fill="191919" w:val="clear"/>
          <w:rtl w:val="0"/>
        </w:rPr>
        <w:t xml:space="preserve">if</w:t>
      </w: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(kdebug_enable) {</w:t>
      </w:r>
    </w:p>
    <w:p w:rsidR="00000000" w:rsidDel="00000000" w:rsidP="00000000" w:rsidRDefault="00000000" w:rsidRPr="00000000" w14:paraId="0000007A">
      <w:pPr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   kdebug_lookup(vp, dvp, &amp;cnp); </w:t>
      </w:r>
      <w:r w:rsidDel="00000000" w:rsidR="00000000" w:rsidRPr="00000000">
        <w:rPr>
          <w:rFonts w:ascii="Arial Unicode MS" w:cs="Arial Unicode MS" w:eastAsia="Arial Unicode MS" w:hAnsi="Arial Unicode MS"/>
          <w:color w:val="768390"/>
          <w:sz w:val="20"/>
          <w:szCs w:val="20"/>
          <w:shd w:fill="191919" w:val="clear"/>
          <w:rtl w:val="0"/>
        </w:rPr>
        <w:t xml:space="preserve">// 记录下路径片段与 vnode 的对应关系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after="180" w:before="240" w:line="360" w:lineRule="auto"/>
        <w:rPr>
          <w:color w:val="d4d4d4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Instruments 收集这些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kdebug_lookup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事件，在后台维护一个映射表，从而将底层的 I/O 事件关联回具体的文件路径。</w:t>
      </w:r>
    </w:p>
    <w:p w:rsidR="00000000" w:rsidDel="00000000" w:rsidP="00000000" w:rsidRDefault="00000000" w:rsidRPr="00000000" w14:paraId="0000007D">
      <w:pPr>
        <w:spacing w:before="12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0" w:before="120" w:line="360" w:lineRule="auto"/>
        <w:rPr>
          <w:b w:val="1"/>
          <w:bCs w:val="1"/>
          <w:color w:val="d4d4d4"/>
          <w:sz w:val="25"/>
          <w:szCs w:val="25"/>
          <w:shd w:fill="191919" w:val="clear"/>
        </w:rPr>
      </w:pPr>
      <w:bookmarkStart w:colFirst="0" w:colLast="0" w:name="_flbz9smz7vf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5. I/O 硬件层的反馈：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cfcfc"/>
          <w:sz w:val="25"/>
          <w:szCs w:val="25"/>
          <w:shd w:fill="323232" w:val="clear"/>
          <w:rtl w:val="0"/>
        </w:rPr>
        <w:t xml:space="preserve">osfmk/device/iokit_rpc.c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 或相关驱动</w:t>
      </w:r>
    </w:p>
    <w:p w:rsidR="00000000" w:rsidDel="00000000" w:rsidP="00000000" w:rsidRDefault="00000000" w:rsidRPr="00000000" w14:paraId="0000007F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当数据真正离开 CPU 发往磁盘驱动时，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I/O Kit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会触发硬件相关的中断事件。</w:t>
      </w:r>
    </w:p>
    <w:p w:rsidR="00000000" w:rsidDel="00000000" w:rsidP="00000000" w:rsidRDefault="00000000" w:rsidRPr="00000000" w14:paraId="00000080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证据：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在内核的 I/O 排队逻辑中，会调用：</w:t>
      </w:r>
    </w:p>
    <w:p w:rsidR="00000000" w:rsidDel="00000000" w:rsidP="00000000" w:rsidRDefault="00000000" w:rsidRPr="00000000" w14:paraId="00000081">
      <w:pPr>
        <w:shd w:fill="1f1f1f" w:val="clear"/>
        <w:spacing w:after="180" w:before="240" w:line="360" w:lineRule="auto"/>
        <w:ind w:right="240"/>
        <w:rPr>
          <w:color w:val="e5e2e1"/>
          <w:sz w:val="21"/>
          <w:szCs w:val="21"/>
          <w:shd w:fill="191919" w:val="clear"/>
        </w:rPr>
      </w:pPr>
      <w:r w:rsidDel="00000000" w:rsidR="00000000" w:rsidRPr="00000000">
        <w:rPr>
          <w:color w:val="8c8c8c"/>
          <w:sz w:val="27"/>
          <w:szCs w:val="27"/>
          <w:shd w:fill="191919" w:val="clear"/>
          <w:rtl w:val="0"/>
        </w:rPr>
        <w:t xml:space="preserve">code</w:t>
      </w:r>
      <w:r w:rsidDel="00000000" w:rsidR="00000000" w:rsidRPr="00000000">
        <w:rPr>
          <w:color w:val="e5e2e1"/>
          <w:sz w:val="21"/>
          <w:szCs w:val="21"/>
          <w:shd w:fill="191919" w:val="clear"/>
          <w:rtl w:val="0"/>
        </w:rPr>
        <w:t xml:space="preserve">C</w:t>
      </w:r>
    </w:p>
    <w:p w:rsidR="00000000" w:rsidDel="00000000" w:rsidP="00000000" w:rsidRDefault="00000000" w:rsidRPr="00000000" w14:paraId="00000082">
      <w:pPr>
        <w:shd w:fill="1f1f1f" w:val="clear"/>
        <w:spacing w:after="180" w:before="240" w:line="360" w:lineRule="auto"/>
        <w:rPr>
          <w:color w:val="768390"/>
          <w:sz w:val="20"/>
          <w:szCs w:val="20"/>
          <w:shd w:fill="191919" w:val="clear"/>
        </w:rPr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DK_TRACK_IO(device, bio); </w:t>
      </w:r>
      <w:r w:rsidDel="00000000" w:rsidR="00000000" w:rsidRPr="00000000">
        <w:rPr>
          <w:rFonts w:ascii="Arial Unicode MS" w:cs="Arial Unicode MS" w:eastAsia="Arial Unicode MS" w:hAnsi="Arial Unicode MS"/>
          <w:color w:val="768390"/>
          <w:sz w:val="20"/>
          <w:szCs w:val="20"/>
          <w:shd w:fill="191919" w:val="clear"/>
          <w:rtl w:val="0"/>
        </w:rPr>
        <w:t xml:space="preserve">// 记录磁盘块层面的读写</w:t>
      </w:r>
    </w:p>
    <w:p w:rsidR="00000000" w:rsidDel="00000000" w:rsidP="00000000" w:rsidRDefault="00000000" w:rsidRPr="00000000" w14:paraId="00000083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这为 Instruments 的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I/O Activity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（不仅是文件系统，而是物理磁盘读写）提供了数据。</w:t>
      </w:r>
    </w:p>
    <w:p w:rsidR="00000000" w:rsidDel="00000000" w:rsidP="00000000" w:rsidRDefault="00000000" w:rsidRPr="00000000" w14:paraId="00000084">
      <w:pPr>
        <w:spacing w:before="12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0" w:before="120" w:line="360" w:lineRule="auto"/>
        <w:rPr>
          <w:b w:val="1"/>
          <w:bCs w:val="1"/>
          <w:color w:val="d4d4d4"/>
          <w:sz w:val="25"/>
          <w:szCs w:val="25"/>
          <w:shd w:fill="191919" w:val="clear"/>
        </w:rPr>
      </w:pPr>
      <w:bookmarkStart w:colFirst="0" w:colLast="0" w:name="_87lecspn281d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总结：Instruments 数据的真实面目</w:t>
      </w:r>
    </w:p>
    <w:p w:rsidR="00000000" w:rsidDel="00000000" w:rsidP="00000000" w:rsidRDefault="00000000" w:rsidRPr="00000000" w14:paraId="00000086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根据 XNU 源码，我们可以确定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Filesystem Activity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的 trace 文件本质上是：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KDebug 环形缓冲区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（Circular Buffer）中被导出的二进制流。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每一条数据都是一个固定格式的结构体（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kd_buf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），包含：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Debugid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（谁发生的）、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Arg1~4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（读了多少、错误码等）、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Timestamp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（何时发生）和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ThreadID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（哪个线程）。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符号表/映射表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：Instruments 利用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vfs_lookup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的事件流将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Arg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中的 vnode 指针实时转换回人类可读的路径。</w:t>
      </w:r>
    </w:p>
    <w:p w:rsidR="00000000" w:rsidDel="00000000" w:rsidP="00000000" w:rsidRDefault="00000000" w:rsidRPr="00000000" w14:paraId="0000008A">
      <w:pPr>
        <w:spacing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结论：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你的猜测是完全正确的。这些数据不是通过轮询（Polling）获得的，而是由内核在执行关键文件操作逻辑时，通过插入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KERNEL_DEBUG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宏主动“推送”出来的。由于这是内核原生支持的机制，其性能损耗极低。</w:t>
      </w:r>
    </w:p>
    <w:p w:rsidR="00000000" w:rsidDel="00000000" w:rsidP="00000000" w:rsidRDefault="00000000" w:rsidRPr="00000000" w14:paraId="0000008B">
      <w:pPr>
        <w:spacing w:after="120" w:before="420" w:line="360" w:lineRule="auto"/>
        <w:rPr>
          <w:color w:val="8c8c8c"/>
          <w:sz w:val="17"/>
          <w:szCs w:val="17"/>
          <w:shd w:fill="191919" w:val="clear"/>
        </w:rPr>
      </w:pPr>
      <w:r w:rsidDel="00000000" w:rsidR="00000000" w:rsidRPr="00000000">
        <w:rPr>
          <w:color w:val="8c8c8c"/>
          <w:sz w:val="18"/>
          <w:szCs w:val="18"/>
          <w:shd w:fill="191919" w:val="clear"/>
          <w:rtl w:val="0"/>
        </w:rPr>
        <w:t xml:space="preserve">Model </w:t>
      </w:r>
      <w:r w:rsidDel="00000000" w:rsidR="00000000" w:rsidRPr="00000000">
        <w:rPr>
          <w:color w:val="8c8c8c"/>
          <w:sz w:val="17"/>
          <w:szCs w:val="17"/>
          <w:shd w:fill="191919" w:val="clear"/>
          <w:rtl w:val="0"/>
        </w:rPr>
        <w:t xml:space="preserve">8:10 PM</w:t>
      </w:r>
    </w:p>
    <w:p w:rsidR="00000000" w:rsidDel="00000000" w:rsidP="00000000" w:rsidRDefault="00000000" w:rsidRPr="00000000" w14:paraId="0000008C">
      <w:pPr>
        <w:spacing w:after="60" w:before="300" w:line="360" w:lineRule="auto"/>
        <w:ind w:right="360"/>
        <w:rPr>
          <w:color w:val="e5e2e1"/>
          <w:sz w:val="21"/>
          <w:szCs w:val="21"/>
          <w:shd w:fill="1f1f1f" w:val="clear"/>
        </w:rPr>
      </w:pPr>
      <w:r w:rsidDel="00000000" w:rsidR="00000000" w:rsidRPr="00000000">
        <w:rPr>
          <w:color w:val="8c8c8c"/>
          <w:sz w:val="17"/>
          <w:szCs w:val="17"/>
          <w:shd w:fill="191919" w:val="clear"/>
        </w:rPr>
        <w:drawing>
          <wp:inline distB="114300" distT="114300" distL="114300" distR="114300">
            <wp:extent cx="152400" cy="152400"/>
            <wp:effectExtent b="0" l="0" r="0" t="0"/>
            <wp:docPr descr="Thinking" id="3" name="image2.png"/>
            <a:graphic>
              <a:graphicData uri="http://schemas.openxmlformats.org/drawingml/2006/picture">
                <pic:pic>
                  <pic:nvPicPr>
                    <pic:cNvPr descr="Thinking"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e5e2e1"/>
          <w:sz w:val="21"/>
          <w:szCs w:val="21"/>
          <w:shd w:fill="1f1f1f" w:val="clear"/>
          <w:rtl w:val="0"/>
        </w:rPr>
        <w:t xml:space="preserve">Thoughts</w:t>
      </w:r>
    </w:p>
    <w:p w:rsidR="00000000" w:rsidDel="00000000" w:rsidP="00000000" w:rsidRDefault="00000000" w:rsidRPr="00000000" w14:paraId="0000008D">
      <w:pPr>
        <w:spacing w:after="260" w:before="500" w:line="360" w:lineRule="auto"/>
        <w:ind w:right="360"/>
        <w:rPr>
          <w:color w:val="e5e2e1"/>
          <w:sz w:val="20"/>
          <w:szCs w:val="20"/>
          <w:shd w:fill="1f1f1f" w:val="clear"/>
        </w:rPr>
      </w:pPr>
      <w:r w:rsidDel="00000000" w:rsidR="00000000" w:rsidRPr="00000000">
        <w:rPr>
          <w:color w:val="e5e2e1"/>
          <w:sz w:val="20"/>
          <w:szCs w:val="20"/>
          <w:shd w:fill="1f1f1f" w:val="clear"/>
          <w:rtl w:val="0"/>
        </w:rPr>
        <w:t xml:space="preserve">Expand to view model thoughts</w:t>
      </w:r>
    </w:p>
    <w:p w:rsidR="00000000" w:rsidDel="00000000" w:rsidP="00000000" w:rsidRDefault="00000000" w:rsidRPr="00000000" w14:paraId="0000008E">
      <w:pPr>
        <w:spacing w:after="60" w:before="300" w:line="360" w:lineRule="auto"/>
        <w:ind w:right="120"/>
        <w:rPr>
          <w:color w:val="e5e2e1"/>
          <w:sz w:val="27"/>
          <w:szCs w:val="27"/>
          <w:shd w:fill="1f1f1f" w:val="clear"/>
        </w:rPr>
      </w:pPr>
      <w:r w:rsidDel="00000000" w:rsidR="00000000" w:rsidRPr="00000000">
        <w:rPr>
          <w:color w:val="e5e2e1"/>
          <w:sz w:val="27"/>
          <w:szCs w:val="27"/>
          <w:shd w:fill="1f1f1f" w:val="clear"/>
          <w:rtl w:val="0"/>
        </w:rPr>
        <w:t xml:space="preserve">chevron_right</w:t>
      </w:r>
    </w:p>
    <w:p w:rsidR="00000000" w:rsidDel="00000000" w:rsidP="00000000" w:rsidRDefault="00000000" w:rsidRPr="00000000" w14:paraId="0000008F">
      <w:pPr>
        <w:spacing w:after="280" w:before="12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在 XNU 内核中，DTrace 是一个极其强大的动态追踪框架。它将文件系统的观测点（Probes）按照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Provider（提供者）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进行分类。</w:t>
      </w:r>
    </w:p>
    <w:p w:rsidR="00000000" w:rsidDel="00000000" w:rsidP="00000000" w:rsidRDefault="00000000" w:rsidRPr="00000000" w14:paraId="00000090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要查看 XNU 中所有关于文件系统的点，可以从以下四个维度（Provider）进行列举：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0" w:before="120" w:line="360" w:lineRule="auto"/>
        <w:rPr>
          <w:b w:val="1"/>
          <w:bCs w:val="1"/>
          <w:color w:val="d4d4d4"/>
          <w:sz w:val="25"/>
          <w:szCs w:val="25"/>
          <w:shd w:fill="191919" w:val="clear"/>
        </w:rPr>
      </w:pPr>
      <w:bookmarkStart w:colFirst="0" w:colLast="0" w:name="_wzmyozyab5r9" w:id="13"/>
      <w:bookmarkEnd w:id="13"/>
      <w:r w:rsidDel="00000000" w:rsidR="00000000" w:rsidRPr="00000000">
        <w:rPr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1.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cfcfc"/>
          <w:sz w:val="25"/>
          <w:szCs w:val="25"/>
          <w:shd w:fill="323232" w:val="clear"/>
          <w:rtl w:val="0"/>
        </w:rPr>
        <w:t xml:space="preserve">syscall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 Provider (系统调用层)</w:t>
      </w:r>
    </w:p>
    <w:p w:rsidR="00000000" w:rsidDel="00000000" w:rsidP="00000000" w:rsidRDefault="00000000" w:rsidRPr="00000000" w14:paraId="00000092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这是最常用、最直观的观测点。它捕获应用程序通过标准 C 库发起的内核请求。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观测点格式：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syscall::[name]:entry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(进入) 和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syscall::[name]:return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(返回)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核心文件系统点：</w:t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文件操作：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open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open_nocancel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close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close_nocancel</w:t>
      </w:r>
    </w:p>
    <w:p w:rsidR="00000000" w:rsidDel="00000000" w:rsidP="00000000" w:rsidRDefault="00000000" w:rsidRPr="00000000" w14:paraId="00000096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读写操作：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read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write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pread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pwrite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readv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writev</w:t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元数据：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stat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lstat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fstat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getattrlist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setattrlist</w:t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目录/链接：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mkdir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rmdir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rename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unlink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link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symlink</w:t>
      </w:r>
    </w:p>
    <w:p w:rsidR="00000000" w:rsidDel="00000000" w:rsidP="00000000" w:rsidRDefault="00000000" w:rsidRPr="00000000" w14:paraId="00000099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权限/所有权：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chmod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fchmod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chown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fchown</w:t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扫描目录：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getdirentries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getdirentriesattr</w:t>
      </w:r>
    </w:p>
    <w:p w:rsidR="00000000" w:rsidDel="00000000" w:rsidP="00000000" w:rsidRDefault="00000000" w:rsidRPr="00000000" w14:paraId="0000009B">
      <w:pPr>
        <w:numPr>
          <w:ilvl w:val="1"/>
          <w:numId w:val="10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空间映射：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mmap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(虽然属于 VM，但涉及文件映射)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12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0" w:before="120" w:line="360" w:lineRule="auto"/>
        <w:rPr>
          <w:b w:val="1"/>
          <w:bCs w:val="1"/>
          <w:color w:val="d4d4d4"/>
          <w:sz w:val="25"/>
          <w:szCs w:val="25"/>
          <w:shd w:fill="191919" w:val="clear"/>
        </w:rPr>
      </w:pPr>
      <w:bookmarkStart w:colFirst="0" w:colLast="0" w:name="_7mbvaq31egje" w:id="14"/>
      <w:bookmarkEnd w:id="14"/>
      <w:r w:rsidDel="00000000" w:rsidR="00000000" w:rsidRPr="00000000">
        <w:rPr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2.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cfcfc"/>
          <w:sz w:val="25"/>
          <w:szCs w:val="25"/>
          <w:shd w:fill="323232" w:val="clear"/>
          <w:rtl w:val="0"/>
        </w:rPr>
        <w:t xml:space="preserve">vfs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 Provider (虚拟文件系统层)</w:t>
      </w:r>
    </w:p>
    <w:p w:rsidR="00000000" w:rsidDel="00000000" w:rsidP="00000000" w:rsidRDefault="00000000" w:rsidRPr="00000000" w14:paraId="0000009F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这是 XNU 特有的 DTrace Provider，位于系统调用之下、具体文件系统（如 APFS）之上。它反映了内核如何处理通用的文件系统逻辑。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观测点格式：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vfs::vop_*:entry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 (VNode Operations)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关键点（VNode 操作）：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vfs::vop_lookup:entry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: 路径查找（将文件名转换为内核对象）。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vfs::vop_create:entry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: 创建新文件。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vfs::vop_open:entry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: 实际打开一个 vnode。</w:t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vfs::vop_read:entry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vfs::vop_write:entry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: 逻辑读写。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vfs::vop_getattr:entry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vfs::vop_setattr:entry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: 获取/设置属性。</w:t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vfs::vop_inactive:entry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: 当文件不再被使用（引用计数归零）时。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vfs::vop_reclaim:entry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: 内存中回收 vnode 结构体。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12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after="0" w:before="120" w:line="360" w:lineRule="auto"/>
        <w:rPr>
          <w:b w:val="1"/>
          <w:bCs w:val="1"/>
          <w:color w:val="d4d4d4"/>
          <w:sz w:val="25"/>
          <w:szCs w:val="25"/>
          <w:shd w:fill="191919" w:val="clear"/>
        </w:rPr>
      </w:pPr>
      <w:bookmarkStart w:colFirst="0" w:colLast="0" w:name="_lv9mnw3me6sx" w:id="15"/>
      <w:bookmarkEnd w:id="15"/>
      <w:r w:rsidDel="00000000" w:rsidR="00000000" w:rsidRPr="00000000">
        <w:rPr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3.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cfcfc"/>
          <w:sz w:val="25"/>
          <w:szCs w:val="25"/>
          <w:shd w:fill="323232" w:val="clear"/>
          <w:rtl w:val="0"/>
        </w:rPr>
        <w:t xml:space="preserve">io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 Provider (块设备 I/O 层)</w:t>
      </w:r>
    </w:p>
    <w:p w:rsidR="00000000" w:rsidDel="00000000" w:rsidP="00000000" w:rsidRDefault="00000000" w:rsidRPr="00000000" w14:paraId="000000AC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当文件系统逻辑最终演变为对磁盘硬件的读写请求时，数据会经过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io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Provider。这对于分析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磁盘延迟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物理吞吐量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至关重要。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观测点格式：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io:::start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(请求发出),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io:::done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(硬件完成)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核心参数：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args[0]-&gt;b_flags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: 包含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B_READ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或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B_WRITE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标志。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args[1]-&gt;dev_statname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: 目标磁盘名称（如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disk0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）。</w:t>
      </w:r>
    </w:p>
    <w:p w:rsidR="00000000" w:rsidDel="00000000" w:rsidP="00000000" w:rsidRDefault="00000000" w:rsidRPr="00000000" w14:paraId="000000B1">
      <w:pPr>
        <w:numPr>
          <w:ilvl w:val="1"/>
          <w:numId w:val="6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args[2]-&gt;fi_pathname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: 文件路径（如果 DTrace 能成功关联）。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before="12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0" w:before="120" w:line="360" w:lineRule="auto"/>
        <w:rPr>
          <w:b w:val="1"/>
          <w:bCs w:val="1"/>
          <w:color w:val="d4d4d4"/>
          <w:sz w:val="25"/>
          <w:szCs w:val="25"/>
          <w:shd w:fill="191919" w:val="clear"/>
        </w:rPr>
      </w:pPr>
      <w:bookmarkStart w:colFirst="0" w:colLast="0" w:name="_unw9z6cvnvpb" w:id="16"/>
      <w:bookmarkEnd w:id="16"/>
      <w:r w:rsidDel="00000000" w:rsidR="00000000" w:rsidRPr="00000000">
        <w:rPr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4.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cfcfc"/>
          <w:sz w:val="25"/>
          <w:szCs w:val="25"/>
          <w:shd w:fill="323232" w:val="clear"/>
          <w:rtl w:val="0"/>
        </w:rPr>
        <w:t xml:space="preserve">fbt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 Provider (函数边界追踪 - 内部细节)</w:t>
      </w:r>
    </w:p>
    <w:p w:rsidR="00000000" w:rsidDel="00000000" w:rsidP="00000000" w:rsidRDefault="00000000" w:rsidRPr="00000000" w14:paraId="000000B5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fbt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(Function Boundary Tracing) 可以追踪内核中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任何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非内联函数的入口和出口。这是最底层的，通常用于分析特定文件系统（如 APFS）的实现。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APFS 专用点示例：</w:t>
      </w:r>
    </w:p>
    <w:p w:rsidR="00000000" w:rsidDel="00000000" w:rsidP="00000000" w:rsidRDefault="00000000" w:rsidRPr="00000000" w14:paraId="000000B7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fbt:com.apple.filesystems.apfs:apfs_vnop_read:entry</w:t>
      </w:r>
    </w:p>
    <w:p w:rsidR="00000000" w:rsidDel="00000000" w:rsidP="00000000" w:rsidRDefault="00000000" w:rsidRPr="00000000" w14:paraId="000000B8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fbt:com.apple.filesystems.apfs:apfs_vnop_write:entry</w:t>
      </w:r>
    </w:p>
    <w:p w:rsidR="00000000" w:rsidDel="00000000" w:rsidP="00000000" w:rsidRDefault="00000000" w:rsidRPr="00000000" w14:paraId="000000B9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fbt:com.apple.filesystems.apfs:apfs_block_alloc:entry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(块分配)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HFS+ 专用点示例：</w:t>
      </w:r>
    </w:p>
    <w:p w:rsidR="00000000" w:rsidDel="00000000" w:rsidP="00000000" w:rsidRDefault="00000000" w:rsidRPr="00000000" w14:paraId="000000BC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fbt:com.apple.filesystems.hfs:hfs_vnop_read:entry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内核缓存点：</w:t>
      </w:r>
    </w:p>
    <w:p w:rsidR="00000000" w:rsidDel="00000000" w:rsidP="00000000" w:rsidRDefault="00000000" w:rsidRPr="00000000" w14:paraId="000000BF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fbt:mach_kernel:ubc_read:entry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(Unified Buffer Cache，统一缓冲缓存)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12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after="0" w:before="120" w:line="360" w:lineRule="auto"/>
        <w:rPr>
          <w:b w:val="1"/>
          <w:bCs w:val="1"/>
          <w:color w:val="d4d4d4"/>
          <w:sz w:val="25"/>
          <w:szCs w:val="25"/>
          <w:shd w:fill="191919" w:val="clear"/>
        </w:rPr>
      </w:pPr>
      <w:bookmarkStart w:colFirst="0" w:colLast="0" w:name="_9y5qaycf8rl9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如何在你的 Mac 上列出这些点？</w:t>
      </w:r>
    </w:p>
    <w:p w:rsidR="00000000" w:rsidDel="00000000" w:rsidP="00000000" w:rsidRDefault="00000000" w:rsidRPr="00000000" w14:paraId="000000C3">
      <w:pPr>
        <w:spacing w:after="280"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你可以运行以下命令来实时查看 XNU 内核当前支持的所有文件系统相关观测点：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hd w:fill="1f1f1f" w:val="clear"/>
        <w:spacing w:after="0" w:afterAutospacing="0" w:before="46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列出所有系统调用相关的点：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hd w:fill="1f1f1f" w:val="clear"/>
        <w:spacing w:after="0" w:afterAutospacing="0" w:before="0" w:beforeAutospacing="0" w:line="360" w:lineRule="auto"/>
        <w:ind w:left="720" w:right="240" w:hanging="360"/>
      </w:pPr>
      <w:r w:rsidDel="00000000" w:rsidR="00000000" w:rsidRPr="00000000">
        <w:rPr>
          <w:color w:val="8c8c8c"/>
          <w:sz w:val="27"/>
          <w:szCs w:val="27"/>
          <w:shd w:fill="191919" w:val="clear"/>
          <w:rtl w:val="0"/>
        </w:rPr>
        <w:t xml:space="preserve">code</w:t>
      </w:r>
      <w:r w:rsidDel="00000000" w:rsidR="00000000" w:rsidRPr="00000000">
        <w:rPr>
          <w:color w:val="e5e2e1"/>
          <w:sz w:val="21"/>
          <w:szCs w:val="21"/>
          <w:shd w:fill="191919" w:val="clear"/>
          <w:rtl w:val="0"/>
        </w:rPr>
        <w:t xml:space="preserve">Bash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hd w:fill="1f1f1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sudo dtrace -l -P syscall | grep -E </w:t>
      </w:r>
      <w:r w:rsidDel="00000000" w:rsidR="00000000" w:rsidRPr="00000000">
        <w:rPr>
          <w:color w:val="96d0ff"/>
          <w:sz w:val="20"/>
          <w:szCs w:val="20"/>
          <w:shd w:fill="191919" w:val="clear"/>
          <w:rtl w:val="0"/>
        </w:rPr>
        <w:t xml:space="preserve">'read|write|open|stat|close'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hd w:fill="1f1f1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列出所有 VFS 抽象层的点：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hd w:fill="1f1f1f" w:val="clear"/>
        <w:spacing w:after="0" w:afterAutospacing="0" w:before="0" w:beforeAutospacing="0" w:line="360" w:lineRule="auto"/>
        <w:ind w:left="720" w:right="240" w:hanging="360"/>
      </w:pPr>
      <w:r w:rsidDel="00000000" w:rsidR="00000000" w:rsidRPr="00000000">
        <w:rPr>
          <w:color w:val="8c8c8c"/>
          <w:sz w:val="27"/>
          <w:szCs w:val="27"/>
          <w:shd w:fill="191919" w:val="clear"/>
          <w:rtl w:val="0"/>
        </w:rPr>
        <w:t xml:space="preserve">code</w:t>
      </w:r>
      <w:r w:rsidDel="00000000" w:rsidR="00000000" w:rsidRPr="00000000">
        <w:rPr>
          <w:color w:val="e5e2e1"/>
          <w:sz w:val="21"/>
          <w:szCs w:val="21"/>
          <w:shd w:fill="191919" w:val="clear"/>
          <w:rtl w:val="0"/>
        </w:rPr>
        <w:t xml:space="preserve">Bash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shd w:fill="1f1f1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sudo dtrace -l -</w:t>
      </w:r>
      <w:r w:rsidDel="00000000" w:rsidR="00000000" w:rsidRPr="00000000">
        <w:rPr>
          <w:color w:val="8ddb8c"/>
          <w:sz w:val="20"/>
          <w:szCs w:val="20"/>
          <w:shd w:fill="191919" w:val="clear"/>
          <w:rtl w:val="0"/>
        </w:rPr>
        <w:t xml:space="preserve">P</w:t>
      </w: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 vfs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hd w:fill="1f1f1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列出 APFS 文件系统驱动内部的点（需要关闭 SIP 或使用开发机）：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hd w:fill="1f1f1f" w:val="clear"/>
        <w:spacing w:after="0" w:afterAutospacing="0" w:before="0" w:beforeAutospacing="0" w:line="360" w:lineRule="auto"/>
        <w:ind w:left="720" w:right="240" w:hanging="360"/>
      </w:pPr>
      <w:r w:rsidDel="00000000" w:rsidR="00000000" w:rsidRPr="00000000">
        <w:rPr>
          <w:color w:val="8c8c8c"/>
          <w:sz w:val="27"/>
          <w:szCs w:val="27"/>
          <w:shd w:fill="191919" w:val="clear"/>
          <w:rtl w:val="0"/>
        </w:rPr>
        <w:t xml:space="preserve">code</w:t>
      </w:r>
      <w:r w:rsidDel="00000000" w:rsidR="00000000" w:rsidRPr="00000000">
        <w:rPr>
          <w:color w:val="e5e2e1"/>
          <w:sz w:val="21"/>
          <w:szCs w:val="21"/>
          <w:shd w:fill="191919" w:val="clear"/>
          <w:rtl w:val="0"/>
        </w:rPr>
        <w:t xml:space="preserve">Bash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hd w:fill="1f1f1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d4d4d4"/>
          <w:sz w:val="20"/>
          <w:szCs w:val="20"/>
          <w:shd w:fill="191919" w:val="clear"/>
          <w:rtl w:val="0"/>
        </w:rPr>
        <w:t xml:space="preserve">sudo dtrace -l -m com.apple.filesystems.apfs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after="0" w:before="120" w:line="360" w:lineRule="auto"/>
        <w:rPr>
          <w:b w:val="1"/>
          <w:bCs w:val="1"/>
          <w:color w:val="d4d4d4"/>
          <w:sz w:val="25"/>
          <w:szCs w:val="25"/>
          <w:shd w:fill="191919" w:val="clear"/>
        </w:rPr>
      </w:pPr>
      <w:bookmarkStart w:colFirst="0" w:colLast="0" w:name="_65o66isvrn6a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5"/>
          <w:szCs w:val="25"/>
          <w:shd w:fill="191919" w:val="clear"/>
          <w:rtl w:val="0"/>
        </w:rPr>
        <w:t xml:space="preserve">关键结论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34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Instruments 的数据源关联：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Instruments 的 "File Activity" 工具主要整合了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syscall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这两层的数据。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路径还原：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在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vfs::vop_lookup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触发时，DTrace/KDebug 会捕获文件名，这是 trace 文件中能够显示完整路径的根本原因。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性能消耗：</w:t>
      </w:r>
      <w:r w:rsidDel="00000000" w:rsidR="00000000" w:rsidRPr="00000000">
        <w:rPr>
          <w:color w:val="d4d4d4"/>
          <w:sz w:val="21"/>
          <w:szCs w:val="21"/>
          <w:shd w:fill="191919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syscall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层的点开销极低，而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fbt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层如果开启过多，会显著拖慢系统速度。</w:t>
      </w:r>
    </w:p>
    <w:p w:rsidR="00000000" w:rsidDel="00000000" w:rsidP="00000000" w:rsidRDefault="00000000" w:rsidRPr="00000000" w14:paraId="000000D4">
      <w:pPr>
        <w:spacing w:before="340" w:line="360" w:lineRule="auto"/>
        <w:rPr>
          <w:color w:val="d4d4d4"/>
          <w:sz w:val="21"/>
          <w:szCs w:val="21"/>
          <w:shd w:fill="19191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注意：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在现代 macOS 上，由于 </w:t>
      </w:r>
      <w:r w:rsidDel="00000000" w:rsidR="00000000" w:rsidRPr="00000000">
        <w:rPr>
          <w:b w:val="1"/>
          <w:bCs w:val="1"/>
          <w:color w:val="d4d4d4"/>
          <w:sz w:val="21"/>
          <w:szCs w:val="21"/>
          <w:shd w:fill="191919" w:val="clear"/>
          <w:rtl w:val="0"/>
        </w:rPr>
        <w:t xml:space="preserve">SIP (System Integrity Protection)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的存在，某些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fbt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和内核内部函数的追踪可能受限，但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syscall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和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vfs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Provider 通常在 </w:t>
      </w:r>
      <w:r w:rsidDel="00000000" w:rsidR="00000000" w:rsidRPr="00000000">
        <w:rPr>
          <w:rFonts w:ascii="Courier New" w:cs="Courier New" w:eastAsia="Courier New" w:hAnsi="Courier New"/>
          <w:color w:val="fcfcfc"/>
          <w:sz w:val="21"/>
          <w:szCs w:val="21"/>
          <w:shd w:fill="323232" w:val="clear"/>
          <w:rtl w:val="0"/>
        </w:rPr>
        <w:t xml:space="preserve">root</w:t>
      </w:r>
      <w:r w:rsidDel="00000000" w:rsidR="00000000" w:rsidRPr="00000000">
        <w:rPr>
          <w:rFonts w:ascii="Arial Unicode MS" w:cs="Arial Unicode MS" w:eastAsia="Arial Unicode MS" w:hAnsi="Arial Unicode MS"/>
          <w:color w:val="d4d4d4"/>
          <w:sz w:val="21"/>
          <w:szCs w:val="21"/>
          <w:shd w:fill="191919" w:val="clear"/>
          <w:rtl w:val="0"/>
        </w:rPr>
        <w:t xml:space="preserve"> 权限下依然可用。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f69d50"/>
          <w:sz w:val="20"/>
          <w:szCs w:val="20"/>
          <w:shd w:fill="1f1f1f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ffffff"/>
        <w:sz w:val="18"/>
        <w:szCs w:val="18"/>
        <w:u w:val="none"/>
        <w:shd w:fill="191919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d4d4d4"/>
        <w:sz w:val="21"/>
        <w:szCs w:val="21"/>
        <w:u w:val="none"/>
        <w:shd w:fill="191919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H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1.png"/><Relationship Id="rId14" Type="http://schemas.openxmlformats.org/officeDocument/2006/relationships/hyperlink" Target="https://ai.google.dev/gemini-api/docs/grounding/search-suggestions" TargetMode="External"/><Relationship Id="rId16" Type="http://schemas.openxmlformats.org/officeDocument/2006/relationships/hyperlink" Target="https://opensource.apple.com/source/xnu/" TargetMode="External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1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