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داکیومنت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Magic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Methode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Dubble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Methode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Dubble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Methode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بازنویسی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قابلیتهایشان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0"/>
        </w:rPr>
        <w:t xml:space="preserve">__</w:t>
      </w:r>
      <w:r w:rsidDel="00000000" w:rsidR="00000000" w:rsidRPr="00000000">
        <w:rPr>
          <w:b w:val="1"/>
          <w:sz w:val="26"/>
          <w:szCs w:val="26"/>
          <w:rtl w:val="0"/>
        </w:rPr>
        <w:t xml:space="preserve">new</w:t>
      </w:r>
      <w:r w:rsidDel="00000000" w:rsidR="00000000" w:rsidRPr="00000000">
        <w:rPr>
          <w:b w:val="1"/>
          <w:sz w:val="26"/>
          <w:szCs w:val="26"/>
          <w:rtl w:val="1"/>
        </w:rPr>
        <w:t xml:space="preserve">__ </w:t>
      </w:r>
      <w:r w:rsidDel="00000000" w:rsidR="00000000" w:rsidRPr="00000000">
        <w:rPr>
          <w:b w:val="1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sz w:val="26"/>
          <w:szCs w:val="26"/>
          <w:rtl w:val="1"/>
        </w:rPr>
        <w:t xml:space="preserve"> __</w:t>
      </w:r>
      <w:r w:rsidDel="00000000" w:rsidR="00000000" w:rsidRPr="00000000">
        <w:rPr>
          <w:b w:val="1"/>
          <w:sz w:val="26"/>
          <w:szCs w:val="26"/>
          <w:rtl w:val="0"/>
        </w:rPr>
        <w:t xml:space="preserve">init</w:t>
      </w:r>
      <w:r w:rsidDel="00000000" w:rsidR="00000000" w:rsidRPr="00000000">
        <w:rPr>
          <w:b w:val="1"/>
          <w:sz w:val="26"/>
          <w:szCs w:val="26"/>
          <w:rtl w:val="0"/>
        </w:rPr>
        <w:t xml:space="preserve">__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__</w:t>
      </w:r>
      <w:r w:rsidDel="00000000" w:rsidR="00000000" w:rsidRPr="00000000">
        <w:rPr>
          <w:rtl w:val="0"/>
        </w:rPr>
        <w:t xml:space="preserve">init</w:t>
      </w:r>
      <w:r w:rsidDel="00000000" w:rsidR="00000000" w:rsidRPr="00000000">
        <w:rPr>
          <w:rtl w:val="1"/>
        </w:rPr>
        <w:t xml:space="preserve">__ </w:t>
      </w:r>
      <w:r w:rsidDel="00000000" w:rsidR="00000000" w:rsidRPr="00000000">
        <w:rPr>
          <w:rtl w:val="1"/>
        </w:rPr>
        <w:t xml:space="preserve">صدا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73239"/>
        </w:rPr>
      </w:pPr>
      <w:r w:rsidDel="00000000" w:rsidR="00000000" w:rsidRPr="00000000">
        <w:rPr>
          <w:color w:val="273239"/>
          <w:rtl w:val="0"/>
        </w:rPr>
        <w:t xml:space="preserve">class A(object):</w:t>
      </w:r>
    </w:p>
    <w:p w:rsidR="00000000" w:rsidDel="00000000" w:rsidP="00000000" w:rsidRDefault="00000000" w:rsidRPr="00000000" w14:paraId="00000007">
      <w:pPr>
        <w:shd w:fill="ffffff" w:val="clear"/>
        <w:rPr>
          <w:color w:val="273239"/>
        </w:rPr>
      </w:pPr>
      <w:r w:rsidDel="00000000" w:rsidR="00000000" w:rsidRPr="00000000">
        <w:rPr>
          <w:color w:val="273239"/>
          <w:rtl w:val="0"/>
        </w:rPr>
        <w:t xml:space="preserve">    def __new__(cls):</w:t>
      </w:r>
    </w:p>
    <w:p w:rsidR="00000000" w:rsidDel="00000000" w:rsidP="00000000" w:rsidRDefault="00000000" w:rsidRPr="00000000" w14:paraId="00000008">
      <w:pPr>
        <w:shd w:fill="ffffff" w:val="clear"/>
        <w:rPr>
          <w:color w:val="273239"/>
        </w:rPr>
      </w:pPr>
      <w:r w:rsidDel="00000000" w:rsidR="00000000" w:rsidRPr="00000000">
        <w:rPr>
          <w:color w:val="273239"/>
          <w:rtl w:val="0"/>
        </w:rPr>
        <w:t xml:space="preserve">         print("Creating instance")</w:t>
      </w:r>
    </w:p>
    <w:p w:rsidR="00000000" w:rsidDel="00000000" w:rsidP="00000000" w:rsidRDefault="00000000" w:rsidRPr="00000000" w14:paraId="00000009">
      <w:pPr>
        <w:shd w:fill="ffffff" w:val="clear"/>
        <w:rPr>
          <w:color w:val="273239"/>
        </w:rPr>
      </w:pPr>
      <w:r w:rsidDel="00000000" w:rsidR="00000000" w:rsidRPr="00000000">
        <w:rPr>
          <w:color w:val="273239"/>
          <w:rtl w:val="0"/>
        </w:rPr>
        <w:t xml:space="preserve">         return super(A, cls).__new__(cls)</w:t>
      </w:r>
    </w:p>
    <w:p w:rsidR="00000000" w:rsidDel="00000000" w:rsidP="00000000" w:rsidRDefault="00000000" w:rsidRPr="00000000" w14:paraId="0000000A">
      <w:pPr>
        <w:shd w:fill="ffffff" w:val="clear"/>
        <w:rPr>
          <w:color w:val="273239"/>
        </w:rPr>
      </w:pPr>
      <w:r w:rsidDel="00000000" w:rsidR="00000000" w:rsidRPr="00000000">
        <w:rPr>
          <w:color w:val="273239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shd w:fill="ffffff" w:val="clear"/>
        <w:rPr>
          <w:color w:val="273239"/>
        </w:rPr>
      </w:pPr>
      <w:r w:rsidDel="00000000" w:rsidR="00000000" w:rsidRPr="00000000">
        <w:rPr>
          <w:color w:val="273239"/>
          <w:rtl w:val="0"/>
        </w:rPr>
        <w:t xml:space="preserve">    def __init__(self):</w:t>
      </w:r>
    </w:p>
    <w:p w:rsidR="00000000" w:rsidDel="00000000" w:rsidP="00000000" w:rsidRDefault="00000000" w:rsidRPr="00000000" w14:paraId="0000000C">
      <w:pPr>
        <w:shd w:fill="ffffff" w:val="clear"/>
        <w:rPr>
          <w:color w:val="273239"/>
        </w:rPr>
      </w:pPr>
      <w:r w:rsidDel="00000000" w:rsidR="00000000" w:rsidRPr="00000000">
        <w:rPr>
          <w:color w:val="273239"/>
          <w:rtl w:val="0"/>
        </w:rPr>
        <w:t xml:space="preserve">        print("Init is called")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__str__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پرینت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F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()</w:t>
      </w: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چاپ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__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1"/>
        </w:rPr>
        <w:t xml:space="preserve">__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پرینت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'this is __str__ printing'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__del__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رفرنسهای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ُُ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هنگامیکه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__del__(self):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print("Destructor called")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__repr__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دیباگ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()</w:t>
      </w:r>
      <w:r w:rsidDel="00000000" w:rsidR="00000000" w:rsidRPr="00000000">
        <w:rPr>
          <w:rtl w:val="0"/>
        </w:rPr>
        <w:t xml:space="preserve">repr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__</w:t>
      </w:r>
      <w:r w:rsidDel="00000000" w:rsidR="00000000" w:rsidRPr="00000000">
        <w:rPr>
          <w:rtl w:val="0"/>
        </w:rPr>
        <w:t xml:space="preserve">repr</w:t>
      </w:r>
      <w:r w:rsidDel="00000000" w:rsidR="00000000" w:rsidRPr="00000000">
        <w:rPr>
          <w:rtl w:val="1"/>
        </w:rPr>
        <w:t xml:space="preserve">__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بازنویسی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__hash__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()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بازنویسی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__</w:t>
      </w: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tl w:val="1"/>
        </w:rPr>
        <w:t xml:space="preserve">__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__bool__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اشیا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بازنویسی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 custom():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val =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def __init__(self, num):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self.val = num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def __bool__(self):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bool(self.val)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custom objects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x = custom(0)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 = custom(52)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print(bool(x)) # False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print(bool(y)) # True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__call__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call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بدهید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__len__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بازنویسی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atribute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foo(object):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def __init__(self,obs=[])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self.data = obs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def __len__(self):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return len(self.data)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__iter__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iterable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class Counter: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def __init__(self, start, end):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self.num = start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self.end = end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def __iter__(self):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 self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def __next__(self):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if self.num &gt; self.end: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raise StopIteration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self.num +=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return self.num - 1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