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3A228" w14:textId="4D197D78" w:rsidR="0072142C" w:rsidRPr="00345772" w:rsidRDefault="0072142C" w:rsidP="0072142C">
      <w:pPr>
        <w:rPr>
          <w:sz w:val="20"/>
          <w:szCs w:val="20"/>
        </w:rPr>
      </w:pPr>
      <w:r w:rsidRPr="00345772">
        <w:rPr>
          <w:sz w:val="20"/>
          <w:szCs w:val="20"/>
        </w:rPr>
        <w:t>Betreiber</w:t>
      </w:r>
      <w:r w:rsidR="002700D1" w:rsidRPr="002700D1">
        <w:rPr>
          <w:rFonts w:ascii="temaki_flutter" w:hAnsi="temaki_flutter" w:cs="temaki_flutter"/>
          <w:sz w:val="72"/>
          <w:szCs w:val="72"/>
          <w:lang w:val="en-US"/>
        </w:rPr>
        <w:t xml:space="preserve"> </w:t>
      </w:r>
      <w:r w:rsidR="002700D1" w:rsidRPr="004244A9">
        <w:rPr>
          <w:rFonts w:ascii="temaki_flutter" w:hAnsi="temaki_flutter" w:cs="temaki_flutter"/>
          <w:sz w:val="20"/>
          <w:szCs w:val="20"/>
          <w:lang w:val="en-US"/>
        </w:rPr>
        <w:t></w:t>
      </w:r>
      <w:r w:rsidR="007809FC" w:rsidRPr="005E6A93">
        <w:rPr>
          <w:noProof/>
        </w:rPr>
        <w:drawing>
          <wp:inline distT="0" distB="0" distL="0" distR="0" wp14:anchorId="65EF3CDB" wp14:editId="25FE9CB7">
            <wp:extent cx="180000" cy="18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0000" cy="180000"/>
                    </a:xfrm>
                    <a:prstGeom prst="rect">
                      <a:avLst/>
                    </a:prstGeom>
                  </pic:spPr>
                </pic:pic>
              </a:graphicData>
            </a:graphic>
          </wp:inline>
        </w:drawing>
      </w:r>
    </w:p>
    <w:p w14:paraId="12A0D165" w14:textId="6561657D" w:rsidR="0072142C" w:rsidRPr="00345772" w:rsidRDefault="0072142C" w:rsidP="0072142C">
      <w:pPr>
        <w:rPr>
          <w:b/>
          <w:bCs/>
          <w:sz w:val="20"/>
          <w:szCs w:val="20"/>
        </w:rPr>
      </w:pPr>
      <w:r w:rsidRPr="00345772">
        <w:rPr>
          <w:b/>
          <w:bCs/>
          <w:sz w:val="20"/>
          <w:szCs w:val="20"/>
        </w:rPr>
        <w:t>Welches Verkehrsunternehmen betreibt diese Einrichtung?</w:t>
      </w:r>
    </w:p>
    <w:p w14:paraId="3E8DC2B8" w14:textId="647F4C64" w:rsidR="0072142C" w:rsidRPr="00345772" w:rsidRDefault="0072142C" w:rsidP="0072142C">
      <w:pPr>
        <w:rPr>
          <w:sz w:val="20"/>
          <w:szCs w:val="20"/>
        </w:rPr>
      </w:pPr>
      <w:r w:rsidRPr="00345772">
        <w:rPr>
          <w:sz w:val="20"/>
          <w:szCs w:val="20"/>
        </w:rPr>
        <w:t>¿Qué empresa de transporte opera esta instalación?</w:t>
      </w:r>
    </w:p>
    <w:p w14:paraId="5F73DB11" w14:textId="07448FB0" w:rsidR="0072142C" w:rsidRPr="00345772" w:rsidRDefault="0072142C" w:rsidP="0072142C">
      <w:pPr>
        <w:rPr>
          <w:sz w:val="20"/>
          <w:szCs w:val="20"/>
        </w:rPr>
      </w:pPr>
      <w:r w:rsidRPr="00345772">
        <w:rPr>
          <w:sz w:val="20"/>
          <w:szCs w:val="20"/>
        </w:rPr>
        <w:t>Los puntos de venta son instalaciones que venden billetes (por ejemplo, puntos de venta oficiales de las empresas de transporte o de la zona interconectada). Los puntos de venta suelen estar equipados con una señal de identificación (tablón, banderín, pegatina, etc.). Los puntos de información sirven para obtener información sobre rutas de viaje, etc.</w:t>
      </w:r>
    </w:p>
    <w:p w14:paraId="7AA80D4A" w14:textId="77777777" w:rsidR="0072142C" w:rsidRPr="00345772" w:rsidRDefault="0072142C" w:rsidP="0072142C">
      <w:pPr>
        <w:rPr>
          <w:sz w:val="20"/>
          <w:szCs w:val="20"/>
        </w:rPr>
      </w:pPr>
    </w:p>
    <w:p w14:paraId="1C12C23A" w14:textId="28FAFBB6" w:rsidR="0072142C" w:rsidRPr="00345772" w:rsidRDefault="0072142C" w:rsidP="0072142C">
      <w:pPr>
        <w:rPr>
          <w:sz w:val="20"/>
          <w:szCs w:val="20"/>
        </w:rPr>
      </w:pPr>
      <w:r w:rsidRPr="00345772">
        <w:rPr>
          <w:sz w:val="20"/>
          <w:szCs w:val="20"/>
        </w:rPr>
        <w:t>Rollstuhlgerecht</w:t>
      </w:r>
      <w:r w:rsidR="002700D1" w:rsidRPr="002700D1">
        <w:rPr>
          <w:rFonts w:ascii="temaki_flutter" w:hAnsi="temaki_flutter" w:cs="temaki_flutter"/>
          <w:sz w:val="72"/>
          <w:szCs w:val="72"/>
          <w:lang w:val="en-US"/>
        </w:rPr>
        <w:t xml:space="preserve"> </w:t>
      </w:r>
      <w:r w:rsidR="002700D1" w:rsidRPr="004244A9">
        <w:rPr>
          <w:rFonts w:ascii="temaki_flutter" w:hAnsi="temaki_flutter" w:cs="temaki_flutter"/>
          <w:sz w:val="20"/>
          <w:szCs w:val="20"/>
          <w:lang w:val="en-US"/>
        </w:rPr>
        <w:t></w:t>
      </w:r>
    </w:p>
    <w:p w14:paraId="16B1E5BE" w14:textId="30EDE029" w:rsidR="0072142C" w:rsidRPr="00345772" w:rsidRDefault="0072142C" w:rsidP="0072142C">
      <w:pPr>
        <w:rPr>
          <w:b/>
          <w:bCs/>
          <w:sz w:val="20"/>
          <w:szCs w:val="20"/>
        </w:rPr>
      </w:pPr>
      <w:r w:rsidRPr="00345772">
        <w:rPr>
          <w:b/>
          <w:bCs/>
          <w:sz w:val="20"/>
          <w:szCs w:val="20"/>
        </w:rPr>
        <w:t>Ist die Fahrkartenverkaufsstelle rollstuhlgerecht?</w:t>
      </w:r>
    </w:p>
    <w:p w14:paraId="41C7661E" w14:textId="30BD4B7B" w:rsidR="0072142C" w:rsidRPr="00345772" w:rsidRDefault="0072142C" w:rsidP="0072142C">
      <w:pPr>
        <w:rPr>
          <w:sz w:val="20"/>
          <w:szCs w:val="20"/>
        </w:rPr>
      </w:pPr>
      <w:r w:rsidRPr="00345772">
        <w:rPr>
          <w:sz w:val="20"/>
          <w:szCs w:val="20"/>
        </w:rPr>
        <w:t>¿La taquilla es accesible en silla de ruedas?</w:t>
      </w:r>
    </w:p>
    <w:p w14:paraId="19A55A4D" w14:textId="45760591" w:rsidR="0072142C" w:rsidRPr="00345772" w:rsidRDefault="0072142C" w:rsidP="0072142C">
      <w:pPr>
        <w:rPr>
          <w:sz w:val="20"/>
          <w:szCs w:val="20"/>
          <w:lang w:val="es-ES"/>
        </w:rPr>
      </w:pPr>
      <w:r w:rsidRPr="00345772">
        <w:rPr>
          <w:sz w:val="20"/>
          <w:szCs w:val="20"/>
        </w:rPr>
        <w:t>Accesible en silla de ruedas significa que la taquilla es accesible sin escalones y que las entradas tienen una anchura suficiente (≥90cm)</w:t>
      </w:r>
      <w:r w:rsidR="00345772">
        <w:rPr>
          <w:sz w:val="20"/>
          <w:szCs w:val="20"/>
          <w:lang w:val="es-ES"/>
        </w:rPr>
        <w:t>.</w:t>
      </w:r>
    </w:p>
    <w:p w14:paraId="778607CC" w14:textId="77777777" w:rsidR="0072142C" w:rsidRPr="00345772" w:rsidRDefault="0072142C" w:rsidP="0072142C">
      <w:pPr>
        <w:rPr>
          <w:sz w:val="20"/>
          <w:szCs w:val="20"/>
        </w:rPr>
      </w:pPr>
    </w:p>
    <w:p w14:paraId="6BE6166A" w14:textId="2AD20EF7" w:rsidR="0072142C" w:rsidRPr="00345772" w:rsidRDefault="0072142C" w:rsidP="0072142C">
      <w:pPr>
        <w:rPr>
          <w:sz w:val="20"/>
          <w:szCs w:val="20"/>
        </w:rPr>
      </w:pPr>
      <w:r w:rsidRPr="00345772">
        <w:rPr>
          <w:sz w:val="20"/>
          <w:szCs w:val="20"/>
        </w:rPr>
        <w:t>Rollstuhlgerecht</w:t>
      </w:r>
      <w:r w:rsidR="005E6A93" w:rsidRPr="005E6A93">
        <w:rPr>
          <w:rFonts w:hint="eastAsia"/>
        </w:rPr>
        <w:t xml:space="preserve"> </w:t>
      </w:r>
      <w:r w:rsidR="005E6A93" w:rsidRPr="005E6A93">
        <w:rPr>
          <w:noProof/>
        </w:rPr>
        <w:drawing>
          <wp:inline distT="0" distB="0" distL="0" distR="0" wp14:anchorId="5794F2D2" wp14:editId="34DED75C">
            <wp:extent cx="180000" cy="1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0000" cy="180000"/>
                    </a:xfrm>
                    <a:prstGeom prst="rect">
                      <a:avLst/>
                    </a:prstGeom>
                  </pic:spPr>
                </pic:pic>
              </a:graphicData>
            </a:graphic>
          </wp:inline>
        </w:drawing>
      </w:r>
    </w:p>
    <w:p w14:paraId="74F6E3B4" w14:textId="127AE4E2" w:rsidR="0072142C" w:rsidRPr="00345772" w:rsidRDefault="0072142C" w:rsidP="0072142C">
      <w:pPr>
        <w:rPr>
          <w:b/>
          <w:bCs/>
          <w:sz w:val="20"/>
          <w:szCs w:val="20"/>
        </w:rPr>
      </w:pPr>
      <w:r w:rsidRPr="00345772">
        <w:rPr>
          <w:b/>
          <w:bCs/>
          <w:sz w:val="20"/>
          <w:szCs w:val="20"/>
        </w:rPr>
        <w:t>Ist die Informationsstelle rollstuhlgerecht?</w:t>
      </w:r>
    </w:p>
    <w:p w14:paraId="3E8A72B1" w14:textId="0FAB6D99" w:rsidR="0072142C" w:rsidRPr="00345772" w:rsidRDefault="0072142C" w:rsidP="0072142C">
      <w:pPr>
        <w:rPr>
          <w:sz w:val="20"/>
          <w:szCs w:val="20"/>
        </w:rPr>
      </w:pPr>
      <w:r w:rsidRPr="00345772">
        <w:rPr>
          <w:sz w:val="20"/>
          <w:szCs w:val="20"/>
        </w:rPr>
        <w:t>¿El punto de información es accesible en silla de ruedas?</w:t>
      </w:r>
    </w:p>
    <w:p w14:paraId="605EC558" w14:textId="5BC05541" w:rsidR="0072142C" w:rsidRPr="00345772" w:rsidRDefault="0072142C" w:rsidP="0072142C">
      <w:pPr>
        <w:rPr>
          <w:sz w:val="20"/>
          <w:szCs w:val="20"/>
        </w:rPr>
      </w:pPr>
      <w:r w:rsidRPr="00345772">
        <w:rPr>
          <w:sz w:val="20"/>
          <w:szCs w:val="20"/>
        </w:rPr>
        <w:t>Accesible en silla de ruedas significa que el punto de información es accesible sin escalones y que los accesos tienen una anchura suficiente (≥90cm).</w:t>
      </w:r>
    </w:p>
    <w:p w14:paraId="2EC5A107" w14:textId="77777777" w:rsidR="0072142C" w:rsidRPr="00345772" w:rsidRDefault="0072142C" w:rsidP="0072142C">
      <w:pPr>
        <w:rPr>
          <w:sz w:val="20"/>
          <w:szCs w:val="20"/>
        </w:rPr>
      </w:pPr>
    </w:p>
    <w:p w14:paraId="6EBF5E22" w14:textId="2B85D8D9" w:rsidR="0072142C" w:rsidRPr="00345772" w:rsidRDefault="0072142C" w:rsidP="0072142C">
      <w:pPr>
        <w:rPr>
          <w:sz w:val="20"/>
          <w:szCs w:val="20"/>
        </w:rPr>
      </w:pPr>
      <w:r w:rsidRPr="00345772">
        <w:rPr>
          <w:sz w:val="20"/>
          <w:szCs w:val="20"/>
        </w:rPr>
        <w:t>Parkplatz-Art</w:t>
      </w:r>
      <w:r w:rsidR="005E6A93" w:rsidRPr="005E6A93">
        <w:rPr>
          <w:noProof/>
        </w:rPr>
        <w:t xml:space="preserve"> </w:t>
      </w:r>
      <w:r w:rsidR="005E6A93" w:rsidRPr="005E6A93">
        <w:rPr>
          <w:noProof/>
          <w:sz w:val="20"/>
          <w:szCs w:val="20"/>
        </w:rPr>
        <w:drawing>
          <wp:inline distT="0" distB="0" distL="0" distR="0" wp14:anchorId="51840227" wp14:editId="6BF4FBD4">
            <wp:extent cx="180000" cy="1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000" cy="180000"/>
                    </a:xfrm>
                    <a:prstGeom prst="rect">
                      <a:avLst/>
                    </a:prstGeom>
                  </pic:spPr>
                </pic:pic>
              </a:graphicData>
            </a:graphic>
          </wp:inline>
        </w:drawing>
      </w:r>
    </w:p>
    <w:p w14:paraId="3E8B4154" w14:textId="7C9386AF" w:rsidR="0072142C" w:rsidRPr="00345772" w:rsidRDefault="0072142C" w:rsidP="0072142C">
      <w:pPr>
        <w:rPr>
          <w:b/>
          <w:bCs/>
          <w:sz w:val="20"/>
          <w:szCs w:val="20"/>
        </w:rPr>
      </w:pPr>
      <w:r w:rsidRPr="00345772">
        <w:rPr>
          <w:b/>
          <w:bCs/>
          <w:sz w:val="20"/>
          <w:szCs w:val="20"/>
        </w:rPr>
        <w:t>Um welche Art von Parkplatz handelt es sich?</w:t>
      </w:r>
    </w:p>
    <w:p w14:paraId="7F55FA78" w14:textId="42A2F33E" w:rsidR="0072142C" w:rsidRPr="00345772" w:rsidRDefault="0072142C" w:rsidP="0072142C">
      <w:pPr>
        <w:rPr>
          <w:sz w:val="20"/>
          <w:szCs w:val="20"/>
        </w:rPr>
      </w:pPr>
      <w:r w:rsidRPr="00345772">
        <w:rPr>
          <w:sz w:val="20"/>
          <w:szCs w:val="20"/>
        </w:rPr>
        <w:t>¿Qué tipo de aparcamiento es?</w:t>
      </w:r>
    </w:p>
    <w:p w14:paraId="2076CE53" w14:textId="723FD460" w:rsidR="0072142C" w:rsidRPr="00345772" w:rsidRDefault="0072142C" w:rsidP="0072142C">
      <w:pPr>
        <w:rPr>
          <w:sz w:val="20"/>
          <w:szCs w:val="20"/>
        </w:rPr>
      </w:pPr>
      <w:r w:rsidRPr="00345772">
        <w:rPr>
          <w:sz w:val="20"/>
          <w:szCs w:val="20"/>
        </w:rPr>
        <w:t xml:space="preserve">      Ebenerdiger Parkplatz</w:t>
      </w:r>
    </w:p>
    <w:p w14:paraId="08D5FC08" w14:textId="15C35D31" w:rsidR="0072142C" w:rsidRPr="00345772" w:rsidRDefault="0072142C" w:rsidP="0072142C">
      <w:pPr>
        <w:rPr>
          <w:sz w:val="20"/>
          <w:szCs w:val="20"/>
        </w:rPr>
      </w:pPr>
      <w:r w:rsidRPr="00345772">
        <w:rPr>
          <w:sz w:val="20"/>
          <w:szCs w:val="20"/>
        </w:rPr>
        <w:t xml:space="preserve">      Aparcamiento a nivel del suelo</w:t>
      </w:r>
    </w:p>
    <w:p w14:paraId="14326306" w14:textId="77777777" w:rsidR="0072142C" w:rsidRPr="00345772" w:rsidRDefault="0072142C" w:rsidP="0072142C">
      <w:pPr>
        <w:rPr>
          <w:sz w:val="20"/>
          <w:szCs w:val="20"/>
        </w:rPr>
      </w:pPr>
    </w:p>
    <w:p w14:paraId="6C0DA5C8" w14:textId="02DACD16" w:rsidR="0072142C" w:rsidRPr="00345772" w:rsidRDefault="0072142C" w:rsidP="0072142C">
      <w:pPr>
        <w:rPr>
          <w:sz w:val="20"/>
          <w:szCs w:val="20"/>
        </w:rPr>
      </w:pPr>
      <w:r w:rsidRPr="00345772">
        <w:rPr>
          <w:sz w:val="20"/>
          <w:szCs w:val="20"/>
        </w:rPr>
        <w:t xml:space="preserve">      Tiefgarage</w:t>
      </w:r>
    </w:p>
    <w:p w14:paraId="629DEA3B" w14:textId="2829776E" w:rsidR="0072142C" w:rsidRPr="00345772" w:rsidRDefault="0072142C" w:rsidP="0072142C">
      <w:pPr>
        <w:rPr>
          <w:sz w:val="20"/>
          <w:szCs w:val="20"/>
        </w:rPr>
      </w:pPr>
      <w:r w:rsidRPr="00345772">
        <w:rPr>
          <w:sz w:val="20"/>
          <w:szCs w:val="20"/>
        </w:rPr>
        <w:t xml:space="preserve">      </w:t>
      </w:r>
      <w:r w:rsidR="00345772">
        <w:rPr>
          <w:sz w:val="20"/>
          <w:szCs w:val="20"/>
          <w:lang w:val="es-ES"/>
        </w:rPr>
        <w:t>A</w:t>
      </w:r>
      <w:r w:rsidRPr="00345772">
        <w:rPr>
          <w:sz w:val="20"/>
          <w:szCs w:val="20"/>
        </w:rPr>
        <w:t>parcamiento subterráneo</w:t>
      </w:r>
    </w:p>
    <w:p w14:paraId="5F2FCDF2" w14:textId="77777777" w:rsidR="0072142C" w:rsidRPr="00345772" w:rsidRDefault="0072142C" w:rsidP="0072142C">
      <w:pPr>
        <w:rPr>
          <w:sz w:val="20"/>
          <w:szCs w:val="20"/>
        </w:rPr>
      </w:pPr>
      <w:r w:rsidRPr="00345772">
        <w:rPr>
          <w:sz w:val="20"/>
          <w:szCs w:val="20"/>
        </w:rPr>
        <w:t xml:space="preserve">      </w:t>
      </w:r>
    </w:p>
    <w:p w14:paraId="47FCA810" w14:textId="0BEEEE1F" w:rsidR="0072142C" w:rsidRPr="00345772" w:rsidRDefault="0072142C" w:rsidP="0072142C">
      <w:pPr>
        <w:rPr>
          <w:sz w:val="20"/>
          <w:szCs w:val="20"/>
        </w:rPr>
      </w:pPr>
      <w:r w:rsidRPr="00345772">
        <w:rPr>
          <w:sz w:val="20"/>
          <w:szCs w:val="20"/>
        </w:rPr>
        <w:t xml:space="preserve">      Parkbucht</w:t>
      </w:r>
    </w:p>
    <w:p w14:paraId="42C83DE9" w14:textId="2053A55E" w:rsidR="0072142C" w:rsidRPr="00345772" w:rsidRDefault="0072142C" w:rsidP="0072142C">
      <w:pPr>
        <w:rPr>
          <w:sz w:val="20"/>
          <w:szCs w:val="20"/>
        </w:rPr>
      </w:pPr>
      <w:r w:rsidRPr="00345772">
        <w:rPr>
          <w:sz w:val="20"/>
          <w:szCs w:val="20"/>
        </w:rPr>
        <w:t xml:space="preserve">      </w:t>
      </w:r>
      <w:r w:rsidR="00345772">
        <w:rPr>
          <w:sz w:val="20"/>
          <w:szCs w:val="20"/>
          <w:lang w:val="es-ES"/>
        </w:rPr>
        <w:t>Bahía de parqueo</w:t>
      </w:r>
    </w:p>
    <w:p w14:paraId="16FBF428" w14:textId="77777777" w:rsidR="0072142C" w:rsidRPr="00345772" w:rsidRDefault="0072142C" w:rsidP="0072142C">
      <w:pPr>
        <w:rPr>
          <w:sz w:val="20"/>
          <w:szCs w:val="20"/>
        </w:rPr>
      </w:pPr>
      <w:r w:rsidRPr="00345772">
        <w:rPr>
          <w:sz w:val="20"/>
          <w:szCs w:val="20"/>
        </w:rPr>
        <w:t xml:space="preserve">      </w:t>
      </w:r>
    </w:p>
    <w:p w14:paraId="5AD25435" w14:textId="5BE5E289" w:rsidR="0072142C" w:rsidRPr="00345772" w:rsidRDefault="0072142C" w:rsidP="0072142C">
      <w:pPr>
        <w:rPr>
          <w:sz w:val="20"/>
          <w:szCs w:val="20"/>
        </w:rPr>
      </w:pPr>
      <w:r w:rsidRPr="00345772">
        <w:rPr>
          <w:sz w:val="20"/>
          <w:szCs w:val="20"/>
        </w:rPr>
        <w:t xml:space="preserve">      Parkhaus</w:t>
      </w:r>
    </w:p>
    <w:p w14:paraId="51F55F80" w14:textId="1D308427" w:rsidR="0072142C" w:rsidRPr="00345772" w:rsidRDefault="0072142C" w:rsidP="0072142C">
      <w:pPr>
        <w:rPr>
          <w:sz w:val="20"/>
          <w:szCs w:val="20"/>
        </w:rPr>
      </w:pPr>
      <w:r w:rsidRPr="00345772">
        <w:rPr>
          <w:sz w:val="20"/>
          <w:szCs w:val="20"/>
        </w:rPr>
        <w:t xml:space="preserve">      Parkhaus</w:t>
      </w:r>
    </w:p>
    <w:p w14:paraId="4D5DA111" w14:textId="77777777" w:rsidR="0072142C" w:rsidRPr="00345772" w:rsidRDefault="0072142C" w:rsidP="0072142C">
      <w:pPr>
        <w:rPr>
          <w:sz w:val="20"/>
          <w:szCs w:val="20"/>
        </w:rPr>
      </w:pPr>
    </w:p>
    <w:p w14:paraId="1BF8F4C6" w14:textId="7442C457" w:rsidR="0072142C" w:rsidRPr="00345772" w:rsidRDefault="0072142C" w:rsidP="0072142C">
      <w:pPr>
        <w:rPr>
          <w:sz w:val="20"/>
          <w:szCs w:val="20"/>
        </w:rPr>
      </w:pPr>
      <w:r w:rsidRPr="00345772">
        <w:rPr>
          <w:sz w:val="20"/>
          <w:szCs w:val="20"/>
        </w:rPr>
        <w:t>Behindertenparkplätze</w:t>
      </w:r>
      <w:r w:rsidR="004244A9">
        <w:rPr>
          <w:sz w:val="20"/>
          <w:szCs w:val="20"/>
          <w:lang w:val="es-ES"/>
        </w:rPr>
        <w:t xml:space="preserve"> </w:t>
      </w:r>
      <w:r w:rsidR="005E6A93" w:rsidRPr="005E6A93">
        <w:rPr>
          <w:noProof/>
          <w:sz w:val="20"/>
          <w:szCs w:val="20"/>
        </w:rPr>
        <w:drawing>
          <wp:inline distT="0" distB="0" distL="0" distR="0" wp14:anchorId="5F6E075B" wp14:editId="1B1D0EB8">
            <wp:extent cx="180000" cy="1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000" cy="180000"/>
                    </a:xfrm>
                    <a:prstGeom prst="rect">
                      <a:avLst/>
                    </a:prstGeom>
                  </pic:spPr>
                </pic:pic>
              </a:graphicData>
            </a:graphic>
          </wp:inline>
        </w:drawing>
      </w:r>
    </w:p>
    <w:p w14:paraId="38D3237A" w14:textId="6CE6EDE4" w:rsidR="0072142C" w:rsidRPr="00345772" w:rsidRDefault="0072142C" w:rsidP="0072142C">
      <w:pPr>
        <w:rPr>
          <w:b/>
          <w:bCs/>
          <w:sz w:val="20"/>
          <w:szCs w:val="20"/>
        </w:rPr>
      </w:pPr>
      <w:r w:rsidRPr="00345772">
        <w:rPr>
          <w:b/>
          <w:bCs/>
          <w:sz w:val="20"/>
          <w:szCs w:val="20"/>
        </w:rPr>
        <w:t>Gibt es gesonderte Parkplätze für behinderte Personen?</w:t>
      </w:r>
    </w:p>
    <w:p w14:paraId="1704C71B" w14:textId="72413CC2" w:rsidR="0072142C" w:rsidRPr="00345772" w:rsidRDefault="0072142C" w:rsidP="0072142C">
      <w:pPr>
        <w:rPr>
          <w:sz w:val="20"/>
          <w:szCs w:val="20"/>
        </w:rPr>
      </w:pPr>
      <w:r w:rsidRPr="00345772">
        <w:rPr>
          <w:sz w:val="20"/>
          <w:szCs w:val="20"/>
        </w:rPr>
        <w:t>¿Existen plazas de aparcamiento separadas para minusválidos?</w:t>
      </w:r>
    </w:p>
    <w:p w14:paraId="2D570ABC" w14:textId="77777777" w:rsidR="0072142C" w:rsidRPr="00345772" w:rsidRDefault="0072142C" w:rsidP="0072142C">
      <w:pPr>
        <w:rPr>
          <w:sz w:val="20"/>
          <w:szCs w:val="20"/>
        </w:rPr>
      </w:pPr>
    </w:p>
    <w:p w14:paraId="7F43A369" w14:textId="40733F9B" w:rsidR="0072142C" w:rsidRPr="00345772" w:rsidRDefault="00345772" w:rsidP="0072142C">
      <w:pPr>
        <w:rPr>
          <w:sz w:val="20"/>
          <w:szCs w:val="20"/>
        </w:rPr>
      </w:pPr>
      <w:r>
        <w:rPr>
          <w:sz w:val="20"/>
          <w:szCs w:val="20"/>
        </w:rPr>
        <w:br w:type="column"/>
      </w:r>
      <w:r w:rsidR="0072142C" w:rsidRPr="00345772">
        <w:rPr>
          <w:sz w:val="20"/>
          <w:szCs w:val="20"/>
        </w:rPr>
        <w:t>Behindertenparkplatz-Anzahl</w:t>
      </w:r>
      <w:r w:rsidR="004244A9">
        <w:rPr>
          <w:sz w:val="20"/>
          <w:szCs w:val="20"/>
          <w:lang w:val="es-ES"/>
        </w:rPr>
        <w:t xml:space="preserve"> </w:t>
      </w:r>
      <w:r w:rsidR="005E6A93" w:rsidRPr="005E6A93">
        <w:rPr>
          <w:noProof/>
          <w:sz w:val="20"/>
          <w:szCs w:val="20"/>
        </w:rPr>
        <w:drawing>
          <wp:inline distT="0" distB="0" distL="0" distR="0" wp14:anchorId="24163283" wp14:editId="029C958C">
            <wp:extent cx="180000" cy="1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000" cy="180000"/>
                    </a:xfrm>
                    <a:prstGeom prst="rect">
                      <a:avLst/>
                    </a:prstGeom>
                  </pic:spPr>
                </pic:pic>
              </a:graphicData>
            </a:graphic>
          </wp:inline>
        </w:drawing>
      </w:r>
    </w:p>
    <w:p w14:paraId="60E10088" w14:textId="5B9C7F93" w:rsidR="0072142C" w:rsidRPr="00345772" w:rsidRDefault="0072142C" w:rsidP="0072142C">
      <w:pPr>
        <w:rPr>
          <w:b/>
          <w:bCs/>
          <w:sz w:val="20"/>
          <w:szCs w:val="20"/>
        </w:rPr>
      </w:pPr>
      <w:r w:rsidRPr="00345772">
        <w:rPr>
          <w:b/>
          <w:bCs/>
          <w:sz w:val="20"/>
          <w:szCs w:val="20"/>
        </w:rPr>
        <w:t>Wie viele Parkplätze für behinderte Personen gibt es?</w:t>
      </w:r>
    </w:p>
    <w:p w14:paraId="32DE5852" w14:textId="1DD71FBE" w:rsidR="0072142C" w:rsidRPr="00345772" w:rsidRDefault="0072142C" w:rsidP="0072142C">
      <w:pPr>
        <w:rPr>
          <w:sz w:val="20"/>
          <w:szCs w:val="20"/>
        </w:rPr>
      </w:pPr>
      <w:r w:rsidRPr="00345772">
        <w:rPr>
          <w:sz w:val="20"/>
          <w:szCs w:val="20"/>
        </w:rPr>
        <w:t>¿Cuántas plazas de aparcamiento hay para minusválidos?</w:t>
      </w:r>
    </w:p>
    <w:p w14:paraId="16EEFF62" w14:textId="005A5B2F" w:rsidR="0072142C" w:rsidRPr="00345772" w:rsidRDefault="0072142C" w:rsidP="0072142C">
      <w:pPr>
        <w:rPr>
          <w:sz w:val="20"/>
          <w:szCs w:val="20"/>
        </w:rPr>
      </w:pPr>
      <w:r w:rsidRPr="00345772">
        <w:rPr>
          <w:sz w:val="20"/>
          <w:szCs w:val="20"/>
        </w:rPr>
        <w:t>Las plazas de aparcamiento para discapacitados son aparcamientos separados para personas discapacitadas y suelen tener unas dimensiones más amplias. Las plazas de aparcamiento para discapacitados están señalizadas mediante una señal adicional con el pictograma de un usuario de silla de ruedas. Además, suele haber marcas en el suelo.</w:t>
      </w:r>
    </w:p>
    <w:p w14:paraId="69C811EA" w14:textId="77777777" w:rsidR="0072142C" w:rsidRPr="00345772" w:rsidRDefault="0072142C" w:rsidP="0072142C">
      <w:pPr>
        <w:rPr>
          <w:sz w:val="20"/>
          <w:szCs w:val="20"/>
        </w:rPr>
      </w:pPr>
    </w:p>
    <w:p w14:paraId="3B642A81" w14:textId="64252988" w:rsidR="0072142C" w:rsidRPr="00345772" w:rsidRDefault="0072142C" w:rsidP="0072142C">
      <w:pPr>
        <w:rPr>
          <w:sz w:val="20"/>
          <w:szCs w:val="20"/>
        </w:rPr>
      </w:pPr>
      <w:r w:rsidRPr="00345772">
        <w:rPr>
          <w:sz w:val="20"/>
          <w:szCs w:val="20"/>
        </w:rPr>
        <w:t>Park+Ride</w:t>
      </w:r>
      <w:r w:rsidR="005E6A93" w:rsidRPr="005E6A93">
        <w:rPr>
          <w:noProof/>
          <w:sz w:val="20"/>
          <w:szCs w:val="20"/>
        </w:rPr>
        <w:drawing>
          <wp:inline distT="0" distB="0" distL="0" distR="0" wp14:anchorId="00B72E30" wp14:editId="0E738A82">
            <wp:extent cx="180000" cy="18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000" cy="180000"/>
                    </a:xfrm>
                    <a:prstGeom prst="rect">
                      <a:avLst/>
                    </a:prstGeom>
                  </pic:spPr>
                </pic:pic>
              </a:graphicData>
            </a:graphic>
          </wp:inline>
        </w:drawing>
      </w:r>
    </w:p>
    <w:p w14:paraId="0CBF714E" w14:textId="78FC756C" w:rsidR="0072142C" w:rsidRPr="00345772" w:rsidRDefault="0072142C" w:rsidP="0072142C">
      <w:pPr>
        <w:rPr>
          <w:b/>
          <w:bCs/>
          <w:sz w:val="20"/>
          <w:szCs w:val="20"/>
        </w:rPr>
      </w:pPr>
      <w:r w:rsidRPr="00345772">
        <w:rPr>
          <w:b/>
          <w:bCs/>
          <w:sz w:val="20"/>
          <w:szCs w:val="20"/>
        </w:rPr>
        <w:t>Ist dies ein Park+Ride-Parkplatz?</w:t>
      </w:r>
    </w:p>
    <w:p w14:paraId="276A7A08" w14:textId="0831BB3B" w:rsidR="0072142C" w:rsidRPr="00345772" w:rsidRDefault="0072142C" w:rsidP="0072142C">
      <w:pPr>
        <w:rPr>
          <w:sz w:val="20"/>
          <w:szCs w:val="20"/>
        </w:rPr>
      </w:pPr>
      <w:r w:rsidRPr="00345772">
        <w:rPr>
          <w:sz w:val="20"/>
          <w:szCs w:val="20"/>
        </w:rPr>
        <w:t>¿Es un aparcamiento Park+Ride?</w:t>
      </w:r>
    </w:p>
    <w:p w14:paraId="3AD83D54" w14:textId="43FBD3CD" w:rsidR="0072142C" w:rsidRPr="00345772" w:rsidRDefault="0072142C" w:rsidP="0072142C">
      <w:pPr>
        <w:rPr>
          <w:sz w:val="20"/>
          <w:szCs w:val="20"/>
          <w:lang w:val="es-ES"/>
        </w:rPr>
      </w:pPr>
      <w:r w:rsidRPr="00345772">
        <w:rPr>
          <w:sz w:val="20"/>
          <w:szCs w:val="20"/>
        </w:rPr>
        <w:t>Las instalaciones Park+Ride son aparcamientos conectados al transporte público que permiten a las personas dejar sus vehículos y transbordar al transporte público para el resto de su viaje</w:t>
      </w:r>
      <w:r w:rsidR="00345772">
        <w:rPr>
          <w:sz w:val="20"/>
          <w:szCs w:val="20"/>
          <w:lang w:val="es-ES"/>
        </w:rPr>
        <w:t>.</w:t>
      </w:r>
    </w:p>
    <w:p w14:paraId="14B590BE" w14:textId="77777777" w:rsidR="0072142C" w:rsidRPr="00345772" w:rsidRDefault="0072142C" w:rsidP="0072142C">
      <w:pPr>
        <w:rPr>
          <w:sz w:val="20"/>
          <w:szCs w:val="20"/>
        </w:rPr>
      </w:pPr>
    </w:p>
    <w:p w14:paraId="147E789B" w14:textId="205BFCD8" w:rsidR="0072142C" w:rsidRPr="00345772" w:rsidRDefault="0072142C" w:rsidP="0072142C">
      <w:pPr>
        <w:rPr>
          <w:sz w:val="20"/>
          <w:szCs w:val="20"/>
        </w:rPr>
      </w:pPr>
      <w:r w:rsidRPr="00345772">
        <w:rPr>
          <w:sz w:val="20"/>
          <w:szCs w:val="20"/>
        </w:rPr>
        <w:t>Parkplatz-Gebühren</w:t>
      </w:r>
      <w:r w:rsidR="004244A9">
        <w:rPr>
          <w:sz w:val="20"/>
          <w:szCs w:val="20"/>
          <w:lang w:val="es-ES"/>
        </w:rPr>
        <w:t xml:space="preserve"> </w:t>
      </w:r>
      <w:r w:rsidR="005E6A93" w:rsidRPr="005E6A93">
        <w:rPr>
          <w:noProof/>
          <w:sz w:val="20"/>
          <w:szCs w:val="20"/>
        </w:rPr>
        <w:drawing>
          <wp:inline distT="0" distB="0" distL="0" distR="0" wp14:anchorId="5851660C" wp14:editId="45C4B1EA">
            <wp:extent cx="180000" cy="180000"/>
            <wp:effectExtent l="0" t="0" r="0" b="0"/>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low confidence"/>
                    <pic:cNvPicPr/>
                  </pic:nvPicPr>
                  <pic:blipFill>
                    <a:blip r:embed="rId5"/>
                    <a:stretch>
                      <a:fillRect/>
                    </a:stretch>
                  </pic:blipFill>
                  <pic:spPr>
                    <a:xfrm>
                      <a:off x="0" y="0"/>
                      <a:ext cx="180000" cy="180000"/>
                    </a:xfrm>
                    <a:prstGeom prst="rect">
                      <a:avLst/>
                    </a:prstGeom>
                  </pic:spPr>
                </pic:pic>
              </a:graphicData>
            </a:graphic>
          </wp:inline>
        </w:drawing>
      </w:r>
    </w:p>
    <w:p w14:paraId="52E592E5" w14:textId="2568BC65" w:rsidR="0072142C" w:rsidRPr="00345772" w:rsidRDefault="0072142C" w:rsidP="0072142C">
      <w:pPr>
        <w:rPr>
          <w:b/>
          <w:bCs/>
          <w:sz w:val="20"/>
          <w:szCs w:val="20"/>
        </w:rPr>
      </w:pPr>
      <w:r w:rsidRPr="00345772">
        <w:rPr>
          <w:b/>
          <w:bCs/>
          <w:sz w:val="20"/>
          <w:szCs w:val="20"/>
        </w:rPr>
        <w:t>Fallen für das Parken Gebühren an?</w:t>
      </w:r>
    </w:p>
    <w:p w14:paraId="4C414B0F" w14:textId="3E102983" w:rsidR="0072142C" w:rsidRPr="00345772" w:rsidRDefault="0072142C" w:rsidP="0072142C">
      <w:pPr>
        <w:rPr>
          <w:sz w:val="20"/>
          <w:szCs w:val="20"/>
        </w:rPr>
      </w:pPr>
      <w:r w:rsidRPr="00345772">
        <w:rPr>
          <w:sz w:val="20"/>
          <w:szCs w:val="20"/>
        </w:rPr>
        <w:t>¿Se cobra por aparcar?</w:t>
      </w:r>
    </w:p>
    <w:p w14:paraId="7FE95F8D" w14:textId="0E1ED6A6" w:rsidR="0072142C" w:rsidRPr="00345772" w:rsidRDefault="0072142C" w:rsidP="0072142C">
      <w:pPr>
        <w:rPr>
          <w:sz w:val="20"/>
          <w:szCs w:val="20"/>
        </w:rPr>
      </w:pPr>
    </w:p>
    <w:p w14:paraId="3703B403" w14:textId="03FFB4A7" w:rsidR="0072142C" w:rsidRPr="00345772" w:rsidRDefault="0072142C" w:rsidP="0072142C">
      <w:pPr>
        <w:rPr>
          <w:sz w:val="20"/>
          <w:szCs w:val="20"/>
        </w:rPr>
      </w:pPr>
      <w:r w:rsidRPr="00345772">
        <w:rPr>
          <w:sz w:val="20"/>
          <w:szCs w:val="20"/>
        </w:rPr>
        <w:t>Toiletten-Zugänglichkeit</w:t>
      </w:r>
      <w:r w:rsidR="004244A9">
        <w:rPr>
          <w:sz w:val="20"/>
          <w:szCs w:val="20"/>
          <w:lang w:val="es-ES"/>
        </w:rPr>
        <w:t xml:space="preserve"> </w:t>
      </w:r>
      <w:r w:rsidR="005E6A93" w:rsidRPr="005E6A93">
        <w:rPr>
          <w:noProof/>
          <w:sz w:val="20"/>
          <w:szCs w:val="20"/>
        </w:rPr>
        <w:drawing>
          <wp:inline distT="0" distB="0" distL="0" distR="0" wp14:anchorId="745AEF5C" wp14:editId="0C5F9342">
            <wp:extent cx="180000" cy="18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000" cy="180000"/>
                    </a:xfrm>
                    <a:prstGeom prst="rect">
                      <a:avLst/>
                    </a:prstGeom>
                  </pic:spPr>
                </pic:pic>
              </a:graphicData>
            </a:graphic>
          </wp:inline>
        </w:drawing>
      </w:r>
    </w:p>
    <w:p w14:paraId="241DA072" w14:textId="52AD9F37" w:rsidR="0072142C" w:rsidRPr="00345772" w:rsidRDefault="0072142C" w:rsidP="0072142C">
      <w:pPr>
        <w:rPr>
          <w:b/>
          <w:bCs/>
          <w:sz w:val="20"/>
          <w:szCs w:val="20"/>
        </w:rPr>
      </w:pPr>
      <w:r w:rsidRPr="00345772">
        <w:rPr>
          <w:b/>
          <w:bCs/>
          <w:sz w:val="20"/>
          <w:szCs w:val="20"/>
        </w:rPr>
        <w:t>Für wen sind die Toiletten zugänglich?</w:t>
      </w:r>
    </w:p>
    <w:p w14:paraId="1FA10896" w14:textId="576955A3" w:rsidR="0072142C" w:rsidRPr="00345772" w:rsidRDefault="0072142C" w:rsidP="0072142C">
      <w:pPr>
        <w:rPr>
          <w:sz w:val="20"/>
          <w:szCs w:val="20"/>
        </w:rPr>
      </w:pPr>
      <w:r w:rsidRPr="00345772">
        <w:rPr>
          <w:sz w:val="20"/>
          <w:szCs w:val="20"/>
        </w:rPr>
        <w:t xml:space="preserve">¿Para quién son accesibles los </w:t>
      </w:r>
      <w:r w:rsidR="00345772">
        <w:rPr>
          <w:sz w:val="20"/>
          <w:szCs w:val="20"/>
          <w:lang w:val="es-ES"/>
        </w:rPr>
        <w:t>baños</w:t>
      </w:r>
      <w:r w:rsidRPr="00345772">
        <w:rPr>
          <w:sz w:val="20"/>
          <w:szCs w:val="20"/>
        </w:rPr>
        <w:t>?</w:t>
      </w:r>
    </w:p>
    <w:p w14:paraId="7FD32DCB" w14:textId="4CE33CBD" w:rsidR="0072142C" w:rsidRPr="00345772" w:rsidRDefault="0072142C" w:rsidP="0072142C">
      <w:pPr>
        <w:rPr>
          <w:sz w:val="20"/>
          <w:szCs w:val="20"/>
        </w:rPr>
      </w:pPr>
      <w:r w:rsidRPr="00345772">
        <w:rPr>
          <w:sz w:val="20"/>
          <w:szCs w:val="20"/>
        </w:rPr>
        <w:t xml:space="preserve">      Ausschließlich für Rollstuhlfahrende</w:t>
      </w:r>
    </w:p>
    <w:p w14:paraId="6390B3A3" w14:textId="16A9DD90" w:rsidR="0072142C" w:rsidRPr="00345772" w:rsidRDefault="0072142C" w:rsidP="0072142C">
      <w:pPr>
        <w:rPr>
          <w:sz w:val="20"/>
          <w:szCs w:val="20"/>
          <w:lang w:val="es-ES"/>
        </w:rPr>
      </w:pPr>
      <w:r w:rsidRPr="00345772">
        <w:rPr>
          <w:sz w:val="20"/>
          <w:szCs w:val="20"/>
        </w:rPr>
        <w:t xml:space="preserve">      Exclusivamente para usuarios de sillas de ruedas</w:t>
      </w:r>
      <w:r w:rsidR="00345772">
        <w:rPr>
          <w:sz w:val="20"/>
          <w:szCs w:val="20"/>
          <w:lang w:val="es-ES"/>
        </w:rPr>
        <w:t>.</w:t>
      </w:r>
    </w:p>
    <w:p w14:paraId="41486DD3" w14:textId="178CFBF0" w:rsidR="0072142C" w:rsidRPr="00345772" w:rsidRDefault="0072142C" w:rsidP="0072142C">
      <w:pPr>
        <w:rPr>
          <w:sz w:val="20"/>
          <w:szCs w:val="20"/>
          <w:lang w:val="es-ES"/>
        </w:rPr>
      </w:pPr>
      <w:r w:rsidRPr="00345772">
        <w:rPr>
          <w:sz w:val="20"/>
          <w:szCs w:val="20"/>
        </w:rPr>
        <w:t xml:space="preserve">      Los </w:t>
      </w:r>
      <w:r w:rsidR="00345772">
        <w:rPr>
          <w:sz w:val="20"/>
          <w:szCs w:val="20"/>
          <w:lang w:val="es-ES"/>
        </w:rPr>
        <w:t>baños</w:t>
      </w:r>
      <w:r w:rsidRPr="00345772">
        <w:rPr>
          <w:sz w:val="20"/>
          <w:szCs w:val="20"/>
        </w:rPr>
        <w:t xml:space="preserve"> son sólo para usuarios de sillas de ruedas</w:t>
      </w:r>
      <w:r w:rsidR="00345772">
        <w:rPr>
          <w:sz w:val="20"/>
          <w:szCs w:val="20"/>
          <w:lang w:val="es-ES"/>
        </w:rPr>
        <w:t>.</w:t>
      </w:r>
    </w:p>
    <w:p w14:paraId="12AA09ED" w14:textId="77777777" w:rsidR="0072142C" w:rsidRPr="00345772" w:rsidRDefault="0072142C" w:rsidP="0072142C">
      <w:pPr>
        <w:rPr>
          <w:sz w:val="20"/>
          <w:szCs w:val="20"/>
        </w:rPr>
      </w:pPr>
      <w:r w:rsidRPr="00345772">
        <w:rPr>
          <w:sz w:val="20"/>
          <w:szCs w:val="20"/>
        </w:rPr>
        <w:t xml:space="preserve">      </w:t>
      </w:r>
    </w:p>
    <w:p w14:paraId="204B8D82" w14:textId="421D65EE" w:rsidR="0072142C" w:rsidRPr="00345772" w:rsidRDefault="0072142C" w:rsidP="0072142C">
      <w:pPr>
        <w:rPr>
          <w:sz w:val="20"/>
          <w:szCs w:val="20"/>
        </w:rPr>
      </w:pPr>
      <w:r w:rsidRPr="00345772">
        <w:rPr>
          <w:sz w:val="20"/>
          <w:szCs w:val="20"/>
        </w:rPr>
        <w:t xml:space="preserve">      Für Rollstuhlfahrende und andere</w:t>
      </w:r>
    </w:p>
    <w:p w14:paraId="0D8087DA" w14:textId="0DA599B5" w:rsidR="0072142C" w:rsidRPr="00345772" w:rsidRDefault="0072142C" w:rsidP="0072142C">
      <w:pPr>
        <w:rPr>
          <w:sz w:val="20"/>
          <w:szCs w:val="20"/>
          <w:lang w:val="es-ES"/>
        </w:rPr>
      </w:pPr>
      <w:r w:rsidRPr="00345772">
        <w:rPr>
          <w:sz w:val="20"/>
          <w:szCs w:val="20"/>
        </w:rPr>
        <w:t xml:space="preserve">      Para usuarios de sillas de ruedas y otros</w:t>
      </w:r>
      <w:r w:rsidR="00345772">
        <w:rPr>
          <w:sz w:val="20"/>
          <w:szCs w:val="20"/>
          <w:lang w:val="es-ES"/>
        </w:rPr>
        <w:t>.</w:t>
      </w:r>
    </w:p>
    <w:p w14:paraId="16E85E96" w14:textId="250677AB" w:rsidR="0072142C" w:rsidRPr="00345772" w:rsidRDefault="0072142C" w:rsidP="0072142C">
      <w:pPr>
        <w:rPr>
          <w:sz w:val="20"/>
          <w:szCs w:val="20"/>
          <w:lang w:val="es-ES"/>
        </w:rPr>
      </w:pPr>
      <w:r w:rsidRPr="00345772">
        <w:rPr>
          <w:sz w:val="20"/>
          <w:szCs w:val="20"/>
        </w:rPr>
        <w:t xml:space="preserve">      Los aseos están diseñados para usuarios de sillas de ruedas y otras personas</w:t>
      </w:r>
      <w:r w:rsidR="00345772">
        <w:rPr>
          <w:sz w:val="20"/>
          <w:szCs w:val="20"/>
          <w:lang w:val="es-ES"/>
        </w:rPr>
        <w:t>.</w:t>
      </w:r>
    </w:p>
    <w:p w14:paraId="6B81504B" w14:textId="77777777" w:rsidR="0072142C" w:rsidRPr="00345772" w:rsidRDefault="0072142C" w:rsidP="0072142C">
      <w:pPr>
        <w:rPr>
          <w:sz w:val="20"/>
          <w:szCs w:val="20"/>
        </w:rPr>
      </w:pPr>
      <w:r w:rsidRPr="00345772">
        <w:rPr>
          <w:sz w:val="20"/>
          <w:szCs w:val="20"/>
        </w:rPr>
        <w:t xml:space="preserve">      </w:t>
      </w:r>
    </w:p>
    <w:p w14:paraId="5AF2491A" w14:textId="10464AFD" w:rsidR="0072142C" w:rsidRPr="00345772" w:rsidRDefault="0072142C" w:rsidP="0072142C">
      <w:pPr>
        <w:rPr>
          <w:sz w:val="20"/>
          <w:szCs w:val="20"/>
        </w:rPr>
      </w:pPr>
      <w:r w:rsidRPr="00345772">
        <w:rPr>
          <w:sz w:val="20"/>
          <w:szCs w:val="20"/>
        </w:rPr>
        <w:t xml:space="preserve">      Nicht für Rollstuhlfahrende</w:t>
      </w:r>
    </w:p>
    <w:p w14:paraId="1BEB4E07" w14:textId="04299678" w:rsidR="0072142C" w:rsidRPr="00345772" w:rsidRDefault="0072142C" w:rsidP="0072142C">
      <w:pPr>
        <w:rPr>
          <w:sz w:val="20"/>
          <w:szCs w:val="20"/>
          <w:lang w:val="es-ES"/>
        </w:rPr>
      </w:pPr>
      <w:r w:rsidRPr="00345772">
        <w:rPr>
          <w:sz w:val="20"/>
          <w:szCs w:val="20"/>
        </w:rPr>
        <w:t xml:space="preserve">      No apto para usuarios de sillas de ruedas</w:t>
      </w:r>
      <w:r w:rsidR="00345772">
        <w:rPr>
          <w:sz w:val="20"/>
          <w:szCs w:val="20"/>
          <w:lang w:val="es-ES"/>
        </w:rPr>
        <w:t>.</w:t>
      </w:r>
    </w:p>
    <w:p w14:paraId="2D1D2561" w14:textId="4A7E27AD" w:rsidR="0072142C" w:rsidRPr="00345772" w:rsidRDefault="0072142C" w:rsidP="0072142C">
      <w:pPr>
        <w:rPr>
          <w:sz w:val="20"/>
          <w:szCs w:val="20"/>
          <w:lang w:val="es-ES"/>
        </w:rPr>
      </w:pPr>
      <w:r w:rsidRPr="00345772">
        <w:rPr>
          <w:sz w:val="20"/>
          <w:szCs w:val="20"/>
        </w:rPr>
        <w:t xml:space="preserve">      Los aseos no son accesibles en silla de ruedas. Los usuarios de sillas de ruedas no tienen acceso</w:t>
      </w:r>
      <w:r w:rsidR="00345772">
        <w:rPr>
          <w:sz w:val="20"/>
          <w:szCs w:val="20"/>
          <w:lang w:val="es-ES"/>
        </w:rPr>
        <w:t>.</w:t>
      </w:r>
    </w:p>
    <w:p w14:paraId="522FD4FA" w14:textId="77777777" w:rsidR="0072142C" w:rsidRPr="00345772" w:rsidRDefault="0072142C" w:rsidP="0072142C">
      <w:pPr>
        <w:rPr>
          <w:sz w:val="20"/>
          <w:szCs w:val="20"/>
        </w:rPr>
      </w:pPr>
    </w:p>
    <w:p w14:paraId="100A5364" w14:textId="03C21767" w:rsidR="0072142C" w:rsidRPr="00345772" w:rsidRDefault="0072142C" w:rsidP="0072142C">
      <w:pPr>
        <w:rPr>
          <w:sz w:val="20"/>
          <w:szCs w:val="20"/>
        </w:rPr>
      </w:pPr>
      <w:r w:rsidRPr="00345772">
        <w:rPr>
          <w:sz w:val="20"/>
          <w:szCs w:val="20"/>
        </w:rPr>
        <w:t>Toiletten-Gebühren</w:t>
      </w:r>
      <w:r w:rsidR="004244A9">
        <w:rPr>
          <w:sz w:val="20"/>
          <w:szCs w:val="20"/>
          <w:lang w:val="es-ES"/>
        </w:rPr>
        <w:t xml:space="preserve"> </w:t>
      </w:r>
      <w:r w:rsidR="005E6A93" w:rsidRPr="005E6A93">
        <w:rPr>
          <w:noProof/>
          <w:sz w:val="20"/>
          <w:szCs w:val="20"/>
        </w:rPr>
        <w:drawing>
          <wp:inline distT="0" distB="0" distL="0" distR="0" wp14:anchorId="190C132C" wp14:editId="7F48341B">
            <wp:extent cx="180000" cy="18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000" cy="180000"/>
                    </a:xfrm>
                    <a:prstGeom prst="rect">
                      <a:avLst/>
                    </a:prstGeom>
                  </pic:spPr>
                </pic:pic>
              </a:graphicData>
            </a:graphic>
          </wp:inline>
        </w:drawing>
      </w:r>
    </w:p>
    <w:p w14:paraId="772DCB43" w14:textId="0D155F02" w:rsidR="0072142C" w:rsidRPr="00345772" w:rsidRDefault="0072142C" w:rsidP="0072142C">
      <w:pPr>
        <w:rPr>
          <w:b/>
          <w:bCs/>
          <w:sz w:val="20"/>
          <w:szCs w:val="20"/>
        </w:rPr>
      </w:pPr>
      <w:r w:rsidRPr="00345772">
        <w:rPr>
          <w:b/>
          <w:bCs/>
          <w:sz w:val="20"/>
          <w:szCs w:val="20"/>
        </w:rPr>
        <w:t>Ist die Nutzung der Toilette kostenpflichtig?</w:t>
      </w:r>
    </w:p>
    <w:p w14:paraId="32DBC26D" w14:textId="07EA9018" w:rsidR="0072142C" w:rsidRPr="00345772" w:rsidRDefault="0072142C" w:rsidP="0072142C">
      <w:pPr>
        <w:rPr>
          <w:sz w:val="20"/>
          <w:szCs w:val="20"/>
        </w:rPr>
      </w:pPr>
      <w:r w:rsidRPr="00345772">
        <w:rPr>
          <w:sz w:val="20"/>
          <w:szCs w:val="20"/>
        </w:rPr>
        <w:t>¿Hay que pagar por usar el baño?</w:t>
      </w:r>
    </w:p>
    <w:p w14:paraId="33BE9774" w14:textId="77777777" w:rsidR="0072142C" w:rsidRPr="00345772" w:rsidRDefault="0072142C" w:rsidP="0072142C">
      <w:pPr>
        <w:rPr>
          <w:sz w:val="20"/>
          <w:szCs w:val="20"/>
        </w:rPr>
      </w:pPr>
    </w:p>
    <w:p w14:paraId="31C51E66" w14:textId="48088EC1" w:rsidR="0072142C" w:rsidRPr="00345772" w:rsidRDefault="0072142C" w:rsidP="0072142C">
      <w:pPr>
        <w:rPr>
          <w:sz w:val="20"/>
          <w:szCs w:val="20"/>
        </w:rPr>
      </w:pPr>
      <w:r w:rsidRPr="00345772">
        <w:rPr>
          <w:sz w:val="20"/>
          <w:szCs w:val="20"/>
        </w:rPr>
        <w:t>Sitzplätze</w:t>
      </w:r>
      <w:r w:rsidR="004244A9">
        <w:rPr>
          <w:sz w:val="20"/>
          <w:szCs w:val="20"/>
          <w:lang w:val="es-ES"/>
        </w:rPr>
        <w:t xml:space="preserve"> </w:t>
      </w:r>
      <w:r w:rsidR="005E6A93" w:rsidRPr="005E6A93">
        <w:rPr>
          <w:noProof/>
          <w:sz w:val="20"/>
          <w:szCs w:val="20"/>
        </w:rPr>
        <w:drawing>
          <wp:inline distT="0" distB="0" distL="0" distR="0" wp14:anchorId="5526B25E" wp14:editId="165CB496">
            <wp:extent cx="180000" cy="180000"/>
            <wp:effectExtent l="0" t="0" r="0" b="0"/>
            <wp:docPr id="11" name="Picture 1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a:stretch>
                      <a:fillRect/>
                    </a:stretch>
                  </pic:blipFill>
                  <pic:spPr>
                    <a:xfrm>
                      <a:off x="0" y="0"/>
                      <a:ext cx="180000" cy="180000"/>
                    </a:xfrm>
                    <a:prstGeom prst="rect">
                      <a:avLst/>
                    </a:prstGeom>
                  </pic:spPr>
                </pic:pic>
              </a:graphicData>
            </a:graphic>
          </wp:inline>
        </w:drawing>
      </w:r>
    </w:p>
    <w:p w14:paraId="722C000D" w14:textId="6FF070FE" w:rsidR="0072142C" w:rsidRPr="00345772" w:rsidRDefault="0072142C" w:rsidP="0072142C">
      <w:pPr>
        <w:rPr>
          <w:b/>
          <w:bCs/>
          <w:sz w:val="20"/>
          <w:szCs w:val="20"/>
        </w:rPr>
      </w:pPr>
      <w:r w:rsidRPr="00345772">
        <w:rPr>
          <w:b/>
          <w:bCs/>
          <w:sz w:val="20"/>
          <w:szCs w:val="20"/>
        </w:rPr>
        <w:t>Gibt es an der Haltestelle Sitzplätze?</w:t>
      </w:r>
    </w:p>
    <w:p w14:paraId="1D0ADA20" w14:textId="762BBC34" w:rsidR="0072142C" w:rsidRPr="00345772" w:rsidRDefault="0072142C" w:rsidP="0072142C">
      <w:pPr>
        <w:rPr>
          <w:sz w:val="20"/>
          <w:szCs w:val="20"/>
        </w:rPr>
      </w:pPr>
      <w:r w:rsidRPr="00345772">
        <w:rPr>
          <w:sz w:val="20"/>
          <w:szCs w:val="20"/>
        </w:rPr>
        <w:t>¿Hay asientos en la parada?</w:t>
      </w:r>
    </w:p>
    <w:p w14:paraId="445ECA94" w14:textId="528A4D0D" w:rsidR="0072142C" w:rsidRPr="00345772" w:rsidRDefault="0072142C" w:rsidP="0072142C">
      <w:pPr>
        <w:rPr>
          <w:sz w:val="20"/>
          <w:szCs w:val="20"/>
        </w:rPr>
      </w:pPr>
    </w:p>
    <w:p w14:paraId="038E5826" w14:textId="0B594EC5" w:rsidR="0072142C" w:rsidRPr="00345772" w:rsidRDefault="0072142C" w:rsidP="0072142C">
      <w:pPr>
        <w:rPr>
          <w:sz w:val="20"/>
          <w:szCs w:val="20"/>
        </w:rPr>
      </w:pPr>
      <w:r w:rsidRPr="00345772">
        <w:rPr>
          <w:sz w:val="20"/>
          <w:szCs w:val="20"/>
        </w:rPr>
        <w:t>Überdachter Wartebereich</w:t>
      </w:r>
      <w:r w:rsidR="004244A9">
        <w:rPr>
          <w:sz w:val="20"/>
          <w:szCs w:val="20"/>
          <w:lang w:val="es-ES"/>
        </w:rPr>
        <w:t xml:space="preserve"> </w:t>
      </w:r>
      <w:r w:rsidR="005E6A93" w:rsidRPr="005E6A93">
        <w:rPr>
          <w:noProof/>
          <w:sz w:val="20"/>
          <w:szCs w:val="20"/>
        </w:rPr>
        <w:drawing>
          <wp:inline distT="0" distB="0" distL="0" distR="0" wp14:anchorId="4AB9DC5B" wp14:editId="574769CC">
            <wp:extent cx="180000" cy="180000"/>
            <wp:effectExtent l="0" t="0" r="0" b="0"/>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a:stretch>
                      <a:fillRect/>
                    </a:stretch>
                  </pic:blipFill>
                  <pic:spPr>
                    <a:xfrm>
                      <a:off x="0" y="0"/>
                      <a:ext cx="180000" cy="180000"/>
                    </a:xfrm>
                    <a:prstGeom prst="rect">
                      <a:avLst/>
                    </a:prstGeom>
                  </pic:spPr>
                </pic:pic>
              </a:graphicData>
            </a:graphic>
          </wp:inline>
        </w:drawing>
      </w:r>
    </w:p>
    <w:p w14:paraId="06D86F1E" w14:textId="5AA6EAB6" w:rsidR="0072142C" w:rsidRPr="00345772" w:rsidRDefault="0072142C" w:rsidP="0072142C">
      <w:pPr>
        <w:rPr>
          <w:b/>
          <w:bCs/>
          <w:sz w:val="20"/>
          <w:szCs w:val="20"/>
        </w:rPr>
      </w:pPr>
      <w:r w:rsidRPr="00345772">
        <w:rPr>
          <w:b/>
          <w:bCs/>
          <w:sz w:val="20"/>
          <w:szCs w:val="20"/>
        </w:rPr>
        <w:t>Gibt es an der Haltestelle einen überdachten Wartebereich?</w:t>
      </w:r>
    </w:p>
    <w:p w14:paraId="382B860D" w14:textId="50872614" w:rsidR="0072142C" w:rsidRPr="00345772" w:rsidRDefault="0072142C" w:rsidP="0072142C">
      <w:pPr>
        <w:rPr>
          <w:sz w:val="20"/>
          <w:szCs w:val="20"/>
        </w:rPr>
      </w:pPr>
      <w:r w:rsidRPr="00345772">
        <w:rPr>
          <w:sz w:val="20"/>
          <w:szCs w:val="20"/>
        </w:rPr>
        <w:t>¿Hay una zona de espera cubierta en la parada?</w:t>
      </w:r>
    </w:p>
    <w:p w14:paraId="78C26461" w14:textId="75DECF89" w:rsidR="0072142C" w:rsidRPr="00345772" w:rsidRDefault="0072142C" w:rsidP="0072142C">
      <w:pPr>
        <w:rPr>
          <w:sz w:val="20"/>
          <w:szCs w:val="20"/>
        </w:rPr>
      </w:pPr>
    </w:p>
    <w:p w14:paraId="5491DE44" w14:textId="7C2F8812" w:rsidR="0072142C" w:rsidRPr="00345772" w:rsidRDefault="00345772" w:rsidP="0072142C">
      <w:pPr>
        <w:rPr>
          <w:sz w:val="20"/>
          <w:szCs w:val="20"/>
        </w:rPr>
      </w:pPr>
      <w:r>
        <w:rPr>
          <w:sz w:val="20"/>
          <w:szCs w:val="20"/>
        </w:rPr>
        <w:br w:type="column"/>
      </w:r>
      <w:r w:rsidR="0072142C" w:rsidRPr="00345772">
        <w:rPr>
          <w:sz w:val="20"/>
          <w:szCs w:val="20"/>
        </w:rPr>
        <w:lastRenderedPageBreak/>
        <w:t>Fahrplan-Anzeige</w:t>
      </w:r>
      <w:r w:rsidR="004244A9">
        <w:rPr>
          <w:sz w:val="20"/>
          <w:szCs w:val="20"/>
          <w:lang w:val="es-ES"/>
        </w:rPr>
        <w:t xml:space="preserve"> </w:t>
      </w:r>
      <w:r w:rsidR="005E6A93" w:rsidRPr="005E6A93">
        <w:rPr>
          <w:noProof/>
          <w:sz w:val="20"/>
          <w:szCs w:val="20"/>
        </w:rPr>
        <w:drawing>
          <wp:inline distT="0" distB="0" distL="0" distR="0" wp14:anchorId="23E180E4" wp14:editId="5851A020">
            <wp:extent cx="180000" cy="18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p>
    <w:p w14:paraId="7B08A872" w14:textId="23EBD73A" w:rsidR="0072142C" w:rsidRPr="00345772" w:rsidRDefault="0072142C" w:rsidP="0072142C">
      <w:pPr>
        <w:rPr>
          <w:b/>
          <w:bCs/>
          <w:sz w:val="20"/>
          <w:szCs w:val="20"/>
        </w:rPr>
      </w:pPr>
      <w:r w:rsidRPr="00345772">
        <w:rPr>
          <w:b/>
          <w:bCs/>
          <w:sz w:val="20"/>
          <w:szCs w:val="20"/>
        </w:rPr>
        <w:t>Gibt es eine Fahrplan-Anzeige für die gesamte Station?</w:t>
      </w:r>
    </w:p>
    <w:p w14:paraId="16332423" w14:textId="29AC888A" w:rsidR="0072142C" w:rsidRPr="00345772" w:rsidRDefault="0072142C" w:rsidP="0072142C">
      <w:pPr>
        <w:rPr>
          <w:sz w:val="20"/>
          <w:szCs w:val="20"/>
        </w:rPr>
      </w:pPr>
      <w:r w:rsidRPr="00345772">
        <w:rPr>
          <w:sz w:val="20"/>
          <w:szCs w:val="20"/>
        </w:rPr>
        <w:t>¿Existe visualización de horarios para toda la estación?</w:t>
      </w:r>
    </w:p>
    <w:p w14:paraId="42FE1CF8" w14:textId="4CA69D51" w:rsidR="0072142C" w:rsidRPr="00345772" w:rsidRDefault="0072142C" w:rsidP="0072142C">
      <w:pPr>
        <w:rPr>
          <w:sz w:val="20"/>
          <w:szCs w:val="20"/>
        </w:rPr>
      </w:pPr>
      <w:r w:rsidRPr="00345772">
        <w:rPr>
          <w:sz w:val="20"/>
          <w:szCs w:val="20"/>
        </w:rPr>
        <w:t>Las pantallas de horarios ofrecen una visión general de todos los trayectos en toda la estación. Las pantallas dinámicas informan de los cambios de horario en curso, como retrasos, cancelaciones o cambios de vía. Las pantallas estáticas son horarios impresos.</w:t>
      </w:r>
    </w:p>
    <w:p w14:paraId="29AA3029" w14:textId="5AFEE003" w:rsidR="0072142C" w:rsidRPr="00345772" w:rsidRDefault="0072142C" w:rsidP="0072142C">
      <w:pPr>
        <w:rPr>
          <w:sz w:val="20"/>
          <w:szCs w:val="20"/>
        </w:rPr>
      </w:pPr>
      <w:r w:rsidRPr="00345772">
        <w:rPr>
          <w:sz w:val="20"/>
          <w:szCs w:val="20"/>
        </w:rPr>
        <w:t xml:space="preserve">      Dynamische Fahrplan-Anzeige</w:t>
      </w:r>
    </w:p>
    <w:p w14:paraId="0106551D" w14:textId="64C4E685" w:rsidR="0072142C" w:rsidRPr="00345772" w:rsidRDefault="0072142C" w:rsidP="0072142C">
      <w:pPr>
        <w:rPr>
          <w:sz w:val="20"/>
          <w:szCs w:val="20"/>
          <w:lang w:val="es-ES"/>
        </w:rPr>
      </w:pPr>
      <w:r w:rsidRPr="00345772">
        <w:rPr>
          <w:sz w:val="20"/>
          <w:szCs w:val="20"/>
        </w:rPr>
        <w:t xml:space="preserve">      Visualización dinámica de horarios</w:t>
      </w:r>
      <w:r w:rsidR="00345772">
        <w:rPr>
          <w:sz w:val="20"/>
          <w:szCs w:val="20"/>
          <w:lang w:val="es-ES"/>
        </w:rPr>
        <w:t>.</w:t>
      </w:r>
    </w:p>
    <w:p w14:paraId="6AFBE032" w14:textId="02A0147D" w:rsidR="0072142C" w:rsidRPr="00345772" w:rsidRDefault="0072142C" w:rsidP="0072142C">
      <w:pPr>
        <w:rPr>
          <w:sz w:val="20"/>
          <w:szCs w:val="20"/>
        </w:rPr>
      </w:pPr>
      <w:r w:rsidRPr="00345772">
        <w:rPr>
          <w:sz w:val="20"/>
          <w:szCs w:val="20"/>
        </w:rPr>
        <w:t xml:space="preserve">      </w:t>
      </w:r>
    </w:p>
    <w:p w14:paraId="5BD4D3E0" w14:textId="265AB1AB" w:rsidR="0072142C" w:rsidRPr="00345772" w:rsidRDefault="0072142C" w:rsidP="0072142C">
      <w:pPr>
        <w:rPr>
          <w:sz w:val="20"/>
          <w:szCs w:val="20"/>
        </w:rPr>
      </w:pPr>
      <w:r w:rsidRPr="00345772">
        <w:rPr>
          <w:sz w:val="20"/>
          <w:szCs w:val="20"/>
        </w:rPr>
        <w:t xml:space="preserve">      Statische Fahrplan-Anzeige</w:t>
      </w:r>
    </w:p>
    <w:p w14:paraId="0ED12B8B" w14:textId="70CC71E0" w:rsidR="0072142C" w:rsidRPr="00345772" w:rsidRDefault="0072142C" w:rsidP="0072142C">
      <w:pPr>
        <w:rPr>
          <w:sz w:val="20"/>
          <w:szCs w:val="20"/>
          <w:lang w:val="es-ES"/>
        </w:rPr>
      </w:pPr>
      <w:r w:rsidRPr="00345772">
        <w:rPr>
          <w:sz w:val="20"/>
          <w:szCs w:val="20"/>
        </w:rPr>
        <w:t xml:space="preserve">      Visualización estática de horarios</w:t>
      </w:r>
      <w:r w:rsidR="00345772">
        <w:rPr>
          <w:sz w:val="20"/>
          <w:szCs w:val="20"/>
          <w:lang w:val="es-ES"/>
        </w:rPr>
        <w:t>.</w:t>
      </w:r>
    </w:p>
    <w:p w14:paraId="09802DF2" w14:textId="3DF59C9F" w:rsidR="0072142C" w:rsidRPr="00345772" w:rsidRDefault="0072142C" w:rsidP="0072142C">
      <w:pPr>
        <w:rPr>
          <w:sz w:val="20"/>
          <w:szCs w:val="20"/>
        </w:rPr>
      </w:pPr>
      <w:r w:rsidRPr="00345772">
        <w:rPr>
          <w:sz w:val="20"/>
          <w:szCs w:val="20"/>
        </w:rPr>
        <w:t xml:space="preserve">      </w:t>
      </w:r>
    </w:p>
    <w:p w14:paraId="156F441B" w14:textId="4CD03663" w:rsidR="0072142C" w:rsidRPr="00345772" w:rsidRDefault="0072142C" w:rsidP="0072142C">
      <w:pPr>
        <w:rPr>
          <w:sz w:val="20"/>
          <w:szCs w:val="20"/>
        </w:rPr>
      </w:pPr>
      <w:r w:rsidRPr="00345772">
        <w:rPr>
          <w:sz w:val="20"/>
          <w:szCs w:val="20"/>
        </w:rPr>
        <w:t xml:space="preserve">      Keine Fahrplan-Anzeige</w:t>
      </w:r>
    </w:p>
    <w:p w14:paraId="68947335" w14:textId="6E399E5A" w:rsidR="0072142C" w:rsidRPr="00345772" w:rsidRDefault="0072142C" w:rsidP="0072142C">
      <w:pPr>
        <w:rPr>
          <w:sz w:val="20"/>
          <w:szCs w:val="20"/>
          <w:lang w:val="es-ES"/>
        </w:rPr>
      </w:pPr>
      <w:r w:rsidRPr="00345772">
        <w:rPr>
          <w:sz w:val="20"/>
          <w:szCs w:val="20"/>
        </w:rPr>
        <w:t xml:space="preserve">      Sin visualización de horarios</w:t>
      </w:r>
      <w:r w:rsidR="00345772">
        <w:rPr>
          <w:sz w:val="20"/>
          <w:szCs w:val="20"/>
          <w:lang w:val="es-ES"/>
        </w:rPr>
        <w:t>.</w:t>
      </w:r>
    </w:p>
    <w:p w14:paraId="2214A953" w14:textId="6E64CB9C" w:rsidR="0072142C" w:rsidRPr="00345772" w:rsidRDefault="0072142C" w:rsidP="0072142C">
      <w:pPr>
        <w:rPr>
          <w:sz w:val="20"/>
          <w:szCs w:val="20"/>
        </w:rPr>
      </w:pPr>
    </w:p>
    <w:p w14:paraId="0DB08C4E" w14:textId="546783C1" w:rsidR="0072142C" w:rsidRPr="00345772" w:rsidRDefault="0072142C" w:rsidP="0072142C">
      <w:pPr>
        <w:rPr>
          <w:sz w:val="20"/>
          <w:szCs w:val="20"/>
        </w:rPr>
      </w:pPr>
      <w:r w:rsidRPr="00345772">
        <w:rPr>
          <w:sz w:val="20"/>
          <w:szCs w:val="20"/>
        </w:rPr>
        <w:t>Akustische Ausgabe der Fahrplan-Anzeige</w:t>
      </w:r>
      <w:r w:rsidR="004244A9">
        <w:rPr>
          <w:sz w:val="20"/>
          <w:szCs w:val="20"/>
          <w:lang w:val="es-ES"/>
        </w:rPr>
        <w:t xml:space="preserve"> </w:t>
      </w:r>
      <w:r w:rsidR="007809FC" w:rsidRPr="005E6A93">
        <w:rPr>
          <w:noProof/>
          <w:sz w:val="20"/>
          <w:szCs w:val="20"/>
        </w:rPr>
        <w:drawing>
          <wp:inline distT="0" distB="0" distL="0" distR="0" wp14:anchorId="610E3DFF" wp14:editId="7A6D405E">
            <wp:extent cx="180000" cy="180000"/>
            <wp:effectExtent l="0" t="0" r="0" b="0"/>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8"/>
                    <a:stretch>
                      <a:fillRect/>
                    </a:stretch>
                  </pic:blipFill>
                  <pic:spPr>
                    <a:xfrm>
                      <a:off x="0" y="0"/>
                      <a:ext cx="180000" cy="180000"/>
                    </a:xfrm>
                    <a:prstGeom prst="rect">
                      <a:avLst/>
                    </a:prstGeom>
                  </pic:spPr>
                </pic:pic>
              </a:graphicData>
            </a:graphic>
          </wp:inline>
        </w:drawing>
      </w:r>
    </w:p>
    <w:p w14:paraId="490333D3" w14:textId="6884BA61" w:rsidR="0072142C" w:rsidRPr="00345772" w:rsidRDefault="0072142C" w:rsidP="0072142C">
      <w:pPr>
        <w:rPr>
          <w:b/>
          <w:bCs/>
          <w:sz w:val="20"/>
          <w:szCs w:val="20"/>
        </w:rPr>
      </w:pPr>
      <w:r w:rsidRPr="00345772">
        <w:rPr>
          <w:b/>
          <w:bCs/>
          <w:sz w:val="20"/>
          <w:szCs w:val="20"/>
        </w:rPr>
        <w:t>Hat die Fahrplan-Anzeige für die gesamte Station eine akustische Ausgabe?</w:t>
      </w:r>
    </w:p>
    <w:p w14:paraId="1AE7F4EE" w14:textId="4C3D3627" w:rsidR="0072142C" w:rsidRPr="00345772" w:rsidRDefault="0072142C" w:rsidP="0072142C">
      <w:pPr>
        <w:rPr>
          <w:sz w:val="20"/>
          <w:szCs w:val="20"/>
        </w:rPr>
      </w:pPr>
      <w:r w:rsidRPr="00345772">
        <w:rPr>
          <w:sz w:val="20"/>
          <w:szCs w:val="20"/>
        </w:rPr>
        <w:t>¿Dispone la pantalla de horarios de toda la estación de una salida acústica?</w:t>
      </w:r>
    </w:p>
    <w:p w14:paraId="4FAC08AE" w14:textId="337CC5D4" w:rsidR="0072142C" w:rsidRPr="00345772" w:rsidRDefault="0072142C" w:rsidP="0072142C">
      <w:pPr>
        <w:rPr>
          <w:sz w:val="20"/>
          <w:szCs w:val="20"/>
          <w:lang w:val="es-ES"/>
        </w:rPr>
      </w:pPr>
      <w:r w:rsidRPr="00345772">
        <w:rPr>
          <w:sz w:val="20"/>
          <w:szCs w:val="20"/>
        </w:rPr>
        <w:t>Algunos visualizadores de horarios ofrecen la posibilidad de proporcionar información acústica si es necesario</w:t>
      </w:r>
      <w:r w:rsidR="00345772">
        <w:rPr>
          <w:sz w:val="20"/>
          <w:szCs w:val="20"/>
          <w:lang w:val="es-ES"/>
        </w:rPr>
        <w:t>.</w:t>
      </w:r>
    </w:p>
    <w:p w14:paraId="15D5DA39" w14:textId="77777777" w:rsidR="0072142C" w:rsidRPr="00345772" w:rsidRDefault="0072142C" w:rsidP="0072142C">
      <w:pPr>
        <w:rPr>
          <w:sz w:val="20"/>
          <w:szCs w:val="20"/>
        </w:rPr>
      </w:pPr>
    </w:p>
    <w:p w14:paraId="48217C79" w14:textId="22365BD5" w:rsidR="0072142C" w:rsidRPr="007809FC" w:rsidRDefault="0072142C" w:rsidP="0072142C">
      <w:pPr>
        <w:rPr>
          <w:rFonts w:ascii="Cambria" w:hAnsi="Cambria"/>
          <w:sz w:val="20"/>
          <w:szCs w:val="20"/>
        </w:rPr>
      </w:pPr>
      <w:r w:rsidRPr="00345772">
        <w:rPr>
          <w:sz w:val="20"/>
          <w:szCs w:val="20"/>
        </w:rPr>
        <w:t>Dynamischer Fahrtziel-Anzeiger</w:t>
      </w:r>
      <w:r w:rsidR="004244A9">
        <w:rPr>
          <w:sz w:val="20"/>
          <w:szCs w:val="20"/>
          <w:lang w:val="es-ES"/>
        </w:rPr>
        <w:t xml:space="preserve"> </w:t>
      </w:r>
      <w:r w:rsidR="007809FC" w:rsidRPr="007809FC">
        <w:rPr>
          <w:noProof/>
          <w:sz w:val="20"/>
          <w:szCs w:val="20"/>
        </w:rPr>
        <w:drawing>
          <wp:inline distT="0" distB="0" distL="0" distR="0" wp14:anchorId="18F46CE8" wp14:editId="73D369F2">
            <wp:extent cx="144000" cy="144000"/>
            <wp:effectExtent l="0" t="0" r="0" b="0"/>
            <wp:docPr id="16" name="Picture 1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low confidence"/>
                    <pic:cNvPicPr/>
                  </pic:nvPicPr>
                  <pic:blipFill>
                    <a:blip r:embed="rId9"/>
                    <a:stretch>
                      <a:fillRect/>
                    </a:stretch>
                  </pic:blipFill>
                  <pic:spPr>
                    <a:xfrm>
                      <a:off x="0" y="0"/>
                      <a:ext cx="144000" cy="144000"/>
                    </a:xfrm>
                    <a:prstGeom prst="rect">
                      <a:avLst/>
                    </a:prstGeom>
                  </pic:spPr>
                </pic:pic>
              </a:graphicData>
            </a:graphic>
          </wp:inline>
        </w:drawing>
      </w:r>
      <w:r w:rsidR="007809FC" w:rsidRPr="007809FC">
        <w:rPr>
          <w:noProof/>
          <w:sz w:val="20"/>
          <w:szCs w:val="20"/>
        </w:rPr>
        <w:drawing>
          <wp:inline distT="0" distB="0" distL="0" distR="0" wp14:anchorId="6109A28E" wp14:editId="5F547DF5">
            <wp:extent cx="144000" cy="14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000" cy="144000"/>
                    </a:xfrm>
                    <a:prstGeom prst="rect">
                      <a:avLst/>
                    </a:prstGeom>
                  </pic:spPr>
                </pic:pic>
              </a:graphicData>
            </a:graphic>
          </wp:inline>
        </w:drawing>
      </w:r>
      <w:r w:rsidR="007809FC" w:rsidRPr="007809FC">
        <w:rPr>
          <w:noProof/>
          <w:sz w:val="20"/>
          <w:szCs w:val="20"/>
        </w:rPr>
        <w:drawing>
          <wp:inline distT="0" distB="0" distL="0" distR="0" wp14:anchorId="42613E57" wp14:editId="17D57466">
            <wp:extent cx="144000" cy="14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7809FC" w:rsidRPr="005E6A93">
        <w:rPr>
          <w:noProof/>
          <w:sz w:val="20"/>
          <w:szCs w:val="20"/>
        </w:rPr>
        <w:drawing>
          <wp:inline distT="0" distB="0" distL="0" distR="0" wp14:anchorId="0D6CBC5F" wp14:editId="17EEA5EE">
            <wp:extent cx="144000" cy="144000"/>
            <wp:effectExtent l="0" t="0" r="0" b="0"/>
            <wp:docPr id="17" name="Picture 1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a:stretch>
                      <a:fillRect/>
                    </a:stretch>
                  </pic:blipFill>
                  <pic:spPr>
                    <a:xfrm>
                      <a:off x="0" y="0"/>
                      <a:ext cx="144000" cy="144000"/>
                    </a:xfrm>
                    <a:prstGeom prst="rect">
                      <a:avLst/>
                    </a:prstGeom>
                  </pic:spPr>
                </pic:pic>
              </a:graphicData>
            </a:graphic>
          </wp:inline>
        </w:drawing>
      </w:r>
    </w:p>
    <w:p w14:paraId="47B0F789" w14:textId="02BD8B82" w:rsidR="0072142C" w:rsidRPr="00345772" w:rsidRDefault="0072142C" w:rsidP="0072142C">
      <w:pPr>
        <w:rPr>
          <w:b/>
          <w:bCs/>
          <w:sz w:val="20"/>
          <w:szCs w:val="20"/>
        </w:rPr>
      </w:pPr>
      <w:r w:rsidRPr="00345772">
        <w:rPr>
          <w:b/>
          <w:bCs/>
          <w:sz w:val="20"/>
          <w:szCs w:val="20"/>
        </w:rPr>
        <w:t>Gibt es einen dynamischen Fahrtziel-Anzeiger an der Haltestelle?</w:t>
      </w:r>
    </w:p>
    <w:p w14:paraId="6B152AD8" w14:textId="3C9DB2CC" w:rsidR="0072142C" w:rsidRPr="00345772" w:rsidRDefault="0072142C" w:rsidP="0072142C">
      <w:pPr>
        <w:rPr>
          <w:sz w:val="20"/>
          <w:szCs w:val="20"/>
        </w:rPr>
      </w:pPr>
      <w:r w:rsidRPr="00345772">
        <w:rPr>
          <w:sz w:val="20"/>
          <w:szCs w:val="20"/>
        </w:rPr>
        <w:t>¿Existe un indicador de destino dinámico en la parada?</w:t>
      </w:r>
    </w:p>
    <w:p w14:paraId="261985C6" w14:textId="54BE157B" w:rsidR="0072142C" w:rsidRPr="00345772" w:rsidRDefault="0072142C" w:rsidP="0072142C">
      <w:pPr>
        <w:rPr>
          <w:sz w:val="20"/>
          <w:szCs w:val="20"/>
          <w:lang w:val="es-ES"/>
        </w:rPr>
      </w:pPr>
      <w:r w:rsidRPr="00345772">
        <w:rPr>
          <w:sz w:val="20"/>
          <w:szCs w:val="20"/>
        </w:rPr>
        <w:t>Los indicadores dinámicos de destino muestran información en tiempo real sobre el destino de los trenes/autobuses que llegan o salen de un andén</w:t>
      </w:r>
      <w:r w:rsidR="00345772">
        <w:rPr>
          <w:sz w:val="20"/>
          <w:szCs w:val="20"/>
          <w:lang w:val="es-ES"/>
        </w:rPr>
        <w:t>.</w:t>
      </w:r>
    </w:p>
    <w:p w14:paraId="3C2DC696" w14:textId="77777777" w:rsidR="0072142C" w:rsidRPr="00345772" w:rsidRDefault="0072142C" w:rsidP="0072142C">
      <w:pPr>
        <w:rPr>
          <w:sz w:val="20"/>
          <w:szCs w:val="20"/>
        </w:rPr>
      </w:pPr>
    </w:p>
    <w:p w14:paraId="4328312C" w14:textId="3EE00AC5" w:rsidR="0072142C" w:rsidRPr="00345772" w:rsidRDefault="0072142C" w:rsidP="0072142C">
      <w:pPr>
        <w:rPr>
          <w:sz w:val="20"/>
          <w:szCs w:val="20"/>
        </w:rPr>
      </w:pPr>
      <w:r w:rsidRPr="00345772">
        <w:rPr>
          <w:sz w:val="20"/>
          <w:szCs w:val="20"/>
        </w:rPr>
        <w:t>Akustische Ausgabe des Fahrtziel-Anzeigers</w:t>
      </w:r>
    </w:p>
    <w:p w14:paraId="77F3462A" w14:textId="340A0634" w:rsidR="0072142C" w:rsidRPr="00345772" w:rsidRDefault="0072142C" w:rsidP="0072142C">
      <w:pPr>
        <w:rPr>
          <w:b/>
          <w:bCs/>
          <w:sz w:val="20"/>
          <w:szCs w:val="20"/>
        </w:rPr>
      </w:pPr>
      <w:r w:rsidRPr="00345772">
        <w:rPr>
          <w:b/>
          <w:bCs/>
          <w:sz w:val="20"/>
          <w:szCs w:val="20"/>
        </w:rPr>
        <w:t>Hat der dynamische Fahrtziel-Anzeiger an der Haltestelle eine akustische Ausgabe?</w:t>
      </w:r>
    </w:p>
    <w:p w14:paraId="4AD7A9A6" w14:textId="7F9CBC2C" w:rsidR="0072142C" w:rsidRPr="00345772" w:rsidRDefault="0072142C" w:rsidP="0072142C">
      <w:pPr>
        <w:rPr>
          <w:sz w:val="20"/>
          <w:szCs w:val="20"/>
        </w:rPr>
      </w:pPr>
      <w:r w:rsidRPr="00345772">
        <w:rPr>
          <w:sz w:val="20"/>
          <w:szCs w:val="20"/>
        </w:rPr>
        <w:t>¿El indicador dinámico de destino de la parada tiene salida acústica?</w:t>
      </w:r>
    </w:p>
    <w:p w14:paraId="4E9430D4" w14:textId="1B4AE3C1" w:rsidR="0072142C" w:rsidRPr="00345772" w:rsidRDefault="0072142C" w:rsidP="0072142C">
      <w:pPr>
        <w:rPr>
          <w:sz w:val="20"/>
          <w:szCs w:val="20"/>
          <w:lang w:val="es-ES"/>
        </w:rPr>
      </w:pPr>
      <w:r w:rsidRPr="00345772">
        <w:rPr>
          <w:sz w:val="20"/>
          <w:szCs w:val="20"/>
        </w:rPr>
        <w:t>Algunos indicadores de destino pueden emitir la información mostrada acústicamente si es necesario con sólo pulsar un botón</w:t>
      </w:r>
      <w:r w:rsidR="00345772">
        <w:rPr>
          <w:sz w:val="20"/>
          <w:szCs w:val="20"/>
          <w:lang w:val="es-ES"/>
        </w:rPr>
        <w:t>.</w:t>
      </w:r>
    </w:p>
    <w:p w14:paraId="26220198" w14:textId="77777777" w:rsidR="0072142C" w:rsidRPr="00345772" w:rsidRDefault="0072142C" w:rsidP="0072142C">
      <w:pPr>
        <w:rPr>
          <w:sz w:val="20"/>
          <w:szCs w:val="20"/>
        </w:rPr>
      </w:pPr>
    </w:p>
    <w:p w14:paraId="01A3F020" w14:textId="032FBF72" w:rsidR="0072142C" w:rsidRPr="00345772" w:rsidRDefault="0072142C" w:rsidP="0072142C">
      <w:pPr>
        <w:rPr>
          <w:sz w:val="20"/>
          <w:szCs w:val="20"/>
        </w:rPr>
      </w:pPr>
      <w:r w:rsidRPr="00345772">
        <w:rPr>
          <w:sz w:val="20"/>
          <w:szCs w:val="20"/>
        </w:rPr>
        <w:t>Ansagen</w:t>
      </w:r>
      <w:r w:rsidR="004244A9">
        <w:rPr>
          <w:sz w:val="20"/>
          <w:szCs w:val="20"/>
          <w:lang w:val="es-ES"/>
        </w:rPr>
        <w:t xml:space="preserve"> </w:t>
      </w:r>
      <w:r w:rsidR="00433571" w:rsidRPr="007809FC">
        <w:rPr>
          <w:noProof/>
          <w:sz w:val="20"/>
          <w:szCs w:val="20"/>
        </w:rPr>
        <w:drawing>
          <wp:inline distT="0" distB="0" distL="0" distR="0" wp14:anchorId="5123E6C8" wp14:editId="1728B95C">
            <wp:extent cx="144000" cy="14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p>
    <w:p w14:paraId="093FAF2E" w14:textId="070B17C2" w:rsidR="0072142C" w:rsidRPr="00345772" w:rsidRDefault="0072142C" w:rsidP="0072142C">
      <w:pPr>
        <w:rPr>
          <w:b/>
          <w:bCs/>
          <w:sz w:val="20"/>
          <w:szCs w:val="20"/>
        </w:rPr>
      </w:pPr>
      <w:r w:rsidRPr="00345772">
        <w:rPr>
          <w:b/>
          <w:bCs/>
          <w:sz w:val="20"/>
          <w:szCs w:val="20"/>
        </w:rPr>
        <w:t>Gibt es Ansagen über Lautsprecher an der Plattform?</w:t>
      </w:r>
    </w:p>
    <w:p w14:paraId="6B3029FD" w14:textId="4F9B1A0F" w:rsidR="0072142C" w:rsidRPr="00345772" w:rsidRDefault="0072142C" w:rsidP="0072142C">
      <w:pPr>
        <w:rPr>
          <w:sz w:val="20"/>
          <w:szCs w:val="20"/>
        </w:rPr>
      </w:pPr>
      <w:r w:rsidRPr="00345772">
        <w:rPr>
          <w:sz w:val="20"/>
          <w:szCs w:val="20"/>
        </w:rPr>
        <w:t>¿Hay anuncios por megafonía en el andén?</w:t>
      </w:r>
    </w:p>
    <w:p w14:paraId="31C7AFAE" w14:textId="23103550" w:rsidR="0072142C" w:rsidRPr="00345772" w:rsidRDefault="0072142C" w:rsidP="0072142C">
      <w:pPr>
        <w:rPr>
          <w:sz w:val="20"/>
          <w:szCs w:val="20"/>
          <w:lang w:val="es-ES"/>
        </w:rPr>
      </w:pPr>
      <w:r w:rsidRPr="00345772">
        <w:rPr>
          <w:sz w:val="20"/>
          <w:szCs w:val="20"/>
        </w:rPr>
        <w:t>Se entiende por anuncios la información acústica al pasajero en la parada</w:t>
      </w:r>
      <w:r w:rsidR="00345772">
        <w:rPr>
          <w:sz w:val="20"/>
          <w:szCs w:val="20"/>
          <w:lang w:val="es-ES"/>
        </w:rPr>
        <w:t>.</w:t>
      </w:r>
    </w:p>
    <w:p w14:paraId="54AB837F" w14:textId="77777777" w:rsidR="0072142C" w:rsidRPr="00345772" w:rsidRDefault="0072142C" w:rsidP="0072142C">
      <w:pPr>
        <w:rPr>
          <w:sz w:val="20"/>
          <w:szCs w:val="20"/>
        </w:rPr>
      </w:pPr>
    </w:p>
    <w:p w14:paraId="52E07E72" w14:textId="468416B2" w:rsidR="0072142C" w:rsidRPr="00345772" w:rsidRDefault="00345772" w:rsidP="0072142C">
      <w:pPr>
        <w:rPr>
          <w:sz w:val="20"/>
          <w:szCs w:val="20"/>
        </w:rPr>
      </w:pPr>
      <w:r>
        <w:rPr>
          <w:sz w:val="20"/>
          <w:szCs w:val="20"/>
        </w:rPr>
        <w:br w:type="column"/>
      </w:r>
      <w:r w:rsidR="0072142C" w:rsidRPr="00345772">
        <w:rPr>
          <w:sz w:val="20"/>
          <w:szCs w:val="20"/>
        </w:rPr>
        <w:t>Ansage-Art</w:t>
      </w:r>
      <w:r w:rsidR="004244A9">
        <w:rPr>
          <w:sz w:val="20"/>
          <w:szCs w:val="20"/>
          <w:lang w:val="es-ES"/>
        </w:rPr>
        <w:t xml:space="preserve"> </w:t>
      </w:r>
      <w:r w:rsidR="00433571" w:rsidRPr="007809FC">
        <w:rPr>
          <w:noProof/>
          <w:sz w:val="20"/>
          <w:szCs w:val="20"/>
        </w:rPr>
        <w:drawing>
          <wp:inline distT="0" distB="0" distL="0" distR="0" wp14:anchorId="5C03FA23" wp14:editId="1F9FFE90">
            <wp:extent cx="180000" cy="180000"/>
            <wp:effectExtent l="0" t="0" r="0" b="0"/>
            <wp:docPr id="21" name="Picture 2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low confidence"/>
                    <pic:cNvPicPr/>
                  </pic:nvPicPr>
                  <pic:blipFill>
                    <a:blip r:embed="rId9"/>
                    <a:stretch>
                      <a:fillRect/>
                    </a:stretch>
                  </pic:blipFill>
                  <pic:spPr>
                    <a:xfrm>
                      <a:off x="0" y="0"/>
                      <a:ext cx="180000" cy="180000"/>
                    </a:xfrm>
                    <a:prstGeom prst="rect">
                      <a:avLst/>
                    </a:prstGeom>
                  </pic:spPr>
                </pic:pic>
              </a:graphicData>
            </a:graphic>
          </wp:inline>
        </w:drawing>
      </w:r>
      <w:r w:rsidR="00433571" w:rsidRPr="007809FC">
        <w:rPr>
          <w:noProof/>
          <w:sz w:val="20"/>
          <w:szCs w:val="20"/>
        </w:rPr>
        <w:drawing>
          <wp:inline distT="0" distB="0" distL="0" distR="0" wp14:anchorId="57F598BA" wp14:editId="03F0FD2D">
            <wp:extent cx="180000" cy="180000"/>
            <wp:effectExtent l="0" t="0" r="0" b="0"/>
            <wp:docPr id="22" name="Picture 2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hape&#10;&#10;Description automatically generated with low confidence"/>
                    <pic:cNvPicPr/>
                  </pic:nvPicPr>
                  <pic:blipFill>
                    <a:blip r:embed="rId10"/>
                    <a:stretch>
                      <a:fillRect/>
                    </a:stretch>
                  </pic:blipFill>
                  <pic:spPr>
                    <a:xfrm>
                      <a:off x="0" y="0"/>
                      <a:ext cx="180000" cy="180000"/>
                    </a:xfrm>
                    <a:prstGeom prst="rect">
                      <a:avLst/>
                    </a:prstGeom>
                  </pic:spPr>
                </pic:pic>
              </a:graphicData>
            </a:graphic>
          </wp:inline>
        </w:drawing>
      </w:r>
      <w:r w:rsidR="00433571" w:rsidRPr="007809FC">
        <w:rPr>
          <w:noProof/>
          <w:sz w:val="20"/>
          <w:szCs w:val="20"/>
        </w:rPr>
        <w:drawing>
          <wp:inline distT="0" distB="0" distL="0" distR="0" wp14:anchorId="4F2D6683" wp14:editId="1BC28E27">
            <wp:extent cx="180000" cy="18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 cy="180000"/>
                    </a:xfrm>
                    <a:prstGeom prst="rect">
                      <a:avLst/>
                    </a:prstGeom>
                  </pic:spPr>
                </pic:pic>
              </a:graphicData>
            </a:graphic>
          </wp:inline>
        </w:drawing>
      </w:r>
      <w:r w:rsidR="00433571" w:rsidRPr="005E6A93">
        <w:rPr>
          <w:noProof/>
          <w:sz w:val="20"/>
          <w:szCs w:val="20"/>
        </w:rPr>
        <w:drawing>
          <wp:inline distT="0" distB="0" distL="0" distR="0" wp14:anchorId="11D42A7D" wp14:editId="136EB95B">
            <wp:extent cx="180000" cy="180000"/>
            <wp:effectExtent l="0" t="0" r="0" b="0"/>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a:stretch>
                      <a:fillRect/>
                    </a:stretch>
                  </pic:blipFill>
                  <pic:spPr>
                    <a:xfrm>
                      <a:off x="0" y="0"/>
                      <a:ext cx="180000" cy="180000"/>
                    </a:xfrm>
                    <a:prstGeom prst="rect">
                      <a:avLst/>
                    </a:prstGeom>
                  </pic:spPr>
                </pic:pic>
              </a:graphicData>
            </a:graphic>
          </wp:inline>
        </w:drawing>
      </w:r>
    </w:p>
    <w:p w14:paraId="095FB70E" w14:textId="7FA2ADB5" w:rsidR="0072142C" w:rsidRPr="00345772" w:rsidRDefault="0072142C" w:rsidP="0072142C">
      <w:pPr>
        <w:rPr>
          <w:b/>
          <w:bCs/>
          <w:sz w:val="20"/>
          <w:szCs w:val="20"/>
        </w:rPr>
      </w:pPr>
      <w:r w:rsidRPr="00345772">
        <w:rPr>
          <w:b/>
          <w:bCs/>
          <w:sz w:val="20"/>
          <w:szCs w:val="20"/>
        </w:rPr>
        <w:t>Von welcher Art sind die Ansagen an der Plattform?</w:t>
      </w:r>
    </w:p>
    <w:p w14:paraId="37FE4D2F" w14:textId="1EEEFBF5" w:rsidR="0072142C" w:rsidRPr="00345772" w:rsidRDefault="0072142C" w:rsidP="0072142C">
      <w:pPr>
        <w:rPr>
          <w:sz w:val="20"/>
          <w:szCs w:val="20"/>
        </w:rPr>
      </w:pPr>
      <w:r w:rsidRPr="00345772">
        <w:rPr>
          <w:sz w:val="20"/>
          <w:szCs w:val="20"/>
        </w:rPr>
        <w:t>¿De qué tipo son los anuncios de la plataforma?</w:t>
      </w:r>
    </w:p>
    <w:p w14:paraId="31E3C749" w14:textId="2EEE19E6" w:rsidR="0072142C" w:rsidRPr="00345772" w:rsidRDefault="0072142C" w:rsidP="0072142C">
      <w:pPr>
        <w:rPr>
          <w:sz w:val="20"/>
          <w:szCs w:val="20"/>
        </w:rPr>
      </w:pPr>
      <w:r w:rsidRPr="00345772">
        <w:rPr>
          <w:sz w:val="20"/>
          <w:szCs w:val="20"/>
        </w:rPr>
        <w:t>Se entiende por anuncios la información acústica al pasajero en la parada.</w:t>
      </w:r>
    </w:p>
    <w:p w14:paraId="0A6112BD" w14:textId="51449B94" w:rsidR="0072142C" w:rsidRPr="00345772" w:rsidRDefault="0072142C" w:rsidP="0072142C">
      <w:pPr>
        <w:rPr>
          <w:sz w:val="20"/>
          <w:szCs w:val="20"/>
        </w:rPr>
      </w:pPr>
      <w:r w:rsidRPr="00345772">
        <w:rPr>
          <w:sz w:val="20"/>
          <w:szCs w:val="20"/>
        </w:rPr>
        <w:t xml:space="preserve">      Automatisiert</w:t>
      </w:r>
    </w:p>
    <w:p w14:paraId="4918A09F" w14:textId="501151BC" w:rsidR="0072142C" w:rsidRPr="00345772" w:rsidRDefault="0072142C" w:rsidP="0072142C">
      <w:pPr>
        <w:rPr>
          <w:sz w:val="20"/>
          <w:szCs w:val="20"/>
        </w:rPr>
      </w:pPr>
      <w:r w:rsidRPr="00345772">
        <w:rPr>
          <w:sz w:val="20"/>
          <w:szCs w:val="20"/>
        </w:rPr>
        <w:t xml:space="preserve">      Automatizado</w:t>
      </w:r>
    </w:p>
    <w:p w14:paraId="50D6C3EF" w14:textId="28925B9B" w:rsidR="0072142C" w:rsidRPr="00345772" w:rsidRDefault="0072142C" w:rsidP="0072142C">
      <w:pPr>
        <w:rPr>
          <w:sz w:val="20"/>
          <w:szCs w:val="20"/>
          <w:lang w:val="es-ES"/>
        </w:rPr>
      </w:pPr>
      <w:r w:rsidRPr="00345772">
        <w:rPr>
          <w:sz w:val="20"/>
          <w:szCs w:val="20"/>
        </w:rPr>
        <w:t xml:space="preserve">      Para los anuncios automáticos, la información se grababa de antemano y se reproducía automáticamente. La información suele limitarse a los próximos trayectos</w:t>
      </w:r>
      <w:r w:rsidR="00345772">
        <w:rPr>
          <w:sz w:val="20"/>
          <w:szCs w:val="20"/>
          <w:lang w:val="es-ES"/>
        </w:rPr>
        <w:t>.</w:t>
      </w:r>
    </w:p>
    <w:p w14:paraId="5A278F4D" w14:textId="77777777" w:rsidR="0072142C" w:rsidRPr="00345772" w:rsidRDefault="0072142C" w:rsidP="0072142C">
      <w:pPr>
        <w:rPr>
          <w:sz w:val="20"/>
          <w:szCs w:val="20"/>
        </w:rPr>
      </w:pPr>
      <w:r w:rsidRPr="00345772">
        <w:rPr>
          <w:sz w:val="20"/>
          <w:szCs w:val="20"/>
        </w:rPr>
        <w:t xml:space="preserve">      </w:t>
      </w:r>
    </w:p>
    <w:p w14:paraId="3AB150E5" w14:textId="43797263" w:rsidR="0072142C" w:rsidRPr="00345772" w:rsidRDefault="0072142C" w:rsidP="0072142C">
      <w:pPr>
        <w:rPr>
          <w:sz w:val="20"/>
          <w:szCs w:val="20"/>
        </w:rPr>
      </w:pPr>
      <w:r w:rsidRPr="00345772">
        <w:rPr>
          <w:sz w:val="20"/>
          <w:szCs w:val="20"/>
        </w:rPr>
        <w:t xml:space="preserve">      Manuell</w:t>
      </w:r>
    </w:p>
    <w:p w14:paraId="3F792574" w14:textId="1D866E44" w:rsidR="0072142C" w:rsidRPr="00345772" w:rsidRDefault="0072142C" w:rsidP="0072142C">
      <w:pPr>
        <w:rPr>
          <w:sz w:val="20"/>
          <w:szCs w:val="20"/>
        </w:rPr>
      </w:pPr>
      <w:r w:rsidRPr="00345772">
        <w:rPr>
          <w:sz w:val="20"/>
          <w:szCs w:val="20"/>
        </w:rPr>
        <w:t xml:space="preserve">      </w:t>
      </w:r>
      <w:r w:rsidR="00345772">
        <w:rPr>
          <w:sz w:val="20"/>
          <w:szCs w:val="20"/>
          <w:lang w:val="es-ES"/>
        </w:rPr>
        <w:t>M</w:t>
      </w:r>
      <w:r w:rsidRPr="00345772">
        <w:rPr>
          <w:sz w:val="20"/>
          <w:szCs w:val="20"/>
        </w:rPr>
        <w:t>anual</w:t>
      </w:r>
    </w:p>
    <w:p w14:paraId="259E98D3" w14:textId="418DA773" w:rsidR="0072142C" w:rsidRPr="00345772" w:rsidRDefault="0072142C" w:rsidP="0072142C">
      <w:pPr>
        <w:rPr>
          <w:sz w:val="20"/>
          <w:szCs w:val="20"/>
        </w:rPr>
      </w:pPr>
      <w:r w:rsidRPr="00345772">
        <w:rPr>
          <w:sz w:val="20"/>
          <w:szCs w:val="20"/>
        </w:rPr>
        <w:t xml:space="preserve">      Los anuncios manuales se realizan directa e individualmente en el momento oportuno. Son pronunciados por un miembro del personal. Además de anunciar la próxima conexión, pueden utilizarse en particular para anunciar retrasos, cancelaciones o cambios de vía.</w:t>
      </w:r>
    </w:p>
    <w:p w14:paraId="5059ADA5" w14:textId="77777777" w:rsidR="0072142C" w:rsidRPr="00345772" w:rsidRDefault="0072142C" w:rsidP="0072142C">
      <w:pPr>
        <w:rPr>
          <w:sz w:val="20"/>
          <w:szCs w:val="20"/>
        </w:rPr>
      </w:pPr>
      <w:r w:rsidRPr="00345772">
        <w:rPr>
          <w:sz w:val="20"/>
          <w:szCs w:val="20"/>
        </w:rPr>
        <w:t xml:space="preserve">      </w:t>
      </w:r>
    </w:p>
    <w:p w14:paraId="1B67685D" w14:textId="725DB141" w:rsidR="0072142C" w:rsidRPr="00345772" w:rsidRDefault="0072142C" w:rsidP="0072142C">
      <w:pPr>
        <w:rPr>
          <w:sz w:val="20"/>
          <w:szCs w:val="20"/>
        </w:rPr>
      </w:pPr>
      <w:r w:rsidRPr="00345772">
        <w:rPr>
          <w:sz w:val="20"/>
          <w:szCs w:val="20"/>
        </w:rPr>
        <w:t xml:space="preserve">      Automatisiert und manuell</w:t>
      </w:r>
    </w:p>
    <w:p w14:paraId="691B6DF5" w14:textId="0F65F996" w:rsidR="0072142C" w:rsidRPr="00345772" w:rsidRDefault="0072142C" w:rsidP="0072142C">
      <w:pPr>
        <w:rPr>
          <w:sz w:val="20"/>
          <w:szCs w:val="20"/>
        </w:rPr>
      </w:pPr>
      <w:r w:rsidRPr="00345772">
        <w:rPr>
          <w:sz w:val="20"/>
          <w:szCs w:val="20"/>
        </w:rPr>
        <w:t xml:space="preserve">      Automatizado y manual</w:t>
      </w:r>
    </w:p>
    <w:p w14:paraId="5C56365B" w14:textId="4940EA70" w:rsidR="0072142C" w:rsidRPr="00345772" w:rsidRDefault="0072142C" w:rsidP="0072142C">
      <w:pPr>
        <w:rPr>
          <w:sz w:val="20"/>
          <w:szCs w:val="20"/>
          <w:lang w:val="es-ES"/>
        </w:rPr>
      </w:pPr>
      <w:r w:rsidRPr="00345772">
        <w:rPr>
          <w:sz w:val="20"/>
          <w:szCs w:val="20"/>
        </w:rPr>
        <w:t xml:space="preserve">      Los anuncios se realizan con grabaciones pregrabadas y reproducidas automáticamente, así como directa e individualmente por el personal</w:t>
      </w:r>
      <w:r w:rsidR="00345772">
        <w:rPr>
          <w:sz w:val="20"/>
          <w:szCs w:val="20"/>
          <w:lang w:val="es-ES"/>
        </w:rPr>
        <w:t>.</w:t>
      </w:r>
    </w:p>
    <w:p w14:paraId="72701F8A" w14:textId="77777777" w:rsidR="0072142C" w:rsidRPr="00345772" w:rsidRDefault="0072142C" w:rsidP="0072142C">
      <w:pPr>
        <w:rPr>
          <w:sz w:val="20"/>
          <w:szCs w:val="20"/>
        </w:rPr>
      </w:pPr>
    </w:p>
    <w:p w14:paraId="5276F335" w14:textId="1A6DB041" w:rsidR="0072142C" w:rsidRPr="00345772" w:rsidRDefault="0072142C" w:rsidP="0072142C">
      <w:pPr>
        <w:rPr>
          <w:sz w:val="20"/>
          <w:szCs w:val="20"/>
        </w:rPr>
      </w:pPr>
      <w:r w:rsidRPr="00345772">
        <w:rPr>
          <w:sz w:val="20"/>
          <w:szCs w:val="20"/>
        </w:rPr>
        <w:t>Haltestellen-Bordstein</w:t>
      </w:r>
      <w:r w:rsidR="004244A9">
        <w:rPr>
          <w:sz w:val="20"/>
          <w:szCs w:val="20"/>
          <w:lang w:val="es-ES"/>
        </w:rPr>
        <w:t xml:space="preserve"> </w:t>
      </w:r>
      <w:r w:rsidR="00433571" w:rsidRPr="005E6A93">
        <w:rPr>
          <w:noProof/>
          <w:sz w:val="20"/>
          <w:szCs w:val="20"/>
        </w:rPr>
        <w:drawing>
          <wp:inline distT="0" distB="0" distL="0" distR="0" wp14:anchorId="1F728FDF" wp14:editId="0906117E">
            <wp:extent cx="180000" cy="180000"/>
            <wp:effectExtent l="0" t="0" r="0" b="0"/>
            <wp:docPr id="25" name="Picture 2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a:stretch>
                      <a:fillRect/>
                    </a:stretch>
                  </pic:blipFill>
                  <pic:spPr>
                    <a:xfrm>
                      <a:off x="0" y="0"/>
                      <a:ext cx="180000" cy="180000"/>
                    </a:xfrm>
                    <a:prstGeom prst="rect">
                      <a:avLst/>
                    </a:prstGeom>
                  </pic:spPr>
                </pic:pic>
              </a:graphicData>
            </a:graphic>
          </wp:inline>
        </w:drawing>
      </w:r>
      <w:r w:rsidR="00433571" w:rsidRPr="007809FC">
        <w:rPr>
          <w:noProof/>
          <w:sz w:val="20"/>
          <w:szCs w:val="20"/>
        </w:rPr>
        <w:drawing>
          <wp:inline distT="0" distB="0" distL="0" distR="0" wp14:anchorId="2D914D74" wp14:editId="3A552FA9">
            <wp:extent cx="180000" cy="180000"/>
            <wp:effectExtent l="0" t="0" r="0" b="0"/>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low confidence"/>
                    <pic:cNvPicPr/>
                  </pic:nvPicPr>
                  <pic:blipFill>
                    <a:blip r:embed="rId9"/>
                    <a:stretch>
                      <a:fillRect/>
                    </a:stretch>
                  </pic:blipFill>
                  <pic:spPr>
                    <a:xfrm>
                      <a:off x="0" y="0"/>
                      <a:ext cx="180000" cy="180000"/>
                    </a:xfrm>
                    <a:prstGeom prst="rect">
                      <a:avLst/>
                    </a:prstGeom>
                  </pic:spPr>
                </pic:pic>
              </a:graphicData>
            </a:graphic>
          </wp:inline>
        </w:drawing>
      </w:r>
    </w:p>
    <w:p w14:paraId="385D1EAF" w14:textId="7F644E7D" w:rsidR="0072142C" w:rsidRPr="00345772" w:rsidRDefault="0072142C" w:rsidP="0072142C">
      <w:pPr>
        <w:rPr>
          <w:b/>
          <w:bCs/>
          <w:sz w:val="20"/>
          <w:szCs w:val="20"/>
        </w:rPr>
      </w:pPr>
      <w:r w:rsidRPr="00345772">
        <w:rPr>
          <w:b/>
          <w:bCs/>
          <w:sz w:val="20"/>
          <w:szCs w:val="20"/>
        </w:rPr>
        <w:t>Hat die Haltestelle an der Fahrbahnseite einen Bordstein?</w:t>
      </w:r>
    </w:p>
    <w:p w14:paraId="676EDEA9" w14:textId="46240B9E" w:rsidR="0072142C" w:rsidRPr="00345772" w:rsidRDefault="0072142C" w:rsidP="0072142C">
      <w:pPr>
        <w:rPr>
          <w:sz w:val="20"/>
          <w:szCs w:val="20"/>
        </w:rPr>
      </w:pPr>
      <w:r w:rsidRPr="00345772">
        <w:rPr>
          <w:sz w:val="20"/>
          <w:szCs w:val="20"/>
        </w:rPr>
        <w:t>¿La parada de autobús tiene bordillo en el lado de la calzada?</w:t>
      </w:r>
    </w:p>
    <w:p w14:paraId="2360F75A" w14:textId="77777777" w:rsidR="0072142C" w:rsidRPr="00345772" w:rsidRDefault="0072142C" w:rsidP="0072142C">
      <w:pPr>
        <w:rPr>
          <w:sz w:val="20"/>
          <w:szCs w:val="20"/>
        </w:rPr>
      </w:pPr>
    </w:p>
    <w:p w14:paraId="59FDF822" w14:textId="7D0F7817" w:rsidR="0072142C" w:rsidRPr="00345772" w:rsidRDefault="0072142C" w:rsidP="0072142C">
      <w:pPr>
        <w:rPr>
          <w:sz w:val="20"/>
          <w:szCs w:val="20"/>
        </w:rPr>
      </w:pPr>
      <w:r w:rsidRPr="00345772">
        <w:rPr>
          <w:sz w:val="20"/>
          <w:szCs w:val="20"/>
        </w:rPr>
        <w:t>Bordstein-Art</w:t>
      </w:r>
      <w:r w:rsidR="004244A9">
        <w:rPr>
          <w:sz w:val="20"/>
          <w:szCs w:val="20"/>
          <w:lang w:val="es-ES"/>
        </w:rPr>
        <w:t xml:space="preserve"> </w:t>
      </w:r>
      <w:r w:rsidR="00433571" w:rsidRPr="005E6A93">
        <w:rPr>
          <w:noProof/>
          <w:sz w:val="20"/>
          <w:szCs w:val="20"/>
        </w:rPr>
        <w:drawing>
          <wp:inline distT="0" distB="0" distL="0" distR="0" wp14:anchorId="43C9F132" wp14:editId="3536EAB3">
            <wp:extent cx="180000" cy="180000"/>
            <wp:effectExtent l="0" t="0" r="0" b="0"/>
            <wp:docPr id="27" name="Picture 2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a:stretch>
                      <a:fillRect/>
                    </a:stretch>
                  </pic:blipFill>
                  <pic:spPr>
                    <a:xfrm>
                      <a:off x="0" y="0"/>
                      <a:ext cx="180000" cy="180000"/>
                    </a:xfrm>
                    <a:prstGeom prst="rect">
                      <a:avLst/>
                    </a:prstGeom>
                  </pic:spPr>
                </pic:pic>
              </a:graphicData>
            </a:graphic>
          </wp:inline>
        </w:drawing>
      </w:r>
    </w:p>
    <w:p w14:paraId="7F251248" w14:textId="6FDE9020" w:rsidR="0072142C" w:rsidRPr="00345772" w:rsidRDefault="0072142C" w:rsidP="0072142C">
      <w:pPr>
        <w:rPr>
          <w:b/>
          <w:bCs/>
          <w:sz w:val="20"/>
          <w:szCs w:val="20"/>
        </w:rPr>
      </w:pPr>
      <w:r w:rsidRPr="00345772">
        <w:rPr>
          <w:b/>
          <w:bCs/>
          <w:sz w:val="20"/>
          <w:szCs w:val="20"/>
        </w:rPr>
        <w:t>Welche Art von Bordstein hat die Haltestelle an der Seite, an der das Verkehrsmittel hält?</w:t>
      </w:r>
    </w:p>
    <w:p w14:paraId="4C3B3D81" w14:textId="484C12C3" w:rsidR="0072142C" w:rsidRPr="00345772" w:rsidRDefault="0072142C" w:rsidP="0072142C">
      <w:pPr>
        <w:rPr>
          <w:sz w:val="20"/>
          <w:szCs w:val="20"/>
        </w:rPr>
      </w:pPr>
      <w:r w:rsidRPr="00345772">
        <w:rPr>
          <w:sz w:val="20"/>
          <w:szCs w:val="20"/>
        </w:rPr>
        <w:t>¿Qué tipo de bordillo tiene la parada en el lado donde se detiene el transporte?</w:t>
      </w:r>
    </w:p>
    <w:p w14:paraId="367F6A80" w14:textId="77777777" w:rsidR="00345772" w:rsidRPr="00345772" w:rsidRDefault="00345772" w:rsidP="00345772">
      <w:pPr>
        <w:rPr>
          <w:sz w:val="20"/>
          <w:szCs w:val="20"/>
        </w:rPr>
      </w:pPr>
      <w:r w:rsidRPr="00345772">
        <w:rPr>
          <w:sz w:val="20"/>
          <w:szCs w:val="20"/>
        </w:rPr>
        <w:t xml:space="preserve">      Erhöht (&gt;3cm)</w:t>
      </w:r>
    </w:p>
    <w:p w14:paraId="17B366B1" w14:textId="2A680BAA" w:rsidR="0072142C" w:rsidRPr="00345772" w:rsidRDefault="0072142C" w:rsidP="0072142C">
      <w:pPr>
        <w:rPr>
          <w:sz w:val="20"/>
          <w:szCs w:val="20"/>
        </w:rPr>
      </w:pPr>
      <w:r w:rsidRPr="00345772">
        <w:rPr>
          <w:sz w:val="20"/>
          <w:szCs w:val="20"/>
        </w:rPr>
        <w:t xml:space="preserve">      Elevado (&gt;3cm)</w:t>
      </w:r>
    </w:p>
    <w:p w14:paraId="73B30755" w14:textId="77777777" w:rsidR="0072142C" w:rsidRPr="00345772" w:rsidRDefault="0072142C" w:rsidP="0072142C">
      <w:pPr>
        <w:rPr>
          <w:sz w:val="20"/>
          <w:szCs w:val="20"/>
        </w:rPr>
      </w:pPr>
    </w:p>
    <w:p w14:paraId="5AEA9841" w14:textId="77777777" w:rsidR="00345772" w:rsidRPr="00345772" w:rsidRDefault="00345772" w:rsidP="00345772">
      <w:pPr>
        <w:rPr>
          <w:sz w:val="20"/>
          <w:szCs w:val="20"/>
        </w:rPr>
      </w:pPr>
      <w:r w:rsidRPr="00345772">
        <w:rPr>
          <w:sz w:val="20"/>
          <w:szCs w:val="20"/>
        </w:rPr>
        <w:t xml:space="preserve">      Abgesenkt (&lt;3cm)</w:t>
      </w:r>
    </w:p>
    <w:p w14:paraId="362D3AAC" w14:textId="73EA8609" w:rsidR="0072142C" w:rsidRPr="00345772" w:rsidRDefault="0072142C" w:rsidP="0072142C">
      <w:pPr>
        <w:rPr>
          <w:sz w:val="20"/>
          <w:szCs w:val="20"/>
        </w:rPr>
      </w:pPr>
      <w:r w:rsidRPr="00345772">
        <w:rPr>
          <w:sz w:val="20"/>
          <w:szCs w:val="20"/>
        </w:rPr>
        <w:t xml:space="preserve">      Bajada (&lt;3cm)</w:t>
      </w:r>
    </w:p>
    <w:p w14:paraId="63089BEE" w14:textId="77777777" w:rsidR="0072142C" w:rsidRPr="00345772" w:rsidRDefault="0072142C" w:rsidP="0072142C">
      <w:pPr>
        <w:rPr>
          <w:sz w:val="20"/>
          <w:szCs w:val="20"/>
        </w:rPr>
      </w:pPr>
    </w:p>
    <w:p w14:paraId="4AA7957C" w14:textId="77777777" w:rsidR="00345772" w:rsidRPr="00345772" w:rsidRDefault="00345772" w:rsidP="00345772">
      <w:pPr>
        <w:rPr>
          <w:sz w:val="20"/>
          <w:szCs w:val="20"/>
        </w:rPr>
      </w:pPr>
      <w:r w:rsidRPr="00345772">
        <w:rPr>
          <w:sz w:val="20"/>
          <w:szCs w:val="20"/>
        </w:rPr>
        <w:t xml:space="preserve">      Ebenerdig (≈0cm)</w:t>
      </w:r>
    </w:p>
    <w:p w14:paraId="5C52F7B7" w14:textId="2F9A215D" w:rsidR="0072142C" w:rsidRPr="00345772" w:rsidRDefault="0072142C" w:rsidP="0072142C">
      <w:pPr>
        <w:rPr>
          <w:sz w:val="20"/>
          <w:szCs w:val="20"/>
        </w:rPr>
      </w:pPr>
      <w:r w:rsidRPr="00345772">
        <w:rPr>
          <w:sz w:val="20"/>
          <w:szCs w:val="20"/>
        </w:rPr>
        <w:t xml:space="preserve">      Nivel del suelo (≈0cm)</w:t>
      </w:r>
    </w:p>
    <w:p w14:paraId="7C243B5C" w14:textId="77777777" w:rsidR="0072142C" w:rsidRPr="00345772" w:rsidRDefault="0072142C" w:rsidP="0072142C">
      <w:pPr>
        <w:rPr>
          <w:sz w:val="20"/>
          <w:szCs w:val="20"/>
        </w:rPr>
      </w:pPr>
    </w:p>
    <w:p w14:paraId="150631BC" w14:textId="557EF953" w:rsidR="0072142C" w:rsidRPr="00345772" w:rsidRDefault="0072142C" w:rsidP="0072142C">
      <w:pPr>
        <w:rPr>
          <w:sz w:val="20"/>
          <w:szCs w:val="20"/>
        </w:rPr>
      </w:pPr>
      <w:r w:rsidRPr="00345772">
        <w:rPr>
          <w:sz w:val="20"/>
          <w:szCs w:val="20"/>
        </w:rPr>
        <w:t>Plattform-Höhe</w:t>
      </w:r>
      <w:r w:rsidR="004244A9">
        <w:rPr>
          <w:sz w:val="20"/>
          <w:szCs w:val="20"/>
          <w:lang w:val="es-ES"/>
        </w:rPr>
        <w:t xml:space="preserve"> </w:t>
      </w:r>
      <w:r w:rsidR="00433571" w:rsidRPr="005E6A93">
        <w:rPr>
          <w:noProof/>
          <w:sz w:val="20"/>
          <w:szCs w:val="20"/>
        </w:rPr>
        <w:drawing>
          <wp:inline distT="0" distB="0" distL="0" distR="0" wp14:anchorId="42A68759" wp14:editId="09A34C09">
            <wp:extent cx="180000" cy="180000"/>
            <wp:effectExtent l="0" t="0" r="0" b="0"/>
            <wp:docPr id="28" name="Picture 2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a:stretch>
                      <a:fillRect/>
                    </a:stretch>
                  </pic:blipFill>
                  <pic:spPr>
                    <a:xfrm>
                      <a:off x="0" y="0"/>
                      <a:ext cx="180000" cy="180000"/>
                    </a:xfrm>
                    <a:prstGeom prst="rect">
                      <a:avLst/>
                    </a:prstGeom>
                  </pic:spPr>
                </pic:pic>
              </a:graphicData>
            </a:graphic>
          </wp:inline>
        </w:drawing>
      </w:r>
    </w:p>
    <w:p w14:paraId="29AEAFC5" w14:textId="721BF0CB" w:rsidR="0072142C" w:rsidRPr="00345772" w:rsidRDefault="0072142C" w:rsidP="0072142C">
      <w:pPr>
        <w:rPr>
          <w:b/>
          <w:bCs/>
          <w:sz w:val="20"/>
          <w:szCs w:val="20"/>
        </w:rPr>
      </w:pPr>
      <w:r w:rsidRPr="00345772">
        <w:rPr>
          <w:b/>
          <w:bCs/>
          <w:sz w:val="20"/>
          <w:szCs w:val="20"/>
        </w:rPr>
        <w:t>Wie groß ist der Höhenunterschied zwischen Plattform und Straße bzw. Schienenoberkante?</w:t>
      </w:r>
    </w:p>
    <w:p w14:paraId="2D99F46E" w14:textId="34F18878" w:rsidR="0072142C" w:rsidRPr="00345772" w:rsidRDefault="0072142C" w:rsidP="0072142C">
      <w:pPr>
        <w:rPr>
          <w:sz w:val="20"/>
          <w:szCs w:val="20"/>
        </w:rPr>
      </w:pPr>
      <w:r w:rsidRPr="00345772">
        <w:rPr>
          <w:sz w:val="20"/>
          <w:szCs w:val="20"/>
        </w:rPr>
        <w:t>¿Cuál es la diferencia de altura entre el andén y la carretera o la parte superior del carril?</w:t>
      </w:r>
    </w:p>
    <w:p w14:paraId="0642EDF7" w14:textId="2978957D" w:rsidR="0072142C" w:rsidRPr="00345772" w:rsidRDefault="0072142C" w:rsidP="0072142C">
      <w:pPr>
        <w:rPr>
          <w:sz w:val="20"/>
          <w:szCs w:val="20"/>
        </w:rPr>
      </w:pPr>
      <w:r w:rsidRPr="00345772">
        <w:rPr>
          <w:sz w:val="20"/>
          <w:szCs w:val="20"/>
        </w:rPr>
        <w:t>Si esta altura varía dentro de un pasillo, determine el valor típico para el punto de embarque habitual del usuario de silla de ruedas.</w:t>
      </w:r>
    </w:p>
    <w:p w14:paraId="50AFD394" w14:textId="77777777" w:rsidR="0072142C" w:rsidRPr="00345772" w:rsidRDefault="0072142C" w:rsidP="0072142C">
      <w:pPr>
        <w:rPr>
          <w:sz w:val="20"/>
          <w:szCs w:val="20"/>
        </w:rPr>
      </w:pPr>
    </w:p>
    <w:p w14:paraId="0454AD1C" w14:textId="59D0272B" w:rsidR="0072142C" w:rsidRPr="00345772" w:rsidRDefault="00345772" w:rsidP="0072142C">
      <w:pPr>
        <w:rPr>
          <w:sz w:val="20"/>
          <w:szCs w:val="20"/>
        </w:rPr>
      </w:pPr>
      <w:r>
        <w:rPr>
          <w:sz w:val="20"/>
          <w:szCs w:val="20"/>
        </w:rPr>
        <w:br w:type="column"/>
      </w:r>
      <w:r w:rsidR="0072142C" w:rsidRPr="00345772">
        <w:rPr>
          <w:sz w:val="20"/>
          <w:szCs w:val="20"/>
        </w:rPr>
        <w:lastRenderedPageBreak/>
        <w:t>Plattform-Breite</w:t>
      </w:r>
      <w:r w:rsidR="004244A9">
        <w:rPr>
          <w:sz w:val="20"/>
          <w:szCs w:val="20"/>
          <w:lang w:val="es-ES"/>
        </w:rPr>
        <w:t xml:space="preserve"> </w:t>
      </w:r>
      <w:r w:rsidR="00433571" w:rsidRPr="005E6A93">
        <w:rPr>
          <w:noProof/>
          <w:sz w:val="20"/>
          <w:szCs w:val="20"/>
        </w:rPr>
        <w:drawing>
          <wp:inline distT="0" distB="0" distL="0" distR="0" wp14:anchorId="57648FD2" wp14:editId="41108E8A">
            <wp:extent cx="144000" cy="144000"/>
            <wp:effectExtent l="0" t="0" r="0" b="0"/>
            <wp:docPr id="29" name="Picture 2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a:stretch>
                      <a:fillRect/>
                    </a:stretch>
                  </pic:blipFill>
                  <pic:spPr>
                    <a:xfrm>
                      <a:off x="0" y="0"/>
                      <a:ext cx="144000" cy="144000"/>
                    </a:xfrm>
                    <a:prstGeom prst="rect">
                      <a:avLst/>
                    </a:prstGeom>
                  </pic:spPr>
                </pic:pic>
              </a:graphicData>
            </a:graphic>
          </wp:inline>
        </w:drawing>
      </w:r>
      <w:r w:rsidR="00433571" w:rsidRPr="00433571">
        <w:rPr>
          <w:rFonts w:ascii="temaki_flutter" w:hAnsi="temaki_flutter" w:cs="temaki_flutter"/>
          <w:sz w:val="20"/>
          <w:szCs w:val="20"/>
          <w:lang w:val="en-US"/>
        </w:rPr>
        <w:t></w:t>
      </w:r>
      <w:r w:rsidR="00433571" w:rsidRPr="00433571">
        <w:rPr>
          <w:rFonts w:ascii="temaki_flutter" w:hAnsi="temaki_flutter" w:cs="temaki_flutter"/>
          <w:noProof/>
          <w:sz w:val="20"/>
          <w:szCs w:val="20"/>
          <w:lang w:val="en-US"/>
        </w:rPr>
        <w:drawing>
          <wp:inline distT="0" distB="0" distL="0" distR="0" wp14:anchorId="66BF320A" wp14:editId="71934AE6">
            <wp:extent cx="144000" cy="144000"/>
            <wp:effectExtent l="0" t="0" r="0" b="0"/>
            <wp:docPr id="30" name="Picture 3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pic:nvPicPr>
                  <pic:blipFill>
                    <a:blip r:embed="rId12"/>
                    <a:stretch>
                      <a:fillRect/>
                    </a:stretch>
                  </pic:blipFill>
                  <pic:spPr>
                    <a:xfrm>
                      <a:off x="0" y="0"/>
                      <a:ext cx="144000" cy="144000"/>
                    </a:xfrm>
                    <a:prstGeom prst="rect">
                      <a:avLst/>
                    </a:prstGeom>
                  </pic:spPr>
                </pic:pic>
              </a:graphicData>
            </a:graphic>
          </wp:inline>
        </w:drawing>
      </w:r>
      <w:r w:rsidR="00433571" w:rsidRPr="00433571">
        <w:rPr>
          <w:rFonts w:ascii="temaki_flutter" w:hAnsi="temaki_flutter" w:cs="temaki_flutter"/>
          <w:noProof/>
          <w:sz w:val="20"/>
          <w:szCs w:val="20"/>
          <w:lang w:val="en-US"/>
        </w:rPr>
        <w:drawing>
          <wp:inline distT="0" distB="0" distL="0" distR="0" wp14:anchorId="67DC0593" wp14:editId="37829B84">
            <wp:extent cx="144000" cy="144000"/>
            <wp:effectExtent l="0" t="0" r="0" b="0"/>
            <wp:docPr id="31" name="Picture 3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10;&#10;Description automatically generated with low confidence"/>
                    <pic:cNvPicPr/>
                  </pic:nvPicPr>
                  <pic:blipFill>
                    <a:blip r:embed="rId13"/>
                    <a:stretch>
                      <a:fillRect/>
                    </a:stretch>
                  </pic:blipFill>
                  <pic:spPr>
                    <a:xfrm>
                      <a:off x="0" y="0"/>
                      <a:ext cx="144000" cy="144000"/>
                    </a:xfrm>
                    <a:prstGeom prst="rect">
                      <a:avLst/>
                    </a:prstGeom>
                  </pic:spPr>
                </pic:pic>
              </a:graphicData>
            </a:graphic>
          </wp:inline>
        </w:drawing>
      </w:r>
      <w:r w:rsidR="00433571" w:rsidRPr="00433571">
        <w:rPr>
          <w:rFonts w:ascii="temaki_flutter" w:hAnsi="temaki_flutter" w:cs="temaki_flutter"/>
          <w:sz w:val="21"/>
          <w:szCs w:val="21"/>
          <w:lang w:val="en-US"/>
        </w:rPr>
        <w:t></w:t>
      </w:r>
    </w:p>
    <w:p w14:paraId="3F81C491" w14:textId="6176B9F7" w:rsidR="0072142C" w:rsidRPr="00345772" w:rsidRDefault="0072142C" w:rsidP="0072142C">
      <w:pPr>
        <w:rPr>
          <w:b/>
          <w:bCs/>
          <w:sz w:val="20"/>
          <w:szCs w:val="20"/>
        </w:rPr>
      </w:pPr>
      <w:r w:rsidRPr="00345772">
        <w:rPr>
          <w:b/>
          <w:bCs/>
          <w:sz w:val="20"/>
          <w:szCs w:val="20"/>
        </w:rPr>
        <w:t>Was ist die überwiegende Breite der Plattform?</w:t>
      </w:r>
    </w:p>
    <w:p w14:paraId="705ECDC2" w14:textId="22C91485" w:rsidR="0072142C" w:rsidRPr="00345772" w:rsidRDefault="0072142C" w:rsidP="0072142C">
      <w:pPr>
        <w:rPr>
          <w:sz w:val="20"/>
          <w:szCs w:val="20"/>
        </w:rPr>
      </w:pPr>
      <w:r w:rsidRPr="00345772">
        <w:rPr>
          <w:sz w:val="20"/>
          <w:szCs w:val="20"/>
        </w:rPr>
        <w:t>¿Cuál es la anchura predominante de la plataforma?</w:t>
      </w:r>
    </w:p>
    <w:p w14:paraId="00087894" w14:textId="5364FDEA" w:rsidR="0072142C" w:rsidRPr="00345772" w:rsidRDefault="0072142C" w:rsidP="0072142C">
      <w:pPr>
        <w:rPr>
          <w:sz w:val="20"/>
          <w:szCs w:val="20"/>
        </w:rPr>
      </w:pPr>
      <w:r w:rsidRPr="00345772">
        <w:rPr>
          <w:sz w:val="20"/>
          <w:szCs w:val="20"/>
        </w:rPr>
        <w:t>La anchura de un andén se mide transversalmente al sentido de la marcha. Si la anchura varía, se indicará la que cubra la mayor parte del andén. Nota: La parte más estrecha de un andén se registra por separado,</w:t>
      </w:r>
    </w:p>
    <w:p w14:paraId="600664DC" w14:textId="77777777" w:rsidR="0072142C" w:rsidRPr="00345772" w:rsidRDefault="0072142C" w:rsidP="0072142C">
      <w:pPr>
        <w:rPr>
          <w:sz w:val="20"/>
          <w:szCs w:val="20"/>
        </w:rPr>
      </w:pPr>
    </w:p>
    <w:p w14:paraId="7058345F" w14:textId="217B83A7" w:rsidR="0072142C" w:rsidRPr="00345772" w:rsidRDefault="0072142C" w:rsidP="0072142C">
      <w:pPr>
        <w:rPr>
          <w:sz w:val="20"/>
          <w:szCs w:val="20"/>
        </w:rPr>
      </w:pPr>
      <w:r w:rsidRPr="00345772">
        <w:rPr>
          <w:sz w:val="20"/>
          <w:szCs w:val="20"/>
        </w:rPr>
        <w:t>Anfahrtshilfe</w:t>
      </w:r>
      <w:r w:rsidR="004244A9">
        <w:rPr>
          <w:sz w:val="20"/>
          <w:szCs w:val="20"/>
          <w:lang w:val="es-ES"/>
        </w:rPr>
        <w:t xml:space="preserve"> </w:t>
      </w:r>
      <w:r w:rsidR="002B62DA" w:rsidRPr="005E6A93">
        <w:rPr>
          <w:noProof/>
          <w:sz w:val="20"/>
          <w:szCs w:val="20"/>
        </w:rPr>
        <w:drawing>
          <wp:inline distT="0" distB="0" distL="0" distR="0" wp14:anchorId="4D57B1A1" wp14:editId="38465531">
            <wp:extent cx="144000" cy="144000"/>
            <wp:effectExtent l="0" t="0" r="0" b="0"/>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a:stretch>
                      <a:fillRect/>
                    </a:stretch>
                  </pic:blipFill>
                  <pic:spPr>
                    <a:xfrm>
                      <a:off x="0" y="0"/>
                      <a:ext cx="144000" cy="144000"/>
                    </a:xfrm>
                    <a:prstGeom prst="rect">
                      <a:avLst/>
                    </a:prstGeom>
                  </pic:spPr>
                </pic:pic>
              </a:graphicData>
            </a:graphic>
          </wp:inline>
        </w:drawing>
      </w:r>
    </w:p>
    <w:p w14:paraId="02DE0FEF" w14:textId="007EACAB" w:rsidR="0072142C" w:rsidRPr="00345772" w:rsidRDefault="0072142C" w:rsidP="0072142C">
      <w:pPr>
        <w:rPr>
          <w:b/>
          <w:bCs/>
          <w:sz w:val="20"/>
          <w:szCs w:val="20"/>
        </w:rPr>
      </w:pPr>
      <w:r w:rsidRPr="00345772">
        <w:rPr>
          <w:b/>
          <w:bCs/>
          <w:sz w:val="20"/>
          <w:szCs w:val="20"/>
        </w:rPr>
        <w:t>Hat die Haltestelle einen speziellen Bordstein mit Anfahrtshilfe für Busse?</w:t>
      </w:r>
    </w:p>
    <w:p w14:paraId="1C15FB33" w14:textId="16B2CDBA" w:rsidR="0072142C" w:rsidRPr="00345772" w:rsidRDefault="0072142C" w:rsidP="0072142C">
      <w:pPr>
        <w:rPr>
          <w:sz w:val="20"/>
          <w:szCs w:val="20"/>
        </w:rPr>
      </w:pPr>
      <w:r w:rsidRPr="00345772">
        <w:rPr>
          <w:sz w:val="20"/>
          <w:szCs w:val="20"/>
        </w:rPr>
        <w:t>¿Dispone la parada de un bordillo especial con ayuda de aproximación para autobuses?</w:t>
      </w:r>
    </w:p>
    <w:p w14:paraId="12528FED" w14:textId="648B157C" w:rsidR="0072142C" w:rsidRPr="00345772" w:rsidRDefault="0072142C" w:rsidP="0072142C">
      <w:pPr>
        <w:rPr>
          <w:sz w:val="20"/>
          <w:szCs w:val="20"/>
        </w:rPr>
      </w:pPr>
      <w:r w:rsidRPr="00345772">
        <w:rPr>
          <w:sz w:val="20"/>
          <w:szCs w:val="20"/>
        </w:rPr>
        <w:t>Los bordillos con asistencia de aproximación tienen un redondeo cóncavo hacia la carretera. Esto sirve de guía para los neumáticos de los autobuses cuando se aproximan a la parada y, por tanto, permite a los autobuses acercarse al bordillo</w:t>
      </w:r>
    </w:p>
    <w:p w14:paraId="04682AA7" w14:textId="77777777" w:rsidR="0072142C" w:rsidRPr="00345772" w:rsidRDefault="0072142C" w:rsidP="0072142C">
      <w:pPr>
        <w:rPr>
          <w:sz w:val="20"/>
          <w:szCs w:val="20"/>
        </w:rPr>
      </w:pPr>
    </w:p>
    <w:p w14:paraId="2B38FAF2" w14:textId="1A765EC9" w:rsidR="0072142C" w:rsidRPr="00345772" w:rsidRDefault="0072142C" w:rsidP="0072142C">
      <w:pPr>
        <w:rPr>
          <w:sz w:val="20"/>
          <w:szCs w:val="20"/>
        </w:rPr>
      </w:pPr>
      <w:r w:rsidRPr="00345772">
        <w:rPr>
          <w:sz w:val="20"/>
          <w:szCs w:val="20"/>
        </w:rPr>
        <w:t>Bewegbare Rampe</w:t>
      </w:r>
      <w:r w:rsidR="004244A9">
        <w:rPr>
          <w:sz w:val="20"/>
          <w:szCs w:val="20"/>
          <w:lang w:val="es-ES"/>
        </w:rPr>
        <w:t xml:space="preserve"> </w:t>
      </w:r>
      <w:r w:rsidR="002B62DA" w:rsidRPr="007809FC">
        <w:rPr>
          <w:noProof/>
          <w:sz w:val="20"/>
          <w:szCs w:val="20"/>
        </w:rPr>
        <w:drawing>
          <wp:inline distT="0" distB="0" distL="0" distR="0" wp14:anchorId="131D7587" wp14:editId="6C3285EB">
            <wp:extent cx="144000" cy="144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p>
    <w:p w14:paraId="43FFEB2F" w14:textId="703B38A1" w:rsidR="0072142C" w:rsidRPr="00345772" w:rsidRDefault="0072142C" w:rsidP="0072142C">
      <w:pPr>
        <w:rPr>
          <w:b/>
          <w:bCs/>
          <w:sz w:val="20"/>
          <w:szCs w:val="20"/>
        </w:rPr>
      </w:pPr>
      <w:r w:rsidRPr="00345772">
        <w:rPr>
          <w:b/>
          <w:bCs/>
          <w:sz w:val="20"/>
          <w:szCs w:val="20"/>
        </w:rPr>
        <w:t>Gibt es eine bewegbare Rollstuhl-Rampe?</w:t>
      </w:r>
    </w:p>
    <w:p w14:paraId="4BEE38AC" w14:textId="2AF85FAB" w:rsidR="0072142C" w:rsidRPr="00345772" w:rsidRDefault="0072142C" w:rsidP="0072142C">
      <w:pPr>
        <w:rPr>
          <w:sz w:val="20"/>
          <w:szCs w:val="20"/>
        </w:rPr>
      </w:pPr>
      <w:r w:rsidRPr="00345772">
        <w:rPr>
          <w:sz w:val="20"/>
          <w:szCs w:val="20"/>
        </w:rPr>
        <w:t>¿Existe una rampa móvil para sillas de ruedas?</w:t>
      </w:r>
    </w:p>
    <w:p w14:paraId="0D010D15" w14:textId="125D1F46" w:rsidR="0072142C" w:rsidRPr="00344746" w:rsidRDefault="0072142C" w:rsidP="0072142C">
      <w:pPr>
        <w:rPr>
          <w:sz w:val="20"/>
          <w:szCs w:val="20"/>
          <w:lang w:val="es-ES"/>
        </w:rPr>
      </w:pPr>
      <w:r w:rsidRPr="00345772">
        <w:rPr>
          <w:sz w:val="20"/>
          <w:szCs w:val="20"/>
        </w:rPr>
        <w:t>Las rampas de acceso al andén son móviles y ayudan a los usuarios de sillas de ruedas a subir y bajar del tren salvando un desnivel o escalones</w:t>
      </w:r>
      <w:r w:rsidR="00344746">
        <w:rPr>
          <w:sz w:val="20"/>
          <w:szCs w:val="20"/>
          <w:lang w:val="es-ES"/>
        </w:rPr>
        <w:t>.</w:t>
      </w:r>
    </w:p>
    <w:p w14:paraId="7C5F95FF" w14:textId="77777777" w:rsidR="0072142C" w:rsidRPr="00345772" w:rsidRDefault="0072142C" w:rsidP="0072142C">
      <w:pPr>
        <w:rPr>
          <w:sz w:val="20"/>
          <w:szCs w:val="20"/>
        </w:rPr>
      </w:pPr>
    </w:p>
    <w:p w14:paraId="7A0A60C1" w14:textId="2539B53D" w:rsidR="0072142C" w:rsidRPr="00345772" w:rsidRDefault="0072142C" w:rsidP="0072142C">
      <w:pPr>
        <w:rPr>
          <w:sz w:val="20"/>
          <w:szCs w:val="20"/>
        </w:rPr>
      </w:pPr>
      <w:r w:rsidRPr="00345772">
        <w:rPr>
          <w:sz w:val="20"/>
          <w:szCs w:val="20"/>
        </w:rPr>
        <w:t>Rampen-Länge</w:t>
      </w:r>
    </w:p>
    <w:p w14:paraId="7B2EB589" w14:textId="31EAA53A" w:rsidR="0072142C" w:rsidRPr="00345772" w:rsidRDefault="0072142C" w:rsidP="0072142C">
      <w:pPr>
        <w:rPr>
          <w:b/>
          <w:bCs/>
          <w:sz w:val="20"/>
          <w:szCs w:val="20"/>
        </w:rPr>
      </w:pPr>
      <w:r w:rsidRPr="00345772">
        <w:rPr>
          <w:b/>
          <w:bCs/>
          <w:sz w:val="20"/>
          <w:szCs w:val="20"/>
        </w:rPr>
        <w:t>Wie lang ist die bewegbare Rollstuhl-Rampe?</w:t>
      </w:r>
    </w:p>
    <w:p w14:paraId="49F7387D" w14:textId="11D1612A" w:rsidR="0072142C" w:rsidRPr="00345772" w:rsidRDefault="0072142C" w:rsidP="0072142C">
      <w:pPr>
        <w:rPr>
          <w:sz w:val="20"/>
          <w:szCs w:val="20"/>
        </w:rPr>
      </w:pPr>
      <w:r w:rsidRPr="00345772">
        <w:rPr>
          <w:sz w:val="20"/>
          <w:szCs w:val="20"/>
        </w:rPr>
        <w:t>¿Qué longitud tiene la rampa móvil para sillas de ruedas?</w:t>
      </w:r>
    </w:p>
    <w:p w14:paraId="2C3EE6A8" w14:textId="120B9D4D" w:rsidR="0072142C" w:rsidRPr="00345772" w:rsidRDefault="0072142C" w:rsidP="0072142C">
      <w:pPr>
        <w:rPr>
          <w:sz w:val="20"/>
          <w:szCs w:val="20"/>
        </w:rPr>
      </w:pPr>
      <w:r w:rsidRPr="00345772">
        <w:rPr>
          <w:sz w:val="20"/>
          <w:szCs w:val="20"/>
        </w:rPr>
        <w:t>Las rampas de acceso al andén son móviles y ayudan a los usuarios de sillas de ruedas a subir y bajar del tren para salvar un desnivel o escalones.</w:t>
      </w:r>
    </w:p>
    <w:p w14:paraId="04238D4E" w14:textId="77777777" w:rsidR="0072142C" w:rsidRPr="00345772" w:rsidRDefault="0072142C" w:rsidP="0072142C">
      <w:pPr>
        <w:rPr>
          <w:sz w:val="20"/>
          <w:szCs w:val="20"/>
        </w:rPr>
      </w:pPr>
    </w:p>
    <w:p w14:paraId="62F0ADBE" w14:textId="2889397D" w:rsidR="0072142C" w:rsidRPr="00345772" w:rsidRDefault="0072142C" w:rsidP="0072142C">
      <w:pPr>
        <w:rPr>
          <w:sz w:val="20"/>
          <w:szCs w:val="20"/>
        </w:rPr>
      </w:pPr>
      <w:r w:rsidRPr="00345772">
        <w:rPr>
          <w:sz w:val="20"/>
          <w:szCs w:val="20"/>
        </w:rPr>
        <w:t>Rampen-Tragfähigkeit</w:t>
      </w:r>
    </w:p>
    <w:p w14:paraId="46464C02" w14:textId="336F30D9" w:rsidR="0072142C" w:rsidRPr="00345772" w:rsidRDefault="0072142C" w:rsidP="0072142C">
      <w:pPr>
        <w:rPr>
          <w:b/>
          <w:bCs/>
          <w:sz w:val="20"/>
          <w:szCs w:val="20"/>
        </w:rPr>
      </w:pPr>
      <w:r w:rsidRPr="00345772">
        <w:rPr>
          <w:b/>
          <w:bCs/>
          <w:sz w:val="20"/>
          <w:szCs w:val="20"/>
        </w:rPr>
        <w:t>Was ist die maximale Tragfähigkeit der bewegbaren Rampe?</w:t>
      </w:r>
    </w:p>
    <w:p w14:paraId="11DEB77B" w14:textId="4BB1D6C3" w:rsidR="0072142C" w:rsidRPr="00345772" w:rsidRDefault="0072142C" w:rsidP="0072142C">
      <w:pPr>
        <w:rPr>
          <w:sz w:val="20"/>
          <w:szCs w:val="20"/>
        </w:rPr>
      </w:pPr>
      <w:r w:rsidRPr="00345772">
        <w:rPr>
          <w:sz w:val="20"/>
          <w:szCs w:val="20"/>
        </w:rPr>
        <w:t>¿Cuál es la capacidad de carga máxima de la rampa móvil?</w:t>
      </w:r>
    </w:p>
    <w:p w14:paraId="2831997D" w14:textId="629E51FC" w:rsidR="0072142C" w:rsidRPr="00345772" w:rsidRDefault="0072142C" w:rsidP="0072142C">
      <w:pPr>
        <w:rPr>
          <w:sz w:val="20"/>
          <w:szCs w:val="20"/>
        </w:rPr>
      </w:pPr>
      <w:r w:rsidRPr="00345772">
        <w:rPr>
          <w:sz w:val="20"/>
          <w:szCs w:val="20"/>
        </w:rPr>
        <w:t>Las rampas de acceso al andén son móviles y ayudan a los usuarios de sillas de ruedas a subir y bajar del tren para salvar un desnivel o escalones.</w:t>
      </w:r>
    </w:p>
    <w:p w14:paraId="11DA25E8" w14:textId="77777777" w:rsidR="0072142C" w:rsidRPr="00345772" w:rsidRDefault="0072142C" w:rsidP="0072142C">
      <w:pPr>
        <w:rPr>
          <w:sz w:val="20"/>
          <w:szCs w:val="20"/>
        </w:rPr>
      </w:pPr>
    </w:p>
    <w:p w14:paraId="78ECF26B" w14:textId="0088E031" w:rsidR="0072142C" w:rsidRPr="00345772" w:rsidRDefault="0072142C" w:rsidP="0072142C">
      <w:pPr>
        <w:rPr>
          <w:sz w:val="20"/>
          <w:szCs w:val="20"/>
        </w:rPr>
      </w:pPr>
      <w:r w:rsidRPr="00345772">
        <w:rPr>
          <w:sz w:val="20"/>
          <w:szCs w:val="20"/>
        </w:rPr>
        <w:t>Bewegbarer Hublift</w:t>
      </w:r>
    </w:p>
    <w:p w14:paraId="351CFB77" w14:textId="1E0D7A1D" w:rsidR="0072142C" w:rsidRPr="00345772" w:rsidRDefault="0072142C" w:rsidP="0072142C">
      <w:pPr>
        <w:rPr>
          <w:b/>
          <w:bCs/>
          <w:sz w:val="20"/>
          <w:szCs w:val="20"/>
        </w:rPr>
      </w:pPr>
      <w:r w:rsidRPr="00345772">
        <w:rPr>
          <w:b/>
          <w:bCs/>
          <w:sz w:val="20"/>
          <w:szCs w:val="20"/>
        </w:rPr>
        <w:t>Gibt es einen bewegbaren Hublift für Rollstuhlfahrende?</w:t>
      </w:r>
    </w:p>
    <w:p w14:paraId="33E7E32A" w14:textId="06127ADD" w:rsidR="0072142C" w:rsidRPr="00345772" w:rsidRDefault="0072142C" w:rsidP="0072142C">
      <w:pPr>
        <w:rPr>
          <w:sz w:val="20"/>
          <w:szCs w:val="20"/>
        </w:rPr>
      </w:pPr>
      <w:r w:rsidRPr="00345772">
        <w:rPr>
          <w:sz w:val="20"/>
          <w:szCs w:val="20"/>
        </w:rPr>
        <w:t>¿Existe un ascensor móvil para usuarios de sillas de ruedas?</w:t>
      </w:r>
    </w:p>
    <w:p w14:paraId="6202A16A" w14:textId="1985819F" w:rsidR="0072142C" w:rsidRPr="00344746" w:rsidRDefault="0072142C" w:rsidP="0072142C">
      <w:pPr>
        <w:rPr>
          <w:sz w:val="20"/>
          <w:szCs w:val="20"/>
          <w:lang w:val="es-ES"/>
        </w:rPr>
      </w:pPr>
      <w:r w:rsidRPr="00345772">
        <w:rPr>
          <w:sz w:val="20"/>
          <w:szCs w:val="20"/>
        </w:rPr>
        <w:t>Los elevadores montados en andenes son móviles y ayudan a los usuarios de sillas de ruedas a subir y bajar del tren para salvar un desnivel o escalones</w:t>
      </w:r>
      <w:r w:rsidR="00344746">
        <w:rPr>
          <w:sz w:val="20"/>
          <w:szCs w:val="20"/>
          <w:lang w:val="es-ES"/>
        </w:rPr>
        <w:t>.</w:t>
      </w:r>
    </w:p>
    <w:p w14:paraId="19F75393" w14:textId="77777777" w:rsidR="0072142C" w:rsidRPr="00345772" w:rsidRDefault="0072142C" w:rsidP="0072142C">
      <w:pPr>
        <w:rPr>
          <w:sz w:val="20"/>
          <w:szCs w:val="20"/>
        </w:rPr>
      </w:pPr>
    </w:p>
    <w:p w14:paraId="404DEFBD" w14:textId="36841049" w:rsidR="0072142C" w:rsidRPr="00345772" w:rsidRDefault="00345772" w:rsidP="0072142C">
      <w:pPr>
        <w:rPr>
          <w:sz w:val="20"/>
          <w:szCs w:val="20"/>
        </w:rPr>
      </w:pPr>
      <w:r>
        <w:rPr>
          <w:sz w:val="20"/>
          <w:szCs w:val="20"/>
        </w:rPr>
        <w:br w:type="column"/>
      </w:r>
      <w:r w:rsidR="0072142C" w:rsidRPr="00345772">
        <w:rPr>
          <w:sz w:val="20"/>
          <w:szCs w:val="20"/>
        </w:rPr>
        <w:t>Hublift-Stellflächenlänge</w:t>
      </w:r>
    </w:p>
    <w:p w14:paraId="08F30E7D" w14:textId="037185F2" w:rsidR="0072142C" w:rsidRPr="00345772" w:rsidRDefault="0072142C" w:rsidP="0072142C">
      <w:pPr>
        <w:rPr>
          <w:b/>
          <w:bCs/>
          <w:sz w:val="20"/>
          <w:szCs w:val="20"/>
        </w:rPr>
      </w:pPr>
      <w:r w:rsidRPr="00345772">
        <w:rPr>
          <w:b/>
          <w:bCs/>
          <w:sz w:val="20"/>
          <w:szCs w:val="20"/>
        </w:rPr>
        <w:t>Wie lang ist die Stellfläche des bewegbaren Hublifts?</w:t>
      </w:r>
    </w:p>
    <w:p w14:paraId="6F7F894E" w14:textId="352C4060" w:rsidR="0072142C" w:rsidRPr="00345772" w:rsidRDefault="0072142C" w:rsidP="0072142C">
      <w:pPr>
        <w:rPr>
          <w:sz w:val="20"/>
          <w:szCs w:val="20"/>
        </w:rPr>
      </w:pPr>
      <w:r w:rsidRPr="00345772">
        <w:rPr>
          <w:sz w:val="20"/>
          <w:szCs w:val="20"/>
        </w:rPr>
        <w:t>¿Qué longitud tiene la huella del ascensor móvil?</w:t>
      </w:r>
    </w:p>
    <w:p w14:paraId="0AC36283" w14:textId="7DAE63D6" w:rsidR="0072142C" w:rsidRPr="00345772" w:rsidRDefault="0072142C" w:rsidP="0072142C">
      <w:pPr>
        <w:rPr>
          <w:sz w:val="20"/>
          <w:szCs w:val="20"/>
        </w:rPr>
      </w:pPr>
      <w:r w:rsidRPr="00345772">
        <w:rPr>
          <w:sz w:val="20"/>
          <w:szCs w:val="20"/>
        </w:rPr>
        <w:t>Los elevadores montados en andenes son móviles y ayudan a los usuarios de sillas de ruedas a subir y bajar del tren para salvar un desnivel o escalones</w:t>
      </w:r>
    </w:p>
    <w:p w14:paraId="04A6E1BB" w14:textId="77777777" w:rsidR="0072142C" w:rsidRPr="00345772" w:rsidRDefault="0072142C" w:rsidP="0072142C">
      <w:pPr>
        <w:rPr>
          <w:sz w:val="20"/>
          <w:szCs w:val="20"/>
        </w:rPr>
      </w:pPr>
    </w:p>
    <w:p w14:paraId="112E87DF" w14:textId="2638F517" w:rsidR="0072142C" w:rsidRPr="00345772" w:rsidRDefault="0072142C" w:rsidP="0072142C">
      <w:pPr>
        <w:rPr>
          <w:sz w:val="20"/>
          <w:szCs w:val="20"/>
        </w:rPr>
      </w:pPr>
      <w:r w:rsidRPr="00345772">
        <w:rPr>
          <w:sz w:val="20"/>
          <w:szCs w:val="20"/>
        </w:rPr>
        <w:t>Hublift-Tragfähigkeit</w:t>
      </w:r>
    </w:p>
    <w:p w14:paraId="411F2DAF" w14:textId="721F4001" w:rsidR="0072142C" w:rsidRPr="00345772" w:rsidRDefault="0072142C" w:rsidP="0072142C">
      <w:pPr>
        <w:rPr>
          <w:b/>
          <w:bCs/>
          <w:sz w:val="20"/>
          <w:szCs w:val="20"/>
        </w:rPr>
      </w:pPr>
      <w:r w:rsidRPr="00345772">
        <w:rPr>
          <w:b/>
          <w:bCs/>
          <w:sz w:val="20"/>
          <w:szCs w:val="20"/>
        </w:rPr>
        <w:t>Was ist die maximale Tragfähigkeit der bewegbaren Hublifts?</w:t>
      </w:r>
    </w:p>
    <w:p w14:paraId="64286AD6" w14:textId="29D32CF2" w:rsidR="0072142C" w:rsidRPr="00345772" w:rsidRDefault="0072142C" w:rsidP="0072142C">
      <w:pPr>
        <w:rPr>
          <w:sz w:val="20"/>
          <w:szCs w:val="20"/>
        </w:rPr>
      </w:pPr>
      <w:r w:rsidRPr="00345772">
        <w:rPr>
          <w:sz w:val="20"/>
          <w:szCs w:val="20"/>
        </w:rPr>
        <w:t xml:space="preserve">¿Cuál es la capacidad de carga máxima de los </w:t>
      </w:r>
      <w:r w:rsidR="00344746">
        <w:rPr>
          <w:sz w:val="20"/>
          <w:szCs w:val="20"/>
          <w:lang w:val="es-ES"/>
        </w:rPr>
        <w:t>ascensores</w:t>
      </w:r>
      <w:r w:rsidRPr="00345772">
        <w:rPr>
          <w:sz w:val="20"/>
          <w:szCs w:val="20"/>
        </w:rPr>
        <w:t xml:space="preserve"> móviles?</w:t>
      </w:r>
    </w:p>
    <w:p w14:paraId="7D9792E4" w14:textId="256FF99C" w:rsidR="0072142C" w:rsidRPr="00344746" w:rsidRDefault="0072142C" w:rsidP="0072142C">
      <w:pPr>
        <w:rPr>
          <w:sz w:val="20"/>
          <w:szCs w:val="20"/>
          <w:lang w:val="es-ES"/>
        </w:rPr>
      </w:pPr>
      <w:r w:rsidRPr="00345772">
        <w:rPr>
          <w:sz w:val="20"/>
          <w:szCs w:val="20"/>
        </w:rPr>
        <w:t>Los elevadores montados en andenes son móviles y ayudan a los usuarios de sillas de ruedas a subir y bajar del tren para salvar un desnivel o escalones</w:t>
      </w:r>
      <w:r w:rsidR="00344746">
        <w:rPr>
          <w:sz w:val="20"/>
          <w:szCs w:val="20"/>
          <w:lang w:val="es-ES"/>
        </w:rPr>
        <w:t>.</w:t>
      </w:r>
    </w:p>
    <w:p w14:paraId="3AEB3E66" w14:textId="77777777" w:rsidR="0072142C" w:rsidRPr="00345772" w:rsidRDefault="0072142C" w:rsidP="0072142C">
      <w:pPr>
        <w:rPr>
          <w:sz w:val="20"/>
          <w:szCs w:val="20"/>
        </w:rPr>
      </w:pPr>
    </w:p>
    <w:p w14:paraId="6DC59569" w14:textId="4A1EF293" w:rsidR="0072142C" w:rsidRPr="00345772" w:rsidRDefault="0072142C" w:rsidP="0072142C">
      <w:pPr>
        <w:rPr>
          <w:sz w:val="20"/>
          <w:szCs w:val="20"/>
        </w:rPr>
      </w:pPr>
      <w:r w:rsidRPr="00345772">
        <w:rPr>
          <w:sz w:val="20"/>
          <w:szCs w:val="20"/>
        </w:rPr>
        <w:t>Tür</w:t>
      </w:r>
      <w:r w:rsidR="004244A9">
        <w:rPr>
          <w:sz w:val="20"/>
          <w:szCs w:val="20"/>
          <w:lang w:val="es-ES"/>
        </w:rPr>
        <w:t xml:space="preserve"> </w:t>
      </w:r>
      <w:r w:rsidR="002B62DA" w:rsidRPr="002B62DA">
        <w:rPr>
          <w:noProof/>
          <w:sz w:val="20"/>
          <w:szCs w:val="20"/>
        </w:rPr>
        <w:drawing>
          <wp:inline distT="0" distB="0" distL="0" distR="0" wp14:anchorId="57AD44C6" wp14:editId="7F9D08AF">
            <wp:extent cx="144000" cy="144000"/>
            <wp:effectExtent l="0" t="0" r="0" b="0"/>
            <wp:docPr id="34" name="Picture 3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low confidence"/>
                    <pic:cNvPicPr/>
                  </pic:nvPicPr>
                  <pic:blipFill>
                    <a:blip r:embed="rId14"/>
                    <a:stretch>
                      <a:fillRect/>
                    </a:stretch>
                  </pic:blipFill>
                  <pic:spPr>
                    <a:xfrm>
                      <a:off x="0" y="0"/>
                      <a:ext cx="144000" cy="144000"/>
                    </a:xfrm>
                    <a:prstGeom prst="rect">
                      <a:avLst/>
                    </a:prstGeom>
                  </pic:spPr>
                </pic:pic>
              </a:graphicData>
            </a:graphic>
          </wp:inline>
        </w:drawing>
      </w:r>
    </w:p>
    <w:p w14:paraId="5001CC7D" w14:textId="212A355C" w:rsidR="0072142C" w:rsidRPr="00345772" w:rsidRDefault="0072142C" w:rsidP="0072142C">
      <w:pPr>
        <w:rPr>
          <w:b/>
          <w:bCs/>
          <w:sz w:val="20"/>
          <w:szCs w:val="20"/>
        </w:rPr>
      </w:pPr>
      <w:r w:rsidRPr="00345772">
        <w:rPr>
          <w:b/>
          <w:bCs/>
          <w:sz w:val="20"/>
          <w:szCs w:val="20"/>
        </w:rPr>
        <w:t>Hat dieser Durchgang eine Tür?</w:t>
      </w:r>
    </w:p>
    <w:p w14:paraId="700EAE40" w14:textId="6B4DC52A" w:rsidR="0072142C" w:rsidRPr="00345772" w:rsidRDefault="0072142C" w:rsidP="0072142C">
      <w:pPr>
        <w:rPr>
          <w:sz w:val="20"/>
          <w:szCs w:val="20"/>
        </w:rPr>
      </w:pPr>
      <w:r w:rsidRPr="00345772">
        <w:rPr>
          <w:sz w:val="20"/>
          <w:szCs w:val="20"/>
        </w:rPr>
        <w:t>¿Este pasadizo tiene puerta?</w:t>
      </w:r>
    </w:p>
    <w:p w14:paraId="7E3FBB17" w14:textId="6EBC2788" w:rsidR="0072142C" w:rsidRPr="00345772" w:rsidRDefault="0072142C" w:rsidP="0072142C">
      <w:pPr>
        <w:rPr>
          <w:sz w:val="20"/>
          <w:szCs w:val="20"/>
        </w:rPr>
      </w:pPr>
      <w:r w:rsidRPr="00345772">
        <w:rPr>
          <w:sz w:val="20"/>
          <w:szCs w:val="20"/>
        </w:rPr>
        <w:t>Si un pasillo tiene puerta es especialmente relevante para los usuarios de sillas de ruedas. Si existe una puerta, el tipo exacto se consulta a continuación.</w:t>
      </w:r>
    </w:p>
    <w:p w14:paraId="6DF96CA5" w14:textId="77777777" w:rsidR="0072142C" w:rsidRPr="00345772" w:rsidRDefault="0072142C" w:rsidP="0072142C">
      <w:pPr>
        <w:rPr>
          <w:sz w:val="20"/>
          <w:szCs w:val="20"/>
        </w:rPr>
      </w:pPr>
    </w:p>
    <w:p w14:paraId="14C9E98F" w14:textId="204CDC07" w:rsidR="0072142C" w:rsidRPr="00345772" w:rsidRDefault="0072142C" w:rsidP="0072142C">
      <w:pPr>
        <w:rPr>
          <w:sz w:val="20"/>
          <w:szCs w:val="20"/>
        </w:rPr>
      </w:pPr>
      <w:r w:rsidRPr="00345772">
        <w:rPr>
          <w:sz w:val="20"/>
          <w:szCs w:val="20"/>
        </w:rPr>
        <w:t>Tür-Art</w:t>
      </w:r>
      <w:r w:rsidR="004244A9">
        <w:rPr>
          <w:sz w:val="20"/>
          <w:szCs w:val="20"/>
          <w:lang w:val="es-ES"/>
        </w:rPr>
        <w:t xml:space="preserve"> </w:t>
      </w:r>
      <w:r w:rsidR="002B62DA" w:rsidRPr="002B62DA">
        <w:rPr>
          <w:noProof/>
          <w:sz w:val="20"/>
          <w:szCs w:val="20"/>
        </w:rPr>
        <w:drawing>
          <wp:inline distT="0" distB="0" distL="0" distR="0" wp14:anchorId="2558C490" wp14:editId="597991F7">
            <wp:extent cx="144000" cy="144000"/>
            <wp:effectExtent l="0" t="0" r="0" b="0"/>
            <wp:docPr id="35" name="Picture 3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low confidence"/>
                    <pic:cNvPicPr/>
                  </pic:nvPicPr>
                  <pic:blipFill>
                    <a:blip r:embed="rId14"/>
                    <a:stretch>
                      <a:fillRect/>
                    </a:stretch>
                  </pic:blipFill>
                  <pic:spPr>
                    <a:xfrm>
                      <a:off x="0" y="0"/>
                      <a:ext cx="144000" cy="144000"/>
                    </a:xfrm>
                    <a:prstGeom prst="rect">
                      <a:avLst/>
                    </a:prstGeom>
                  </pic:spPr>
                </pic:pic>
              </a:graphicData>
            </a:graphic>
          </wp:inline>
        </w:drawing>
      </w:r>
    </w:p>
    <w:p w14:paraId="2111D0EB" w14:textId="43457754" w:rsidR="0072142C" w:rsidRPr="00345772" w:rsidRDefault="0072142C" w:rsidP="0072142C">
      <w:pPr>
        <w:rPr>
          <w:b/>
          <w:bCs/>
          <w:sz w:val="20"/>
          <w:szCs w:val="20"/>
        </w:rPr>
      </w:pPr>
      <w:r w:rsidRPr="00345772">
        <w:rPr>
          <w:b/>
          <w:bCs/>
          <w:sz w:val="20"/>
          <w:szCs w:val="20"/>
        </w:rPr>
        <w:t>Welche Art von Tür ist verbaut?</w:t>
      </w:r>
    </w:p>
    <w:p w14:paraId="4388832A" w14:textId="5AFFB325" w:rsidR="0072142C" w:rsidRPr="00345772" w:rsidRDefault="0072142C" w:rsidP="0072142C">
      <w:pPr>
        <w:rPr>
          <w:sz w:val="20"/>
          <w:szCs w:val="20"/>
        </w:rPr>
      </w:pPr>
      <w:r w:rsidRPr="00345772">
        <w:rPr>
          <w:sz w:val="20"/>
          <w:szCs w:val="20"/>
        </w:rPr>
        <w:t>¿Qué tipo de puerta está instalada?</w:t>
      </w:r>
    </w:p>
    <w:p w14:paraId="671CBA26" w14:textId="705993ED" w:rsidR="0072142C" w:rsidRPr="00345772" w:rsidRDefault="0072142C" w:rsidP="0072142C">
      <w:pPr>
        <w:rPr>
          <w:sz w:val="20"/>
          <w:szCs w:val="20"/>
        </w:rPr>
      </w:pPr>
      <w:r w:rsidRPr="00345772">
        <w:rPr>
          <w:sz w:val="20"/>
          <w:szCs w:val="20"/>
        </w:rPr>
        <w:t xml:space="preserve">      Anschlagtür</w:t>
      </w:r>
    </w:p>
    <w:p w14:paraId="541E201E" w14:textId="2DDBCF51" w:rsidR="0072142C" w:rsidRPr="00345772" w:rsidRDefault="0072142C" w:rsidP="0072142C">
      <w:pPr>
        <w:rPr>
          <w:sz w:val="20"/>
          <w:szCs w:val="20"/>
        </w:rPr>
      </w:pPr>
      <w:r w:rsidRPr="00345772">
        <w:rPr>
          <w:sz w:val="20"/>
          <w:szCs w:val="20"/>
        </w:rPr>
        <w:t xml:space="preserve">      </w:t>
      </w:r>
      <w:r w:rsidR="00344746">
        <w:rPr>
          <w:sz w:val="20"/>
          <w:szCs w:val="20"/>
          <w:lang w:val="es-ES"/>
        </w:rPr>
        <w:t>S</w:t>
      </w:r>
      <w:r w:rsidRPr="00345772">
        <w:rPr>
          <w:sz w:val="20"/>
          <w:szCs w:val="20"/>
        </w:rPr>
        <w:t>top door</w:t>
      </w:r>
    </w:p>
    <w:p w14:paraId="22C2F059" w14:textId="77777777" w:rsidR="0072142C" w:rsidRPr="00345772" w:rsidRDefault="0072142C" w:rsidP="0072142C">
      <w:pPr>
        <w:rPr>
          <w:sz w:val="20"/>
          <w:szCs w:val="20"/>
        </w:rPr>
      </w:pPr>
      <w:r w:rsidRPr="00345772">
        <w:rPr>
          <w:sz w:val="20"/>
          <w:szCs w:val="20"/>
        </w:rPr>
        <w:t xml:space="preserve">      </w:t>
      </w:r>
    </w:p>
    <w:p w14:paraId="2B8B4AD1" w14:textId="332BE64E" w:rsidR="0072142C" w:rsidRPr="00345772" w:rsidRDefault="0072142C" w:rsidP="0072142C">
      <w:pPr>
        <w:rPr>
          <w:sz w:val="20"/>
          <w:szCs w:val="20"/>
        </w:rPr>
      </w:pPr>
      <w:r w:rsidRPr="00345772">
        <w:rPr>
          <w:sz w:val="20"/>
          <w:szCs w:val="20"/>
        </w:rPr>
        <w:t xml:space="preserve">      Pendeltür</w:t>
      </w:r>
    </w:p>
    <w:p w14:paraId="19C20E84" w14:textId="604D12F7" w:rsidR="0072142C" w:rsidRPr="00345772" w:rsidRDefault="0072142C" w:rsidP="0072142C">
      <w:pPr>
        <w:rPr>
          <w:sz w:val="20"/>
          <w:szCs w:val="20"/>
        </w:rPr>
      </w:pPr>
      <w:r w:rsidRPr="00345772">
        <w:rPr>
          <w:sz w:val="20"/>
          <w:szCs w:val="20"/>
        </w:rPr>
        <w:t xml:space="preserve">      </w:t>
      </w:r>
      <w:r w:rsidR="00344746">
        <w:rPr>
          <w:sz w:val="20"/>
          <w:szCs w:val="20"/>
          <w:lang w:val="es-ES"/>
        </w:rPr>
        <w:t>P</w:t>
      </w:r>
      <w:r w:rsidRPr="00345772">
        <w:rPr>
          <w:sz w:val="20"/>
          <w:szCs w:val="20"/>
        </w:rPr>
        <w:t>uerta batiente</w:t>
      </w:r>
    </w:p>
    <w:p w14:paraId="44B3A895" w14:textId="77777777" w:rsidR="0072142C" w:rsidRPr="00345772" w:rsidRDefault="0072142C" w:rsidP="0072142C">
      <w:pPr>
        <w:rPr>
          <w:sz w:val="20"/>
          <w:szCs w:val="20"/>
        </w:rPr>
      </w:pPr>
      <w:r w:rsidRPr="00345772">
        <w:rPr>
          <w:sz w:val="20"/>
          <w:szCs w:val="20"/>
        </w:rPr>
        <w:t xml:space="preserve">      </w:t>
      </w:r>
    </w:p>
    <w:p w14:paraId="3B5732AC" w14:textId="473DEDD7" w:rsidR="0072142C" w:rsidRPr="00345772" w:rsidRDefault="0072142C" w:rsidP="0072142C">
      <w:pPr>
        <w:rPr>
          <w:sz w:val="20"/>
          <w:szCs w:val="20"/>
        </w:rPr>
      </w:pPr>
      <w:r w:rsidRPr="00345772">
        <w:rPr>
          <w:sz w:val="20"/>
          <w:szCs w:val="20"/>
        </w:rPr>
        <w:t xml:space="preserve">      Schiebetür</w:t>
      </w:r>
    </w:p>
    <w:p w14:paraId="1B3FC275" w14:textId="543159D5" w:rsidR="0072142C" w:rsidRPr="00345772" w:rsidRDefault="0072142C" w:rsidP="0072142C">
      <w:pPr>
        <w:rPr>
          <w:sz w:val="20"/>
          <w:szCs w:val="20"/>
        </w:rPr>
      </w:pPr>
      <w:r w:rsidRPr="00345772">
        <w:rPr>
          <w:sz w:val="20"/>
          <w:szCs w:val="20"/>
        </w:rPr>
        <w:t xml:space="preserve">      </w:t>
      </w:r>
      <w:r w:rsidR="00344746">
        <w:rPr>
          <w:sz w:val="20"/>
          <w:szCs w:val="20"/>
          <w:lang w:val="es-ES"/>
        </w:rPr>
        <w:t>P</w:t>
      </w:r>
      <w:r w:rsidRPr="00345772">
        <w:rPr>
          <w:sz w:val="20"/>
          <w:szCs w:val="20"/>
        </w:rPr>
        <w:t>uerta corredera</w:t>
      </w:r>
    </w:p>
    <w:p w14:paraId="7813D166" w14:textId="77777777" w:rsidR="0072142C" w:rsidRPr="00345772" w:rsidRDefault="0072142C" w:rsidP="0072142C">
      <w:pPr>
        <w:rPr>
          <w:sz w:val="20"/>
          <w:szCs w:val="20"/>
        </w:rPr>
      </w:pPr>
      <w:r w:rsidRPr="00345772">
        <w:rPr>
          <w:sz w:val="20"/>
          <w:szCs w:val="20"/>
        </w:rPr>
        <w:t xml:space="preserve">      </w:t>
      </w:r>
    </w:p>
    <w:p w14:paraId="2B554086" w14:textId="24A8C35B" w:rsidR="0072142C" w:rsidRPr="00345772" w:rsidRDefault="0072142C" w:rsidP="0072142C">
      <w:pPr>
        <w:rPr>
          <w:sz w:val="20"/>
          <w:szCs w:val="20"/>
        </w:rPr>
      </w:pPr>
      <w:r w:rsidRPr="00345772">
        <w:rPr>
          <w:sz w:val="20"/>
          <w:szCs w:val="20"/>
        </w:rPr>
        <w:t xml:space="preserve">      Drehtür</w:t>
      </w:r>
    </w:p>
    <w:p w14:paraId="009921EF" w14:textId="0EB1B78A" w:rsidR="0072142C" w:rsidRPr="00345772" w:rsidRDefault="0072142C" w:rsidP="0072142C">
      <w:pPr>
        <w:rPr>
          <w:sz w:val="20"/>
          <w:szCs w:val="20"/>
        </w:rPr>
      </w:pPr>
      <w:r w:rsidRPr="00345772">
        <w:rPr>
          <w:sz w:val="20"/>
          <w:szCs w:val="20"/>
        </w:rPr>
        <w:t xml:space="preserve">      </w:t>
      </w:r>
      <w:r w:rsidR="00344746">
        <w:rPr>
          <w:sz w:val="20"/>
          <w:szCs w:val="20"/>
          <w:lang w:val="es-ES"/>
        </w:rPr>
        <w:t>P</w:t>
      </w:r>
      <w:r w:rsidRPr="00345772">
        <w:rPr>
          <w:sz w:val="20"/>
          <w:szCs w:val="20"/>
        </w:rPr>
        <w:t>uerta giratoria</w:t>
      </w:r>
    </w:p>
    <w:p w14:paraId="0DB78BB8" w14:textId="77777777" w:rsidR="0072142C" w:rsidRPr="00345772" w:rsidRDefault="0072142C" w:rsidP="0072142C">
      <w:pPr>
        <w:rPr>
          <w:sz w:val="20"/>
          <w:szCs w:val="20"/>
        </w:rPr>
      </w:pPr>
    </w:p>
    <w:p w14:paraId="5577C6AB" w14:textId="3FA1BE3A" w:rsidR="0072142C" w:rsidRPr="00345772" w:rsidRDefault="0072142C" w:rsidP="0072142C">
      <w:pPr>
        <w:rPr>
          <w:sz w:val="20"/>
          <w:szCs w:val="20"/>
        </w:rPr>
      </w:pPr>
      <w:r w:rsidRPr="00345772">
        <w:rPr>
          <w:sz w:val="20"/>
          <w:szCs w:val="20"/>
        </w:rPr>
        <w:t>Tür-Automatik</w:t>
      </w:r>
      <w:r w:rsidR="004244A9">
        <w:rPr>
          <w:sz w:val="20"/>
          <w:szCs w:val="20"/>
          <w:lang w:val="es-ES"/>
        </w:rPr>
        <w:t xml:space="preserve"> </w:t>
      </w:r>
      <w:r w:rsidR="002B62DA" w:rsidRPr="002B62DA">
        <w:rPr>
          <w:noProof/>
          <w:sz w:val="20"/>
          <w:szCs w:val="20"/>
        </w:rPr>
        <w:drawing>
          <wp:inline distT="0" distB="0" distL="0" distR="0" wp14:anchorId="15BB501D" wp14:editId="4DFD3290">
            <wp:extent cx="144000" cy="144000"/>
            <wp:effectExtent l="0" t="0" r="0" b="0"/>
            <wp:docPr id="36" name="Picture 3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low confidence"/>
                    <pic:cNvPicPr/>
                  </pic:nvPicPr>
                  <pic:blipFill>
                    <a:blip r:embed="rId14"/>
                    <a:stretch>
                      <a:fillRect/>
                    </a:stretch>
                  </pic:blipFill>
                  <pic:spPr>
                    <a:xfrm>
                      <a:off x="0" y="0"/>
                      <a:ext cx="144000" cy="144000"/>
                    </a:xfrm>
                    <a:prstGeom prst="rect">
                      <a:avLst/>
                    </a:prstGeom>
                  </pic:spPr>
                </pic:pic>
              </a:graphicData>
            </a:graphic>
          </wp:inline>
        </w:drawing>
      </w:r>
    </w:p>
    <w:p w14:paraId="6F0D75A2" w14:textId="02CC2DC5" w:rsidR="0072142C" w:rsidRPr="00345772" w:rsidRDefault="0072142C" w:rsidP="0072142C">
      <w:pPr>
        <w:rPr>
          <w:b/>
          <w:bCs/>
          <w:sz w:val="20"/>
          <w:szCs w:val="20"/>
        </w:rPr>
      </w:pPr>
      <w:r w:rsidRPr="00345772">
        <w:rPr>
          <w:b/>
          <w:bCs/>
          <w:sz w:val="20"/>
          <w:szCs w:val="20"/>
        </w:rPr>
        <w:t>Öffnet die Tür automatisch?</w:t>
      </w:r>
    </w:p>
    <w:p w14:paraId="7266B266" w14:textId="6E04866D" w:rsidR="0072142C" w:rsidRPr="00345772" w:rsidRDefault="0072142C" w:rsidP="0072142C">
      <w:pPr>
        <w:rPr>
          <w:sz w:val="20"/>
          <w:szCs w:val="20"/>
        </w:rPr>
      </w:pPr>
      <w:r w:rsidRPr="00345772">
        <w:rPr>
          <w:sz w:val="20"/>
          <w:szCs w:val="20"/>
        </w:rPr>
        <w:t>¿La puerta se abre automáticamente?</w:t>
      </w:r>
    </w:p>
    <w:p w14:paraId="68D6D848" w14:textId="1E888648" w:rsidR="0072142C" w:rsidRPr="00345772" w:rsidRDefault="0072142C" w:rsidP="0072142C">
      <w:pPr>
        <w:rPr>
          <w:sz w:val="20"/>
          <w:szCs w:val="20"/>
        </w:rPr>
      </w:pPr>
      <w:r w:rsidRPr="00345772">
        <w:rPr>
          <w:sz w:val="20"/>
          <w:szCs w:val="20"/>
        </w:rPr>
        <w:t>Con apertura automática, la puerta se abre mediante un mecanismo. El usuario no tiene que empujar o tirar de la puerta de forma independiente.</w:t>
      </w:r>
    </w:p>
    <w:p w14:paraId="15342B49" w14:textId="77777777" w:rsidR="0072142C" w:rsidRPr="00345772" w:rsidRDefault="0072142C" w:rsidP="0072142C">
      <w:pPr>
        <w:rPr>
          <w:sz w:val="20"/>
          <w:szCs w:val="20"/>
        </w:rPr>
      </w:pPr>
    </w:p>
    <w:p w14:paraId="0D6D3CEE" w14:textId="05A9F922" w:rsidR="0072142C" w:rsidRPr="00345772" w:rsidRDefault="00345772" w:rsidP="0072142C">
      <w:pPr>
        <w:rPr>
          <w:sz w:val="20"/>
          <w:szCs w:val="20"/>
        </w:rPr>
      </w:pPr>
      <w:r>
        <w:rPr>
          <w:sz w:val="20"/>
          <w:szCs w:val="20"/>
        </w:rPr>
        <w:br w:type="column"/>
      </w:r>
      <w:r w:rsidR="0072142C" w:rsidRPr="00345772">
        <w:rPr>
          <w:sz w:val="20"/>
          <w:szCs w:val="20"/>
        </w:rPr>
        <w:lastRenderedPageBreak/>
        <w:t>Tür-Automatik-Art</w:t>
      </w:r>
      <w:r w:rsidR="004244A9">
        <w:rPr>
          <w:sz w:val="20"/>
          <w:szCs w:val="20"/>
          <w:lang w:val="es-ES"/>
        </w:rPr>
        <w:t xml:space="preserve"> </w:t>
      </w:r>
      <w:r w:rsidR="002B62DA" w:rsidRPr="002B62DA">
        <w:rPr>
          <w:noProof/>
          <w:sz w:val="20"/>
          <w:szCs w:val="20"/>
        </w:rPr>
        <w:drawing>
          <wp:inline distT="0" distB="0" distL="0" distR="0" wp14:anchorId="0D454353" wp14:editId="35346CB1">
            <wp:extent cx="144000" cy="144000"/>
            <wp:effectExtent l="0" t="0" r="0" b="0"/>
            <wp:docPr id="37" name="Picture 3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low confidence"/>
                    <pic:cNvPicPr/>
                  </pic:nvPicPr>
                  <pic:blipFill>
                    <a:blip r:embed="rId14"/>
                    <a:stretch>
                      <a:fillRect/>
                    </a:stretch>
                  </pic:blipFill>
                  <pic:spPr>
                    <a:xfrm>
                      <a:off x="0" y="0"/>
                      <a:ext cx="144000" cy="144000"/>
                    </a:xfrm>
                    <a:prstGeom prst="rect">
                      <a:avLst/>
                    </a:prstGeom>
                  </pic:spPr>
                </pic:pic>
              </a:graphicData>
            </a:graphic>
          </wp:inline>
        </w:drawing>
      </w:r>
    </w:p>
    <w:p w14:paraId="32C72CC9" w14:textId="7FD05075" w:rsidR="0072142C" w:rsidRPr="00345772" w:rsidRDefault="0072142C" w:rsidP="0072142C">
      <w:pPr>
        <w:rPr>
          <w:b/>
          <w:bCs/>
          <w:sz w:val="20"/>
          <w:szCs w:val="20"/>
        </w:rPr>
      </w:pPr>
      <w:r w:rsidRPr="00345772">
        <w:rPr>
          <w:b/>
          <w:bCs/>
          <w:sz w:val="20"/>
          <w:szCs w:val="20"/>
        </w:rPr>
        <w:t>Wodurch öffnet sich die Automatik-Tür?</w:t>
      </w:r>
    </w:p>
    <w:p w14:paraId="1E0DE8F3" w14:textId="677D136C" w:rsidR="0072142C" w:rsidRPr="00345772" w:rsidRDefault="0072142C" w:rsidP="0072142C">
      <w:pPr>
        <w:rPr>
          <w:sz w:val="20"/>
          <w:szCs w:val="20"/>
        </w:rPr>
      </w:pPr>
      <w:r w:rsidRPr="00345772">
        <w:rPr>
          <w:sz w:val="20"/>
          <w:szCs w:val="20"/>
        </w:rPr>
        <w:t>¿Cómo se abre la puerta automática?</w:t>
      </w:r>
    </w:p>
    <w:p w14:paraId="16AE6229" w14:textId="76944AF3" w:rsidR="0072142C" w:rsidRPr="00345772" w:rsidRDefault="0072142C" w:rsidP="0072142C">
      <w:pPr>
        <w:rPr>
          <w:sz w:val="20"/>
          <w:szCs w:val="20"/>
        </w:rPr>
      </w:pPr>
      <w:r w:rsidRPr="00345772">
        <w:rPr>
          <w:sz w:val="20"/>
          <w:szCs w:val="20"/>
        </w:rPr>
        <w:t>Las puertas automáticas pueden abrirse cuando se acerca una persona o pulsando un botón.</w:t>
      </w:r>
    </w:p>
    <w:p w14:paraId="3AF874FE" w14:textId="75AB96AE" w:rsidR="0072142C" w:rsidRPr="00345772" w:rsidRDefault="0072142C" w:rsidP="0072142C">
      <w:pPr>
        <w:rPr>
          <w:sz w:val="20"/>
          <w:szCs w:val="20"/>
        </w:rPr>
      </w:pPr>
      <w:r w:rsidRPr="00345772">
        <w:rPr>
          <w:sz w:val="20"/>
          <w:szCs w:val="20"/>
        </w:rPr>
        <w:t xml:space="preserve">      Bewegungsmelder</w:t>
      </w:r>
    </w:p>
    <w:p w14:paraId="68AD13A8" w14:textId="309BE65D" w:rsidR="0072142C" w:rsidRPr="00345772" w:rsidRDefault="0072142C" w:rsidP="0072142C">
      <w:pPr>
        <w:rPr>
          <w:sz w:val="20"/>
          <w:szCs w:val="20"/>
        </w:rPr>
      </w:pPr>
      <w:r w:rsidRPr="00345772">
        <w:rPr>
          <w:sz w:val="20"/>
          <w:szCs w:val="20"/>
        </w:rPr>
        <w:t xml:space="preserve">      </w:t>
      </w:r>
      <w:r w:rsidR="00344746">
        <w:rPr>
          <w:sz w:val="20"/>
          <w:szCs w:val="20"/>
          <w:lang w:val="es-ES"/>
        </w:rPr>
        <w:t>D</w:t>
      </w:r>
      <w:r w:rsidRPr="00345772">
        <w:rPr>
          <w:sz w:val="20"/>
          <w:szCs w:val="20"/>
        </w:rPr>
        <w:t>etector de movimiento</w:t>
      </w:r>
    </w:p>
    <w:p w14:paraId="52D7F6A3" w14:textId="77777777" w:rsidR="0072142C" w:rsidRPr="00345772" w:rsidRDefault="0072142C" w:rsidP="0072142C">
      <w:pPr>
        <w:rPr>
          <w:sz w:val="20"/>
          <w:szCs w:val="20"/>
        </w:rPr>
      </w:pPr>
      <w:r w:rsidRPr="00345772">
        <w:rPr>
          <w:sz w:val="20"/>
          <w:szCs w:val="20"/>
        </w:rPr>
        <w:t xml:space="preserve">      </w:t>
      </w:r>
    </w:p>
    <w:p w14:paraId="421DA68D" w14:textId="3FEAE904" w:rsidR="0072142C" w:rsidRPr="00345772" w:rsidRDefault="0072142C" w:rsidP="0072142C">
      <w:pPr>
        <w:rPr>
          <w:sz w:val="20"/>
          <w:szCs w:val="20"/>
        </w:rPr>
      </w:pPr>
      <w:r w:rsidRPr="00345772">
        <w:rPr>
          <w:sz w:val="20"/>
          <w:szCs w:val="20"/>
        </w:rPr>
        <w:t xml:space="preserve">      Knopfdruck</w:t>
      </w:r>
    </w:p>
    <w:p w14:paraId="068B592D" w14:textId="121161CA" w:rsidR="0072142C" w:rsidRPr="00345772" w:rsidRDefault="0072142C" w:rsidP="0072142C">
      <w:pPr>
        <w:rPr>
          <w:sz w:val="20"/>
          <w:szCs w:val="20"/>
        </w:rPr>
      </w:pPr>
      <w:r w:rsidRPr="00345772">
        <w:rPr>
          <w:sz w:val="20"/>
          <w:szCs w:val="20"/>
        </w:rPr>
        <w:t xml:space="preserve">      </w:t>
      </w:r>
      <w:r w:rsidR="00344746">
        <w:rPr>
          <w:sz w:val="20"/>
          <w:szCs w:val="20"/>
          <w:lang w:val="es-ES"/>
        </w:rPr>
        <w:t>Botón</w:t>
      </w:r>
    </w:p>
    <w:p w14:paraId="2AE8C0AE" w14:textId="77777777" w:rsidR="0072142C" w:rsidRPr="00345772" w:rsidRDefault="0072142C" w:rsidP="0072142C">
      <w:pPr>
        <w:rPr>
          <w:sz w:val="20"/>
          <w:szCs w:val="20"/>
        </w:rPr>
      </w:pPr>
      <w:r w:rsidRPr="00345772">
        <w:rPr>
          <w:sz w:val="20"/>
          <w:szCs w:val="20"/>
        </w:rPr>
        <w:t xml:space="preserve">      </w:t>
      </w:r>
    </w:p>
    <w:p w14:paraId="3E34A8EE" w14:textId="604C8065" w:rsidR="0072142C" w:rsidRPr="00345772" w:rsidRDefault="0072142C" w:rsidP="0072142C">
      <w:pPr>
        <w:rPr>
          <w:sz w:val="20"/>
          <w:szCs w:val="20"/>
        </w:rPr>
      </w:pPr>
      <w:r w:rsidRPr="00345772">
        <w:rPr>
          <w:sz w:val="20"/>
          <w:szCs w:val="20"/>
        </w:rPr>
        <w:t xml:space="preserve">      Automatik-Drehtür</w:t>
      </w:r>
    </w:p>
    <w:p w14:paraId="05418483" w14:textId="3EB3A0E5" w:rsidR="0072142C" w:rsidRPr="00345772" w:rsidRDefault="0072142C" w:rsidP="0072142C">
      <w:pPr>
        <w:rPr>
          <w:sz w:val="20"/>
          <w:szCs w:val="20"/>
        </w:rPr>
      </w:pPr>
      <w:r w:rsidRPr="00345772">
        <w:rPr>
          <w:sz w:val="20"/>
          <w:szCs w:val="20"/>
        </w:rPr>
        <w:t xml:space="preserve">      </w:t>
      </w:r>
      <w:r w:rsidR="00344746">
        <w:rPr>
          <w:sz w:val="20"/>
          <w:szCs w:val="20"/>
          <w:lang w:val="es-ES"/>
        </w:rPr>
        <w:t>P</w:t>
      </w:r>
      <w:r w:rsidRPr="00345772">
        <w:rPr>
          <w:sz w:val="20"/>
          <w:szCs w:val="20"/>
        </w:rPr>
        <w:t>uerta giratoria automática</w:t>
      </w:r>
    </w:p>
    <w:p w14:paraId="3D854518" w14:textId="77777777" w:rsidR="0072142C" w:rsidRPr="00345772" w:rsidRDefault="0072142C" w:rsidP="0072142C">
      <w:pPr>
        <w:rPr>
          <w:sz w:val="20"/>
          <w:szCs w:val="20"/>
        </w:rPr>
      </w:pPr>
    </w:p>
    <w:p w14:paraId="3CB889B4" w14:textId="6DAC4A44" w:rsidR="0072142C" w:rsidRPr="00345772" w:rsidRDefault="0072142C" w:rsidP="0072142C">
      <w:pPr>
        <w:rPr>
          <w:sz w:val="20"/>
          <w:szCs w:val="20"/>
        </w:rPr>
      </w:pPr>
      <w:r w:rsidRPr="00345772">
        <w:rPr>
          <w:sz w:val="20"/>
          <w:szCs w:val="20"/>
        </w:rPr>
        <w:t>Durchgangsbreite</w:t>
      </w:r>
      <w:r w:rsidR="004244A9">
        <w:rPr>
          <w:sz w:val="20"/>
          <w:szCs w:val="20"/>
          <w:lang w:val="es-ES"/>
        </w:rPr>
        <w:t xml:space="preserve"> </w:t>
      </w:r>
      <w:r w:rsidR="002B62DA" w:rsidRPr="002B62DA">
        <w:rPr>
          <w:noProof/>
          <w:sz w:val="20"/>
          <w:szCs w:val="20"/>
        </w:rPr>
        <w:drawing>
          <wp:inline distT="0" distB="0" distL="0" distR="0" wp14:anchorId="1627353E" wp14:editId="793247EA">
            <wp:extent cx="144000" cy="144000"/>
            <wp:effectExtent l="0" t="0" r="0" b="0"/>
            <wp:docPr id="38" name="Picture 3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low confidence"/>
                    <pic:cNvPicPr/>
                  </pic:nvPicPr>
                  <pic:blipFill>
                    <a:blip r:embed="rId14"/>
                    <a:stretch>
                      <a:fillRect/>
                    </a:stretch>
                  </pic:blipFill>
                  <pic:spPr>
                    <a:xfrm>
                      <a:off x="0" y="0"/>
                      <a:ext cx="144000" cy="144000"/>
                    </a:xfrm>
                    <a:prstGeom prst="rect">
                      <a:avLst/>
                    </a:prstGeom>
                  </pic:spPr>
                </pic:pic>
              </a:graphicData>
            </a:graphic>
          </wp:inline>
        </w:drawing>
      </w:r>
    </w:p>
    <w:p w14:paraId="0E878C05" w14:textId="2A629550" w:rsidR="0072142C" w:rsidRPr="00345772" w:rsidRDefault="0072142C" w:rsidP="0072142C">
      <w:pPr>
        <w:rPr>
          <w:b/>
          <w:bCs/>
          <w:sz w:val="20"/>
          <w:szCs w:val="20"/>
        </w:rPr>
      </w:pPr>
      <w:r w:rsidRPr="00345772">
        <w:rPr>
          <w:b/>
          <w:bCs/>
          <w:sz w:val="20"/>
          <w:szCs w:val="20"/>
        </w:rPr>
        <w:t>Wie breit ist der Durchgang?</w:t>
      </w:r>
    </w:p>
    <w:p w14:paraId="01135631" w14:textId="2306E9BE" w:rsidR="0072142C" w:rsidRPr="00345772" w:rsidRDefault="0072142C" w:rsidP="0072142C">
      <w:pPr>
        <w:rPr>
          <w:sz w:val="20"/>
          <w:szCs w:val="20"/>
        </w:rPr>
      </w:pPr>
      <w:r w:rsidRPr="00345772">
        <w:rPr>
          <w:sz w:val="20"/>
          <w:szCs w:val="20"/>
        </w:rPr>
        <w:t>¿Qué anchura tiene el paso?</w:t>
      </w:r>
    </w:p>
    <w:p w14:paraId="5DDE3605" w14:textId="320C4177" w:rsidR="0072142C" w:rsidRPr="00345772" w:rsidRDefault="0072142C" w:rsidP="0072142C">
      <w:pPr>
        <w:rPr>
          <w:sz w:val="20"/>
          <w:szCs w:val="20"/>
        </w:rPr>
      </w:pPr>
      <w:r w:rsidRPr="00345772">
        <w:rPr>
          <w:sz w:val="20"/>
          <w:szCs w:val="20"/>
        </w:rPr>
        <w:t>La anchura de paso se mide para garantizar que las sillas de ruedas, los cochecitos de niños, etc. tengan espacio suficiente. Solo debe medirse la abertura útil de la puerta (dimensiones internas de la puerta abierta).</w:t>
      </w:r>
    </w:p>
    <w:p w14:paraId="30CB3BB4" w14:textId="77777777" w:rsidR="0072142C" w:rsidRPr="00345772" w:rsidRDefault="0072142C" w:rsidP="0072142C">
      <w:pPr>
        <w:rPr>
          <w:sz w:val="20"/>
          <w:szCs w:val="20"/>
        </w:rPr>
      </w:pPr>
    </w:p>
    <w:p w14:paraId="7FBE3E2E" w14:textId="69D363E5" w:rsidR="0072142C" w:rsidRPr="00345772" w:rsidRDefault="0072142C" w:rsidP="0072142C">
      <w:pPr>
        <w:rPr>
          <w:sz w:val="20"/>
          <w:szCs w:val="20"/>
        </w:rPr>
      </w:pPr>
      <w:r w:rsidRPr="00345772">
        <w:rPr>
          <w:sz w:val="20"/>
          <w:szCs w:val="20"/>
        </w:rPr>
        <w:t>Bodenbeschaffenheit</w:t>
      </w:r>
      <w:r w:rsidR="004244A9">
        <w:rPr>
          <w:sz w:val="20"/>
          <w:szCs w:val="20"/>
          <w:lang w:val="es-ES"/>
        </w:rPr>
        <w:t xml:space="preserve"> </w:t>
      </w:r>
      <w:r w:rsidR="002B62DA" w:rsidRPr="005E6A93">
        <w:rPr>
          <w:noProof/>
          <w:sz w:val="20"/>
          <w:szCs w:val="20"/>
        </w:rPr>
        <w:drawing>
          <wp:inline distT="0" distB="0" distL="0" distR="0" wp14:anchorId="10928428" wp14:editId="5FE4B72A">
            <wp:extent cx="144000" cy="144000"/>
            <wp:effectExtent l="0" t="0" r="0" b="0"/>
            <wp:docPr id="39" name="Picture 3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a:stretch>
                      <a:fillRect/>
                    </a:stretch>
                  </pic:blipFill>
                  <pic:spPr>
                    <a:xfrm>
                      <a:off x="0" y="0"/>
                      <a:ext cx="144000" cy="144000"/>
                    </a:xfrm>
                    <a:prstGeom prst="rect">
                      <a:avLst/>
                    </a:prstGeom>
                  </pic:spPr>
                </pic:pic>
              </a:graphicData>
            </a:graphic>
          </wp:inline>
        </w:drawing>
      </w:r>
      <w:r w:rsidR="00AF4C98" w:rsidRPr="00345772">
        <w:rPr>
          <w:rFonts w:ascii="temaki_flutter" w:hAnsi="temaki_flutter" w:cs="temaki_flutter"/>
          <w:sz w:val="20"/>
          <w:szCs w:val="20"/>
          <w:lang w:val="en-US"/>
        </w:rPr>
        <w:t></w:t>
      </w:r>
    </w:p>
    <w:p w14:paraId="40646A17" w14:textId="09AF8EEA" w:rsidR="0072142C" w:rsidRPr="00345772" w:rsidRDefault="0072142C" w:rsidP="0072142C">
      <w:pPr>
        <w:rPr>
          <w:b/>
          <w:bCs/>
          <w:sz w:val="20"/>
          <w:szCs w:val="20"/>
        </w:rPr>
      </w:pPr>
      <w:r w:rsidRPr="00345772">
        <w:rPr>
          <w:b/>
          <w:bCs/>
          <w:sz w:val="20"/>
          <w:szCs w:val="20"/>
        </w:rPr>
        <w:t>Wie ist der Boden beschaffen?</w:t>
      </w:r>
    </w:p>
    <w:p w14:paraId="6746C61A" w14:textId="2F0A54CA" w:rsidR="0072142C" w:rsidRPr="00345772" w:rsidRDefault="0072142C" w:rsidP="0072142C">
      <w:pPr>
        <w:rPr>
          <w:sz w:val="20"/>
          <w:szCs w:val="20"/>
        </w:rPr>
      </w:pPr>
      <w:r w:rsidRPr="00345772">
        <w:rPr>
          <w:sz w:val="20"/>
          <w:szCs w:val="20"/>
        </w:rPr>
        <w:t>¿Cuál es la naturaleza del suelo?</w:t>
      </w:r>
    </w:p>
    <w:p w14:paraId="212AB3CE" w14:textId="1B384F5E" w:rsidR="0072142C" w:rsidRPr="00345772" w:rsidRDefault="0072142C" w:rsidP="0072142C">
      <w:pPr>
        <w:rPr>
          <w:sz w:val="20"/>
          <w:szCs w:val="20"/>
        </w:rPr>
      </w:pPr>
      <w:r w:rsidRPr="00345772">
        <w:rPr>
          <w:sz w:val="20"/>
          <w:szCs w:val="20"/>
        </w:rPr>
        <w:t>Si la superficie consiste en grava, arena, hierba o un revestimiento comparable, se trata de una superficie no pavimentada.</w:t>
      </w:r>
    </w:p>
    <w:p w14:paraId="7E40AFF0" w14:textId="3A63A28C" w:rsidR="0072142C" w:rsidRPr="00345772" w:rsidRDefault="0072142C" w:rsidP="0072142C">
      <w:pPr>
        <w:rPr>
          <w:sz w:val="20"/>
          <w:szCs w:val="20"/>
        </w:rPr>
      </w:pPr>
      <w:r w:rsidRPr="00345772">
        <w:rPr>
          <w:sz w:val="20"/>
          <w:szCs w:val="20"/>
        </w:rPr>
        <w:t xml:space="preserve">      Befestigt</w:t>
      </w:r>
    </w:p>
    <w:p w14:paraId="12AA7CAE" w14:textId="20D2969F" w:rsidR="0072142C" w:rsidRPr="00344746" w:rsidRDefault="0072142C" w:rsidP="0072142C">
      <w:pPr>
        <w:rPr>
          <w:sz w:val="20"/>
          <w:szCs w:val="20"/>
          <w:lang w:val="es-ES"/>
        </w:rPr>
      </w:pPr>
      <w:r w:rsidRPr="00345772">
        <w:rPr>
          <w:sz w:val="20"/>
          <w:szCs w:val="20"/>
        </w:rPr>
        <w:t xml:space="preserve">      </w:t>
      </w:r>
      <w:r w:rsidR="00344746">
        <w:rPr>
          <w:sz w:val="20"/>
          <w:szCs w:val="20"/>
          <w:lang w:val="es-ES"/>
        </w:rPr>
        <w:t>Plana</w:t>
      </w:r>
    </w:p>
    <w:p w14:paraId="317DE7AB" w14:textId="77777777" w:rsidR="0072142C" w:rsidRPr="00345772" w:rsidRDefault="0072142C" w:rsidP="0072142C">
      <w:pPr>
        <w:rPr>
          <w:sz w:val="20"/>
          <w:szCs w:val="20"/>
        </w:rPr>
      </w:pPr>
      <w:r w:rsidRPr="00345772">
        <w:rPr>
          <w:sz w:val="20"/>
          <w:szCs w:val="20"/>
        </w:rPr>
        <w:t xml:space="preserve">      </w:t>
      </w:r>
    </w:p>
    <w:p w14:paraId="462D5766" w14:textId="419E109D" w:rsidR="0072142C" w:rsidRPr="00345772" w:rsidRDefault="0072142C" w:rsidP="0072142C">
      <w:pPr>
        <w:rPr>
          <w:sz w:val="20"/>
          <w:szCs w:val="20"/>
        </w:rPr>
      </w:pPr>
      <w:r w:rsidRPr="00345772">
        <w:rPr>
          <w:sz w:val="20"/>
          <w:szCs w:val="20"/>
        </w:rPr>
        <w:t xml:space="preserve">      Unbefestigt</w:t>
      </w:r>
    </w:p>
    <w:p w14:paraId="547EBA72" w14:textId="67F021E3" w:rsidR="0072142C" w:rsidRPr="00345772" w:rsidRDefault="0072142C" w:rsidP="0072142C">
      <w:pPr>
        <w:rPr>
          <w:sz w:val="20"/>
          <w:szCs w:val="20"/>
        </w:rPr>
      </w:pPr>
      <w:r w:rsidRPr="00345772">
        <w:rPr>
          <w:sz w:val="20"/>
          <w:szCs w:val="20"/>
        </w:rPr>
        <w:t xml:space="preserve">      Sin pavimentar</w:t>
      </w:r>
    </w:p>
    <w:p w14:paraId="1CC391D1" w14:textId="77777777" w:rsidR="0072142C" w:rsidRPr="00345772" w:rsidRDefault="0072142C" w:rsidP="0072142C">
      <w:pPr>
        <w:rPr>
          <w:sz w:val="20"/>
          <w:szCs w:val="20"/>
        </w:rPr>
      </w:pPr>
    </w:p>
    <w:p w14:paraId="15BDAFB5" w14:textId="64C74C84" w:rsidR="0072142C" w:rsidRPr="002B62DA" w:rsidRDefault="0072142C" w:rsidP="0072142C">
      <w:pPr>
        <w:rPr>
          <w:rFonts w:ascii="Cambria" w:hAnsi="Cambria"/>
          <w:sz w:val="20"/>
          <w:szCs w:val="20"/>
        </w:rPr>
      </w:pPr>
      <w:r w:rsidRPr="00345772">
        <w:rPr>
          <w:sz w:val="20"/>
          <w:szCs w:val="20"/>
        </w:rPr>
        <w:t>Bodenindikatoren</w:t>
      </w:r>
      <w:r w:rsidR="004244A9">
        <w:rPr>
          <w:sz w:val="20"/>
          <w:szCs w:val="20"/>
          <w:lang w:val="es-ES"/>
        </w:rPr>
        <w:t xml:space="preserve"> </w:t>
      </w:r>
      <w:r w:rsidR="002B62DA" w:rsidRPr="007809FC">
        <w:rPr>
          <w:noProof/>
          <w:sz w:val="20"/>
          <w:szCs w:val="20"/>
        </w:rPr>
        <w:drawing>
          <wp:inline distT="0" distB="0" distL="0" distR="0" wp14:anchorId="437C65A5" wp14:editId="1654459C">
            <wp:extent cx="144000" cy="144000"/>
            <wp:effectExtent l="0" t="0" r="0" b="0"/>
            <wp:docPr id="41" name="Picture 4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low confidence"/>
                    <pic:cNvPicPr/>
                  </pic:nvPicPr>
                  <pic:blipFill>
                    <a:blip r:embed="rId9"/>
                    <a:stretch>
                      <a:fillRect/>
                    </a:stretch>
                  </pic:blipFill>
                  <pic:spPr>
                    <a:xfrm>
                      <a:off x="0" y="0"/>
                      <a:ext cx="144000" cy="144000"/>
                    </a:xfrm>
                    <a:prstGeom prst="rect">
                      <a:avLst/>
                    </a:prstGeom>
                  </pic:spPr>
                </pic:pic>
              </a:graphicData>
            </a:graphic>
          </wp:inline>
        </w:drawing>
      </w:r>
      <w:r w:rsidR="002B62DA" w:rsidRPr="007809FC">
        <w:rPr>
          <w:noProof/>
          <w:sz w:val="20"/>
          <w:szCs w:val="20"/>
        </w:rPr>
        <w:drawing>
          <wp:inline distT="0" distB="0" distL="0" distR="0" wp14:anchorId="39FF1CE8" wp14:editId="0B04C2B5">
            <wp:extent cx="144000" cy="144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000" cy="144000"/>
                    </a:xfrm>
                    <a:prstGeom prst="rect">
                      <a:avLst/>
                    </a:prstGeom>
                  </pic:spPr>
                </pic:pic>
              </a:graphicData>
            </a:graphic>
          </wp:inline>
        </w:drawing>
      </w:r>
      <w:r w:rsidR="002B62DA" w:rsidRPr="007809FC">
        <w:rPr>
          <w:noProof/>
          <w:sz w:val="20"/>
          <w:szCs w:val="20"/>
        </w:rPr>
        <w:drawing>
          <wp:inline distT="0" distB="0" distL="0" distR="0" wp14:anchorId="50AE45BC" wp14:editId="48B62F0A">
            <wp:extent cx="144000" cy="144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2B62DA" w:rsidRPr="005E6A93">
        <w:rPr>
          <w:noProof/>
          <w:sz w:val="20"/>
          <w:szCs w:val="20"/>
        </w:rPr>
        <w:drawing>
          <wp:inline distT="0" distB="0" distL="0" distR="0" wp14:anchorId="10376223" wp14:editId="37BC817A">
            <wp:extent cx="144000" cy="144000"/>
            <wp:effectExtent l="0" t="0" r="0" b="0"/>
            <wp:docPr id="44" name="Picture 4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a:stretch>
                      <a:fillRect/>
                    </a:stretch>
                  </pic:blipFill>
                  <pic:spPr>
                    <a:xfrm>
                      <a:off x="0" y="0"/>
                      <a:ext cx="144000" cy="144000"/>
                    </a:xfrm>
                    <a:prstGeom prst="rect">
                      <a:avLst/>
                    </a:prstGeom>
                  </pic:spPr>
                </pic:pic>
              </a:graphicData>
            </a:graphic>
          </wp:inline>
        </w:drawing>
      </w:r>
      <w:r w:rsidR="002B62DA" w:rsidRPr="005E6A93">
        <w:rPr>
          <w:noProof/>
          <w:sz w:val="20"/>
          <w:szCs w:val="20"/>
        </w:rPr>
        <w:drawing>
          <wp:inline distT="0" distB="0" distL="0" distR="0" wp14:anchorId="423E692A" wp14:editId="6F5542C0">
            <wp:extent cx="144000" cy="144000"/>
            <wp:effectExtent l="0" t="0" r="0" b="0"/>
            <wp:docPr id="40" name="Picture 4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a:stretch>
                      <a:fillRect/>
                    </a:stretch>
                  </pic:blipFill>
                  <pic:spPr>
                    <a:xfrm>
                      <a:off x="0" y="0"/>
                      <a:ext cx="144000" cy="144000"/>
                    </a:xfrm>
                    <a:prstGeom prst="rect">
                      <a:avLst/>
                    </a:prstGeom>
                  </pic:spPr>
                </pic:pic>
              </a:graphicData>
            </a:graphic>
          </wp:inline>
        </w:drawing>
      </w:r>
    </w:p>
    <w:p w14:paraId="290A6FBF" w14:textId="759D929D" w:rsidR="0072142C" w:rsidRPr="00345772" w:rsidRDefault="0072142C" w:rsidP="0072142C">
      <w:pPr>
        <w:rPr>
          <w:b/>
          <w:bCs/>
          <w:sz w:val="20"/>
          <w:szCs w:val="20"/>
        </w:rPr>
      </w:pPr>
      <w:r w:rsidRPr="00345772">
        <w:rPr>
          <w:b/>
          <w:bCs/>
          <w:sz w:val="20"/>
          <w:szCs w:val="20"/>
        </w:rPr>
        <w:t>Gibt es Bodenindikatoren an der Haltestelle?</w:t>
      </w:r>
    </w:p>
    <w:p w14:paraId="106DC6AF" w14:textId="390E876D" w:rsidR="0072142C" w:rsidRPr="00345772" w:rsidRDefault="0072142C" w:rsidP="0072142C">
      <w:pPr>
        <w:rPr>
          <w:sz w:val="20"/>
          <w:szCs w:val="20"/>
        </w:rPr>
      </w:pPr>
      <w:r w:rsidRPr="00345772">
        <w:rPr>
          <w:sz w:val="20"/>
          <w:szCs w:val="20"/>
        </w:rPr>
        <w:t>¿Hay indicadores de suelo en la parada?</w:t>
      </w:r>
    </w:p>
    <w:p w14:paraId="5E6BE850" w14:textId="49E928C1" w:rsidR="0072142C" w:rsidRPr="00344746" w:rsidRDefault="0072142C" w:rsidP="0072142C">
      <w:pPr>
        <w:rPr>
          <w:sz w:val="20"/>
          <w:szCs w:val="20"/>
          <w:lang w:val="es-ES"/>
        </w:rPr>
      </w:pPr>
      <w:r w:rsidRPr="00345772">
        <w:rPr>
          <w:sz w:val="20"/>
          <w:szCs w:val="20"/>
        </w:rPr>
        <w:t>Los indicadores de suelo son elementos del suelo en espacios públicos para informar, orientar, guiar y advertir a las personas con discapacidad visual. Proporcionan un elevado contraste táctil, visual y, en su caso, acústico con el revestimiento de suelo adyacente</w:t>
      </w:r>
      <w:r w:rsidR="00344746">
        <w:rPr>
          <w:sz w:val="20"/>
          <w:szCs w:val="20"/>
          <w:lang w:val="es-ES"/>
        </w:rPr>
        <w:t>.</w:t>
      </w:r>
    </w:p>
    <w:p w14:paraId="6CBC1C80" w14:textId="77777777" w:rsidR="0072142C" w:rsidRPr="00345772" w:rsidRDefault="0072142C" w:rsidP="0072142C">
      <w:pPr>
        <w:rPr>
          <w:sz w:val="20"/>
          <w:szCs w:val="20"/>
        </w:rPr>
      </w:pPr>
    </w:p>
    <w:p w14:paraId="079E59BB" w14:textId="4CCF4283" w:rsidR="0072142C" w:rsidRPr="00345772" w:rsidRDefault="0072142C" w:rsidP="0072142C">
      <w:pPr>
        <w:rPr>
          <w:sz w:val="20"/>
          <w:szCs w:val="20"/>
        </w:rPr>
      </w:pPr>
      <w:r w:rsidRPr="00345772">
        <w:rPr>
          <w:sz w:val="20"/>
          <w:szCs w:val="20"/>
        </w:rPr>
        <w:t>Umlaufsperren-Art</w:t>
      </w:r>
      <w:r w:rsidR="004244A9">
        <w:rPr>
          <w:sz w:val="20"/>
          <w:szCs w:val="20"/>
          <w:lang w:val="es-ES"/>
        </w:rPr>
        <w:t xml:space="preserve"> </w:t>
      </w:r>
      <w:r w:rsidR="002B62DA" w:rsidRPr="002B62DA">
        <w:rPr>
          <w:rFonts w:ascii="temaki_flutter" w:hAnsi="temaki_flutter" w:cs="temaki_flutter"/>
          <w:sz w:val="21"/>
          <w:szCs w:val="21"/>
          <w:lang w:val="en-US"/>
        </w:rPr>
        <w:t></w:t>
      </w:r>
    </w:p>
    <w:p w14:paraId="60E51EE4" w14:textId="5A499A85" w:rsidR="0072142C" w:rsidRPr="00345772" w:rsidRDefault="0072142C" w:rsidP="0072142C">
      <w:pPr>
        <w:rPr>
          <w:b/>
          <w:bCs/>
          <w:sz w:val="20"/>
          <w:szCs w:val="20"/>
        </w:rPr>
      </w:pPr>
      <w:r w:rsidRPr="00345772">
        <w:rPr>
          <w:b/>
          <w:bCs/>
          <w:sz w:val="20"/>
          <w:szCs w:val="20"/>
        </w:rPr>
        <w:t>Wie ist der Aufbau der Umlaufsperre?</w:t>
      </w:r>
    </w:p>
    <w:p w14:paraId="50DF075D" w14:textId="54B9C432" w:rsidR="0072142C" w:rsidRPr="00345772" w:rsidRDefault="0072142C" w:rsidP="0072142C">
      <w:pPr>
        <w:rPr>
          <w:sz w:val="20"/>
          <w:szCs w:val="20"/>
        </w:rPr>
      </w:pPr>
      <w:r w:rsidRPr="00345772">
        <w:rPr>
          <w:sz w:val="20"/>
          <w:szCs w:val="20"/>
        </w:rPr>
        <w:t>¿Cuál es la estructura de la barrera de circulación?</w:t>
      </w:r>
    </w:p>
    <w:p w14:paraId="172A6244" w14:textId="62DF15B4" w:rsidR="0072142C" w:rsidRPr="00345772" w:rsidRDefault="0072142C" w:rsidP="0072142C">
      <w:pPr>
        <w:rPr>
          <w:sz w:val="20"/>
          <w:szCs w:val="20"/>
        </w:rPr>
      </w:pPr>
      <w:r w:rsidRPr="00345772">
        <w:rPr>
          <w:sz w:val="20"/>
          <w:szCs w:val="20"/>
        </w:rPr>
        <w:t xml:space="preserve">      Einfach</w:t>
      </w:r>
    </w:p>
    <w:p w14:paraId="50087842" w14:textId="2350755B" w:rsidR="0072142C" w:rsidRPr="00345772" w:rsidRDefault="0072142C" w:rsidP="0072142C">
      <w:pPr>
        <w:rPr>
          <w:sz w:val="20"/>
          <w:szCs w:val="20"/>
        </w:rPr>
      </w:pPr>
      <w:r w:rsidRPr="00345772">
        <w:rPr>
          <w:sz w:val="20"/>
          <w:szCs w:val="20"/>
        </w:rPr>
        <w:t xml:space="preserve">      Simple</w:t>
      </w:r>
    </w:p>
    <w:p w14:paraId="6FFA6699" w14:textId="77777777" w:rsidR="0072142C" w:rsidRPr="00345772" w:rsidRDefault="0072142C" w:rsidP="0072142C">
      <w:pPr>
        <w:rPr>
          <w:sz w:val="20"/>
          <w:szCs w:val="20"/>
        </w:rPr>
      </w:pPr>
      <w:r w:rsidRPr="00345772">
        <w:rPr>
          <w:sz w:val="20"/>
          <w:szCs w:val="20"/>
        </w:rPr>
        <w:t xml:space="preserve">      </w:t>
      </w:r>
    </w:p>
    <w:p w14:paraId="743EE7A0" w14:textId="60B2EB2A" w:rsidR="0072142C" w:rsidRPr="00345772" w:rsidRDefault="0072142C" w:rsidP="0072142C">
      <w:pPr>
        <w:rPr>
          <w:sz w:val="20"/>
          <w:szCs w:val="20"/>
        </w:rPr>
      </w:pPr>
      <w:r w:rsidRPr="00345772">
        <w:rPr>
          <w:sz w:val="20"/>
          <w:szCs w:val="20"/>
        </w:rPr>
        <w:t xml:space="preserve">      Zweifach</w:t>
      </w:r>
    </w:p>
    <w:p w14:paraId="2C48E2A2" w14:textId="04B3AF1A" w:rsidR="0072142C" w:rsidRPr="00345772" w:rsidRDefault="0072142C" w:rsidP="0072142C">
      <w:pPr>
        <w:rPr>
          <w:sz w:val="20"/>
          <w:szCs w:val="20"/>
        </w:rPr>
      </w:pPr>
      <w:r w:rsidRPr="00345772">
        <w:rPr>
          <w:sz w:val="20"/>
          <w:szCs w:val="20"/>
        </w:rPr>
        <w:t xml:space="preserve">      </w:t>
      </w:r>
      <w:r w:rsidR="00344746">
        <w:rPr>
          <w:sz w:val="20"/>
          <w:szCs w:val="20"/>
          <w:lang w:val="es-ES"/>
        </w:rPr>
        <w:t>Doble</w:t>
      </w:r>
    </w:p>
    <w:p w14:paraId="032B1DEC" w14:textId="77777777" w:rsidR="0072142C" w:rsidRPr="00345772" w:rsidRDefault="0072142C" w:rsidP="0072142C">
      <w:pPr>
        <w:rPr>
          <w:sz w:val="20"/>
          <w:szCs w:val="20"/>
        </w:rPr>
      </w:pPr>
      <w:r w:rsidRPr="00345772">
        <w:rPr>
          <w:sz w:val="20"/>
          <w:szCs w:val="20"/>
        </w:rPr>
        <w:t xml:space="preserve">      </w:t>
      </w:r>
    </w:p>
    <w:p w14:paraId="28279BA3" w14:textId="23A74BCC" w:rsidR="0072142C" w:rsidRPr="00345772" w:rsidRDefault="0072142C" w:rsidP="0072142C">
      <w:pPr>
        <w:rPr>
          <w:sz w:val="20"/>
          <w:szCs w:val="20"/>
        </w:rPr>
      </w:pPr>
      <w:r w:rsidRPr="00345772">
        <w:rPr>
          <w:sz w:val="20"/>
          <w:szCs w:val="20"/>
        </w:rPr>
        <w:t xml:space="preserve">      Dreifach</w:t>
      </w:r>
    </w:p>
    <w:p w14:paraId="128A78D6" w14:textId="2E8AC2F2" w:rsidR="0072142C" w:rsidRPr="00345772" w:rsidRDefault="0072142C" w:rsidP="0072142C">
      <w:pPr>
        <w:rPr>
          <w:sz w:val="20"/>
          <w:szCs w:val="20"/>
        </w:rPr>
      </w:pPr>
      <w:r w:rsidRPr="00345772">
        <w:rPr>
          <w:sz w:val="20"/>
          <w:szCs w:val="20"/>
        </w:rPr>
        <w:t xml:space="preserve">      </w:t>
      </w:r>
      <w:r w:rsidR="00344746">
        <w:rPr>
          <w:sz w:val="20"/>
          <w:szCs w:val="20"/>
          <w:lang w:val="es-ES"/>
        </w:rPr>
        <w:t>T</w:t>
      </w:r>
      <w:r w:rsidRPr="00345772">
        <w:rPr>
          <w:sz w:val="20"/>
          <w:szCs w:val="20"/>
        </w:rPr>
        <w:t>riple</w:t>
      </w:r>
    </w:p>
    <w:p w14:paraId="654A7232" w14:textId="77777777" w:rsidR="0072142C" w:rsidRPr="00345772" w:rsidRDefault="0072142C" w:rsidP="0072142C">
      <w:pPr>
        <w:rPr>
          <w:sz w:val="20"/>
          <w:szCs w:val="20"/>
        </w:rPr>
      </w:pPr>
      <w:r w:rsidRPr="00345772">
        <w:rPr>
          <w:sz w:val="20"/>
          <w:szCs w:val="20"/>
        </w:rPr>
        <w:t xml:space="preserve">      </w:t>
      </w:r>
    </w:p>
    <w:p w14:paraId="740BDACD" w14:textId="5D4ACF39" w:rsidR="0072142C" w:rsidRPr="00345772" w:rsidRDefault="0072142C" w:rsidP="0072142C">
      <w:pPr>
        <w:rPr>
          <w:sz w:val="20"/>
          <w:szCs w:val="20"/>
        </w:rPr>
      </w:pPr>
      <w:r w:rsidRPr="00345772">
        <w:rPr>
          <w:sz w:val="20"/>
          <w:szCs w:val="20"/>
        </w:rPr>
        <w:t xml:space="preserve">      Diagonal</w:t>
      </w:r>
    </w:p>
    <w:p w14:paraId="05D5E73B" w14:textId="19FC9454" w:rsidR="0072142C" w:rsidRPr="00345772" w:rsidRDefault="0072142C" w:rsidP="0072142C">
      <w:pPr>
        <w:rPr>
          <w:sz w:val="20"/>
          <w:szCs w:val="20"/>
        </w:rPr>
      </w:pPr>
      <w:r w:rsidRPr="00345772">
        <w:rPr>
          <w:sz w:val="20"/>
          <w:szCs w:val="20"/>
        </w:rPr>
        <w:t xml:space="preserve">      Diagonal</w:t>
      </w:r>
    </w:p>
    <w:p w14:paraId="7A14868A" w14:textId="77777777" w:rsidR="0072142C" w:rsidRPr="00345772" w:rsidRDefault="0072142C" w:rsidP="0072142C">
      <w:pPr>
        <w:rPr>
          <w:sz w:val="20"/>
          <w:szCs w:val="20"/>
        </w:rPr>
      </w:pPr>
    </w:p>
    <w:p w14:paraId="007A609C" w14:textId="3B0B8E10" w:rsidR="0072142C" w:rsidRPr="00345772" w:rsidRDefault="0072142C" w:rsidP="0072142C">
      <w:pPr>
        <w:rPr>
          <w:sz w:val="20"/>
          <w:szCs w:val="20"/>
        </w:rPr>
      </w:pPr>
      <w:r w:rsidRPr="00345772">
        <w:rPr>
          <w:sz w:val="20"/>
          <w:szCs w:val="20"/>
        </w:rPr>
        <w:t>Umlaufsperren-Durchgangsbreite</w:t>
      </w:r>
      <w:r w:rsidR="004244A9">
        <w:rPr>
          <w:sz w:val="20"/>
          <w:szCs w:val="20"/>
          <w:lang w:val="es-ES"/>
        </w:rPr>
        <w:t xml:space="preserve"> </w:t>
      </w:r>
      <w:r w:rsidR="000B7001" w:rsidRPr="002B62DA">
        <w:rPr>
          <w:rFonts w:ascii="temaki_flutter" w:hAnsi="temaki_flutter" w:cs="temaki_flutter"/>
          <w:sz w:val="21"/>
          <w:szCs w:val="21"/>
          <w:lang w:val="en-US"/>
        </w:rPr>
        <w:t></w:t>
      </w:r>
    </w:p>
    <w:p w14:paraId="71D8F98A" w14:textId="00AA1C80" w:rsidR="0072142C" w:rsidRPr="00345772" w:rsidRDefault="0072142C" w:rsidP="0072142C">
      <w:pPr>
        <w:rPr>
          <w:b/>
          <w:bCs/>
          <w:sz w:val="20"/>
          <w:szCs w:val="20"/>
        </w:rPr>
      </w:pPr>
      <w:r w:rsidRPr="00345772">
        <w:rPr>
          <w:b/>
          <w:bCs/>
          <w:sz w:val="20"/>
          <w:szCs w:val="20"/>
        </w:rPr>
        <w:t>Wie groß ist die Durchgangsbreite der Umlaufsperre?</w:t>
      </w:r>
    </w:p>
    <w:p w14:paraId="2BEA1E2B" w14:textId="1914189E" w:rsidR="0072142C" w:rsidRPr="00345772" w:rsidRDefault="0072142C" w:rsidP="0072142C">
      <w:pPr>
        <w:rPr>
          <w:sz w:val="20"/>
          <w:szCs w:val="20"/>
        </w:rPr>
      </w:pPr>
      <w:r w:rsidRPr="00345772">
        <w:rPr>
          <w:sz w:val="20"/>
          <w:szCs w:val="20"/>
        </w:rPr>
        <w:t>¿Cuál es la anchura de paso de la barrera de circulación?</w:t>
      </w:r>
    </w:p>
    <w:p w14:paraId="4F942060" w14:textId="75A890DF" w:rsidR="0072142C" w:rsidRPr="00345772" w:rsidRDefault="0072142C" w:rsidP="0072142C">
      <w:pPr>
        <w:rPr>
          <w:sz w:val="20"/>
          <w:szCs w:val="20"/>
        </w:rPr>
      </w:pPr>
      <w:r w:rsidRPr="00345772">
        <w:rPr>
          <w:sz w:val="20"/>
          <w:szCs w:val="20"/>
        </w:rPr>
        <w:t>La anchura de paso, también llamada anchura libre, describe la anchura máxima permitida para pasar una barrera.</w:t>
      </w:r>
    </w:p>
    <w:p w14:paraId="00AAEB08" w14:textId="77777777" w:rsidR="0072142C" w:rsidRPr="00345772" w:rsidRDefault="0072142C" w:rsidP="0072142C">
      <w:pPr>
        <w:rPr>
          <w:sz w:val="20"/>
          <w:szCs w:val="20"/>
        </w:rPr>
      </w:pPr>
    </w:p>
    <w:p w14:paraId="38073174" w14:textId="4555D13B" w:rsidR="0072142C" w:rsidRPr="000B7001" w:rsidRDefault="0072142C" w:rsidP="0072142C">
      <w:pPr>
        <w:rPr>
          <w:sz w:val="20"/>
          <w:szCs w:val="20"/>
          <w:lang w:val="es-ES"/>
        </w:rPr>
      </w:pPr>
      <w:r w:rsidRPr="00345772">
        <w:rPr>
          <w:sz w:val="20"/>
          <w:szCs w:val="20"/>
        </w:rPr>
        <w:t>Umlaufsperren-Zugangsbreite</w:t>
      </w:r>
      <w:r w:rsidR="004244A9">
        <w:rPr>
          <w:sz w:val="20"/>
          <w:szCs w:val="20"/>
          <w:lang w:val="es-ES"/>
        </w:rPr>
        <w:t xml:space="preserve"> </w:t>
      </w:r>
      <w:r w:rsidR="000B7001" w:rsidRPr="002B62DA">
        <w:rPr>
          <w:rFonts w:ascii="temaki_flutter" w:hAnsi="temaki_flutter" w:cs="temaki_flutter"/>
          <w:sz w:val="21"/>
          <w:szCs w:val="21"/>
          <w:lang w:val="en-US"/>
        </w:rPr>
        <w:t></w:t>
      </w:r>
    </w:p>
    <w:p w14:paraId="0700F4AE" w14:textId="4F79E023" w:rsidR="0072142C" w:rsidRPr="00345772" w:rsidRDefault="0072142C" w:rsidP="0072142C">
      <w:pPr>
        <w:rPr>
          <w:b/>
          <w:bCs/>
          <w:sz w:val="20"/>
          <w:szCs w:val="20"/>
        </w:rPr>
      </w:pPr>
      <w:r w:rsidRPr="00345772">
        <w:rPr>
          <w:b/>
          <w:bCs/>
          <w:sz w:val="20"/>
          <w:szCs w:val="20"/>
        </w:rPr>
        <w:t>Wie breit ist der (schmalste) Zugang der Umlaufsperre?</w:t>
      </w:r>
    </w:p>
    <w:p w14:paraId="4AB7655E" w14:textId="11988A6D" w:rsidR="0072142C" w:rsidRPr="00345772" w:rsidRDefault="0072142C" w:rsidP="0072142C">
      <w:pPr>
        <w:rPr>
          <w:sz w:val="20"/>
          <w:szCs w:val="20"/>
        </w:rPr>
      </w:pPr>
      <w:r w:rsidRPr="00345772">
        <w:rPr>
          <w:sz w:val="20"/>
          <w:szCs w:val="20"/>
        </w:rPr>
        <w:t>¿Cuál es la anchura de la entrada (más estrecha) de la barrera de circulación?</w:t>
      </w:r>
    </w:p>
    <w:p w14:paraId="78B89CCA" w14:textId="5ECAABA1" w:rsidR="0072142C" w:rsidRPr="00345772" w:rsidRDefault="0072142C" w:rsidP="0072142C">
      <w:pPr>
        <w:rPr>
          <w:sz w:val="20"/>
          <w:szCs w:val="20"/>
        </w:rPr>
      </w:pPr>
      <w:r w:rsidRPr="00345772">
        <w:rPr>
          <w:sz w:val="20"/>
          <w:szCs w:val="20"/>
        </w:rPr>
        <w:t>La anchura de acceso describe la anchura de paso en la abertura de la barrera de circulación. En caso de diferentes anchuras de acceso, se registrará la anchura menor.</w:t>
      </w:r>
    </w:p>
    <w:p w14:paraId="5D63E2D3" w14:textId="77777777" w:rsidR="0072142C" w:rsidRPr="00345772" w:rsidRDefault="0072142C" w:rsidP="0072142C">
      <w:pPr>
        <w:rPr>
          <w:sz w:val="20"/>
          <w:szCs w:val="20"/>
        </w:rPr>
      </w:pPr>
    </w:p>
    <w:p w14:paraId="5C0192CA" w14:textId="0848A0F9" w:rsidR="0072142C" w:rsidRPr="00345772" w:rsidRDefault="0072142C" w:rsidP="0072142C">
      <w:pPr>
        <w:rPr>
          <w:sz w:val="20"/>
          <w:szCs w:val="20"/>
        </w:rPr>
      </w:pPr>
      <w:r w:rsidRPr="00345772">
        <w:rPr>
          <w:sz w:val="20"/>
          <w:szCs w:val="20"/>
        </w:rPr>
        <w:t>Umlaufsperren-Abstand</w:t>
      </w:r>
      <w:r w:rsidR="004244A9">
        <w:rPr>
          <w:sz w:val="20"/>
          <w:szCs w:val="20"/>
          <w:lang w:val="es-ES"/>
        </w:rPr>
        <w:t xml:space="preserve"> </w:t>
      </w:r>
      <w:r w:rsidR="000B7001" w:rsidRPr="002B62DA">
        <w:rPr>
          <w:rFonts w:ascii="temaki_flutter" w:hAnsi="temaki_flutter" w:cs="temaki_flutter"/>
          <w:sz w:val="21"/>
          <w:szCs w:val="21"/>
          <w:lang w:val="en-US"/>
        </w:rPr>
        <w:t></w:t>
      </w:r>
    </w:p>
    <w:p w14:paraId="43693CEE" w14:textId="2C16415B" w:rsidR="0072142C" w:rsidRPr="00345772" w:rsidRDefault="0072142C" w:rsidP="0072142C">
      <w:pPr>
        <w:rPr>
          <w:b/>
          <w:bCs/>
          <w:sz w:val="20"/>
          <w:szCs w:val="20"/>
        </w:rPr>
      </w:pPr>
      <w:r w:rsidRPr="00345772">
        <w:rPr>
          <w:b/>
          <w:bCs/>
          <w:sz w:val="20"/>
          <w:szCs w:val="20"/>
        </w:rPr>
        <w:t>Was ist der (kleinste) Abstand zwischen den Elementen der Umlaufsperre?</w:t>
      </w:r>
    </w:p>
    <w:p w14:paraId="37533F5E" w14:textId="6CD609C9" w:rsidR="0072142C" w:rsidRPr="00345772" w:rsidRDefault="0072142C" w:rsidP="0072142C">
      <w:pPr>
        <w:rPr>
          <w:sz w:val="20"/>
          <w:szCs w:val="20"/>
        </w:rPr>
      </w:pPr>
      <w:r w:rsidRPr="00345772">
        <w:rPr>
          <w:sz w:val="20"/>
          <w:szCs w:val="20"/>
        </w:rPr>
        <w:t>¿Cuál es la distancia (más pequeña) entre los elementos de la barrera de circulación?</w:t>
      </w:r>
    </w:p>
    <w:p w14:paraId="0FB2C8E0" w14:textId="202719A1" w:rsidR="0072142C" w:rsidRPr="00345772" w:rsidRDefault="0072142C" w:rsidP="0072142C">
      <w:pPr>
        <w:rPr>
          <w:sz w:val="20"/>
          <w:szCs w:val="20"/>
        </w:rPr>
      </w:pPr>
      <w:r w:rsidRPr="00345772">
        <w:rPr>
          <w:sz w:val="20"/>
          <w:szCs w:val="20"/>
        </w:rPr>
        <w:t>La distancia describe la anchura de paso entre los elementos de la barrera. En caso de distancias diferentes, se registrará la menor.</w:t>
      </w:r>
    </w:p>
    <w:p w14:paraId="58D0F70A" w14:textId="77777777" w:rsidR="0072142C" w:rsidRPr="00345772" w:rsidRDefault="0072142C" w:rsidP="0072142C">
      <w:pPr>
        <w:rPr>
          <w:sz w:val="20"/>
          <w:szCs w:val="20"/>
        </w:rPr>
      </w:pPr>
    </w:p>
    <w:p w14:paraId="63A22747" w14:textId="65543072" w:rsidR="0072142C" w:rsidRPr="00345772" w:rsidRDefault="0072142C" w:rsidP="0072142C">
      <w:pPr>
        <w:rPr>
          <w:sz w:val="20"/>
          <w:szCs w:val="20"/>
        </w:rPr>
      </w:pPr>
      <w:r w:rsidRPr="00345772">
        <w:rPr>
          <w:sz w:val="20"/>
          <w:szCs w:val="20"/>
        </w:rPr>
        <w:t>Treppenlift</w:t>
      </w:r>
      <w:r w:rsidR="004244A9">
        <w:rPr>
          <w:sz w:val="20"/>
          <w:szCs w:val="20"/>
          <w:lang w:val="es-ES"/>
        </w:rPr>
        <w:t xml:space="preserve"> </w:t>
      </w:r>
      <w:r w:rsidR="000B7001" w:rsidRPr="00433571">
        <w:rPr>
          <w:rFonts w:ascii="temaki_flutter" w:hAnsi="temaki_flutter" w:cs="temaki_flutter"/>
          <w:noProof/>
          <w:sz w:val="20"/>
          <w:szCs w:val="20"/>
          <w:lang w:val="en-US"/>
        </w:rPr>
        <w:drawing>
          <wp:inline distT="0" distB="0" distL="0" distR="0" wp14:anchorId="4EC2AEAF" wp14:editId="1DB46211">
            <wp:extent cx="144000" cy="144000"/>
            <wp:effectExtent l="0" t="0" r="0" b="0"/>
            <wp:docPr id="46" name="Picture 4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pic:nvPicPr>
                  <pic:blipFill>
                    <a:blip r:embed="rId12"/>
                    <a:stretch>
                      <a:fillRect/>
                    </a:stretch>
                  </pic:blipFill>
                  <pic:spPr>
                    <a:xfrm>
                      <a:off x="0" y="0"/>
                      <a:ext cx="144000" cy="144000"/>
                    </a:xfrm>
                    <a:prstGeom prst="rect">
                      <a:avLst/>
                    </a:prstGeom>
                  </pic:spPr>
                </pic:pic>
              </a:graphicData>
            </a:graphic>
          </wp:inline>
        </w:drawing>
      </w:r>
      <w:r w:rsidR="000B7001" w:rsidRPr="00433571">
        <w:rPr>
          <w:rFonts w:ascii="temaki_flutter" w:hAnsi="temaki_flutter" w:cs="temaki_flutter"/>
          <w:noProof/>
          <w:sz w:val="20"/>
          <w:szCs w:val="20"/>
          <w:lang w:val="en-US"/>
        </w:rPr>
        <w:drawing>
          <wp:inline distT="0" distB="0" distL="0" distR="0" wp14:anchorId="2C22EEA2" wp14:editId="53298921">
            <wp:extent cx="144000" cy="144000"/>
            <wp:effectExtent l="0" t="0" r="0" b="0"/>
            <wp:docPr id="47" name="Picture 4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10;&#10;Description automatically generated with low confidence"/>
                    <pic:cNvPicPr/>
                  </pic:nvPicPr>
                  <pic:blipFill>
                    <a:blip r:embed="rId13"/>
                    <a:stretch>
                      <a:fillRect/>
                    </a:stretch>
                  </pic:blipFill>
                  <pic:spPr>
                    <a:xfrm>
                      <a:off x="0" y="0"/>
                      <a:ext cx="144000" cy="144000"/>
                    </a:xfrm>
                    <a:prstGeom prst="rect">
                      <a:avLst/>
                    </a:prstGeom>
                  </pic:spPr>
                </pic:pic>
              </a:graphicData>
            </a:graphic>
          </wp:inline>
        </w:drawing>
      </w:r>
    </w:p>
    <w:p w14:paraId="5EC9B72B" w14:textId="0E84C20C" w:rsidR="0072142C" w:rsidRPr="00345772" w:rsidRDefault="0072142C" w:rsidP="0072142C">
      <w:pPr>
        <w:rPr>
          <w:b/>
          <w:bCs/>
          <w:sz w:val="20"/>
          <w:szCs w:val="20"/>
        </w:rPr>
      </w:pPr>
      <w:r w:rsidRPr="00345772">
        <w:rPr>
          <w:b/>
          <w:bCs/>
          <w:sz w:val="20"/>
          <w:szCs w:val="20"/>
        </w:rPr>
        <w:t>Gibt es an der Treppe einen Treppenlift für Rollstuhlfahrende?</w:t>
      </w:r>
    </w:p>
    <w:p w14:paraId="7B84C76E" w14:textId="3595D854" w:rsidR="0072142C" w:rsidRPr="00345772" w:rsidRDefault="0072142C" w:rsidP="0072142C">
      <w:pPr>
        <w:rPr>
          <w:sz w:val="20"/>
          <w:szCs w:val="20"/>
        </w:rPr>
      </w:pPr>
      <w:r w:rsidRPr="00345772">
        <w:rPr>
          <w:sz w:val="20"/>
          <w:szCs w:val="20"/>
        </w:rPr>
        <w:t xml:space="preserve">¿Hay un </w:t>
      </w:r>
      <w:r w:rsidR="00344746">
        <w:rPr>
          <w:sz w:val="20"/>
          <w:szCs w:val="20"/>
          <w:lang w:val="es-ES"/>
        </w:rPr>
        <w:t>plataforma elevadora</w:t>
      </w:r>
      <w:r w:rsidRPr="00345772">
        <w:rPr>
          <w:sz w:val="20"/>
          <w:szCs w:val="20"/>
        </w:rPr>
        <w:t xml:space="preserve"> para usuarios de sillas de ruedas en las escaleras?</w:t>
      </w:r>
    </w:p>
    <w:p w14:paraId="2FE3CCDC" w14:textId="77777777" w:rsidR="0072142C" w:rsidRPr="00345772" w:rsidRDefault="0072142C" w:rsidP="0072142C">
      <w:pPr>
        <w:rPr>
          <w:sz w:val="20"/>
          <w:szCs w:val="20"/>
        </w:rPr>
      </w:pPr>
    </w:p>
    <w:p w14:paraId="5136DE2D" w14:textId="3C7C8707" w:rsidR="0072142C" w:rsidRPr="00345772" w:rsidRDefault="0072142C" w:rsidP="0072142C">
      <w:pPr>
        <w:rPr>
          <w:sz w:val="20"/>
          <w:szCs w:val="20"/>
        </w:rPr>
      </w:pPr>
      <w:r w:rsidRPr="00345772">
        <w:rPr>
          <w:sz w:val="20"/>
          <w:szCs w:val="20"/>
        </w:rPr>
        <w:t>Treppenlift-Tiefe</w:t>
      </w:r>
    </w:p>
    <w:p w14:paraId="40F63E69" w14:textId="1054F641" w:rsidR="0072142C" w:rsidRPr="00345772" w:rsidRDefault="0072142C" w:rsidP="0072142C">
      <w:pPr>
        <w:rPr>
          <w:b/>
          <w:bCs/>
          <w:sz w:val="20"/>
          <w:szCs w:val="20"/>
        </w:rPr>
      </w:pPr>
      <w:r w:rsidRPr="00345772">
        <w:rPr>
          <w:b/>
          <w:bCs/>
          <w:sz w:val="20"/>
          <w:szCs w:val="20"/>
        </w:rPr>
        <w:t>Wie tief ist die Stellfläche des Treppenlifts?</w:t>
      </w:r>
    </w:p>
    <w:p w14:paraId="41C528B9" w14:textId="79063AB2" w:rsidR="0072142C" w:rsidRPr="00345772" w:rsidRDefault="0072142C" w:rsidP="0072142C">
      <w:pPr>
        <w:rPr>
          <w:sz w:val="20"/>
          <w:szCs w:val="20"/>
        </w:rPr>
      </w:pPr>
      <w:r w:rsidRPr="00345772">
        <w:rPr>
          <w:sz w:val="20"/>
          <w:szCs w:val="20"/>
        </w:rPr>
        <w:t xml:space="preserve">¿Cuál es la profundidad de la huella del </w:t>
      </w:r>
      <w:r w:rsidR="00344746">
        <w:rPr>
          <w:sz w:val="20"/>
          <w:szCs w:val="20"/>
          <w:lang w:val="es-ES"/>
        </w:rPr>
        <w:t>plataforma elevadora</w:t>
      </w:r>
      <w:r w:rsidRPr="00345772">
        <w:rPr>
          <w:sz w:val="20"/>
          <w:szCs w:val="20"/>
        </w:rPr>
        <w:t>?</w:t>
      </w:r>
    </w:p>
    <w:p w14:paraId="43B80E3C" w14:textId="170EFCAC" w:rsidR="0072142C" w:rsidRPr="00345772" w:rsidRDefault="0072142C" w:rsidP="0072142C">
      <w:pPr>
        <w:rPr>
          <w:sz w:val="20"/>
          <w:szCs w:val="20"/>
        </w:rPr>
      </w:pPr>
      <w:r w:rsidRPr="00345772">
        <w:rPr>
          <w:sz w:val="20"/>
          <w:szCs w:val="20"/>
        </w:rPr>
        <w:t>La distancia en el sentido de la marcha se registra como la profundidad.</w:t>
      </w:r>
    </w:p>
    <w:p w14:paraId="0706E326" w14:textId="77777777" w:rsidR="0072142C" w:rsidRPr="00345772" w:rsidRDefault="0072142C" w:rsidP="0072142C">
      <w:pPr>
        <w:rPr>
          <w:sz w:val="20"/>
          <w:szCs w:val="20"/>
        </w:rPr>
      </w:pPr>
    </w:p>
    <w:p w14:paraId="2E44E9FE" w14:textId="46377E45" w:rsidR="0072142C" w:rsidRPr="00345772" w:rsidRDefault="0072142C" w:rsidP="0072142C">
      <w:pPr>
        <w:rPr>
          <w:sz w:val="20"/>
          <w:szCs w:val="20"/>
        </w:rPr>
      </w:pPr>
      <w:r w:rsidRPr="00345772">
        <w:rPr>
          <w:sz w:val="20"/>
          <w:szCs w:val="20"/>
        </w:rPr>
        <w:t>Fahrstuhl-Tiefe</w:t>
      </w:r>
      <w:r w:rsidR="004244A9">
        <w:rPr>
          <w:sz w:val="20"/>
          <w:szCs w:val="20"/>
          <w:lang w:val="es-ES"/>
        </w:rPr>
        <w:t xml:space="preserve"> </w:t>
      </w:r>
      <w:r w:rsidR="000B7001" w:rsidRPr="000B7001">
        <w:rPr>
          <w:noProof/>
          <w:sz w:val="20"/>
          <w:szCs w:val="20"/>
        </w:rPr>
        <w:drawing>
          <wp:inline distT="0" distB="0" distL="0" distR="0" wp14:anchorId="585B4F5A" wp14:editId="42000710">
            <wp:extent cx="144000" cy="144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44000"/>
                    </a:xfrm>
                    <a:prstGeom prst="rect">
                      <a:avLst/>
                    </a:prstGeom>
                  </pic:spPr>
                </pic:pic>
              </a:graphicData>
            </a:graphic>
          </wp:inline>
        </w:drawing>
      </w:r>
    </w:p>
    <w:p w14:paraId="24D1902A" w14:textId="6690DFB1" w:rsidR="0072142C" w:rsidRPr="00345772" w:rsidRDefault="0072142C" w:rsidP="0072142C">
      <w:pPr>
        <w:rPr>
          <w:b/>
          <w:bCs/>
          <w:sz w:val="20"/>
          <w:szCs w:val="20"/>
        </w:rPr>
      </w:pPr>
      <w:r w:rsidRPr="00345772">
        <w:rPr>
          <w:b/>
          <w:bCs/>
          <w:sz w:val="20"/>
          <w:szCs w:val="20"/>
        </w:rPr>
        <w:t>Wie tief ist die Grundfläche des Fahrstuhls?</w:t>
      </w:r>
    </w:p>
    <w:p w14:paraId="16945B66" w14:textId="5EE27CB0" w:rsidR="0072142C" w:rsidRPr="00345772" w:rsidRDefault="0072142C" w:rsidP="0072142C">
      <w:pPr>
        <w:rPr>
          <w:sz w:val="20"/>
          <w:szCs w:val="20"/>
        </w:rPr>
      </w:pPr>
      <w:r w:rsidRPr="00345772">
        <w:rPr>
          <w:sz w:val="20"/>
          <w:szCs w:val="20"/>
        </w:rPr>
        <w:t>¿Cuál es la profundidad de la base del ascensor?</w:t>
      </w:r>
    </w:p>
    <w:p w14:paraId="54831E1D" w14:textId="35001B64" w:rsidR="0072142C" w:rsidRPr="00345772" w:rsidRDefault="0072142C" w:rsidP="0072142C">
      <w:pPr>
        <w:rPr>
          <w:sz w:val="20"/>
          <w:szCs w:val="20"/>
        </w:rPr>
      </w:pPr>
      <w:r w:rsidRPr="00345772">
        <w:rPr>
          <w:sz w:val="20"/>
          <w:szCs w:val="20"/>
        </w:rPr>
        <w:t>La profundidad es la distancia perpendicular a la puerta. Este valor es importante, entre otras cosas, para que los usuarios de sillas de ruedas sepan si su silla cabrá en el ascensor.</w:t>
      </w:r>
    </w:p>
    <w:p w14:paraId="45271201" w14:textId="77777777" w:rsidR="0072142C" w:rsidRPr="00345772" w:rsidRDefault="0072142C" w:rsidP="0072142C">
      <w:pPr>
        <w:rPr>
          <w:sz w:val="20"/>
          <w:szCs w:val="20"/>
        </w:rPr>
      </w:pPr>
    </w:p>
    <w:p w14:paraId="06EA978B" w14:textId="31D661A7" w:rsidR="0072142C" w:rsidRPr="00345772" w:rsidRDefault="0072142C" w:rsidP="0072142C">
      <w:pPr>
        <w:rPr>
          <w:sz w:val="20"/>
          <w:szCs w:val="20"/>
        </w:rPr>
      </w:pPr>
      <w:r w:rsidRPr="00345772">
        <w:rPr>
          <w:sz w:val="20"/>
          <w:szCs w:val="20"/>
        </w:rPr>
        <w:t>Treppenlift-Breite</w:t>
      </w:r>
    </w:p>
    <w:p w14:paraId="70C4678A" w14:textId="086D04DC" w:rsidR="0072142C" w:rsidRPr="00345772" w:rsidRDefault="0072142C" w:rsidP="0072142C">
      <w:pPr>
        <w:rPr>
          <w:b/>
          <w:bCs/>
          <w:sz w:val="20"/>
          <w:szCs w:val="20"/>
        </w:rPr>
      </w:pPr>
      <w:r w:rsidRPr="00345772">
        <w:rPr>
          <w:b/>
          <w:bCs/>
          <w:sz w:val="20"/>
          <w:szCs w:val="20"/>
        </w:rPr>
        <w:t>Wie breit ist die Stellfläche des Treppenlifts?</w:t>
      </w:r>
    </w:p>
    <w:p w14:paraId="39C5143E" w14:textId="0193F5A1" w:rsidR="0072142C" w:rsidRPr="00345772" w:rsidRDefault="0072142C" w:rsidP="0072142C">
      <w:pPr>
        <w:rPr>
          <w:sz w:val="20"/>
          <w:szCs w:val="20"/>
        </w:rPr>
      </w:pPr>
      <w:r w:rsidRPr="00345772">
        <w:rPr>
          <w:sz w:val="20"/>
          <w:szCs w:val="20"/>
        </w:rPr>
        <w:t xml:space="preserve">¿Qué anchura tiene la huella del </w:t>
      </w:r>
      <w:r w:rsidR="00344746">
        <w:rPr>
          <w:sz w:val="20"/>
          <w:szCs w:val="20"/>
          <w:lang w:val="es-ES"/>
        </w:rPr>
        <w:t>plataforma elevadora</w:t>
      </w:r>
      <w:r w:rsidRPr="00345772">
        <w:rPr>
          <w:sz w:val="20"/>
          <w:szCs w:val="20"/>
        </w:rPr>
        <w:t>?</w:t>
      </w:r>
    </w:p>
    <w:p w14:paraId="58A652C8" w14:textId="60279B0D" w:rsidR="0072142C" w:rsidRPr="00345772" w:rsidRDefault="0072142C" w:rsidP="0072142C">
      <w:pPr>
        <w:rPr>
          <w:sz w:val="20"/>
          <w:szCs w:val="20"/>
        </w:rPr>
      </w:pPr>
      <w:r w:rsidRPr="00345772">
        <w:rPr>
          <w:sz w:val="20"/>
          <w:szCs w:val="20"/>
        </w:rPr>
        <w:t>La distancia transversal al sentido de la marcha se registra como anchura.</w:t>
      </w:r>
    </w:p>
    <w:p w14:paraId="7FC2AEB3" w14:textId="77777777" w:rsidR="0072142C" w:rsidRPr="00345772" w:rsidRDefault="0072142C" w:rsidP="0072142C">
      <w:pPr>
        <w:rPr>
          <w:sz w:val="20"/>
          <w:szCs w:val="20"/>
        </w:rPr>
      </w:pPr>
    </w:p>
    <w:p w14:paraId="6AB50661" w14:textId="0098C558" w:rsidR="0072142C" w:rsidRPr="00345772" w:rsidRDefault="00345772" w:rsidP="0072142C">
      <w:pPr>
        <w:rPr>
          <w:sz w:val="20"/>
          <w:szCs w:val="20"/>
        </w:rPr>
      </w:pPr>
      <w:r>
        <w:rPr>
          <w:sz w:val="20"/>
          <w:szCs w:val="20"/>
        </w:rPr>
        <w:br w:type="column"/>
      </w:r>
      <w:r w:rsidR="0072142C" w:rsidRPr="00345772">
        <w:rPr>
          <w:sz w:val="20"/>
          <w:szCs w:val="20"/>
        </w:rPr>
        <w:lastRenderedPageBreak/>
        <w:t>Fahrstuhl-Breite</w:t>
      </w:r>
      <w:r w:rsidR="004244A9">
        <w:rPr>
          <w:sz w:val="20"/>
          <w:szCs w:val="20"/>
          <w:lang w:val="es-ES"/>
        </w:rPr>
        <w:t xml:space="preserve"> </w:t>
      </w:r>
      <w:r w:rsidR="000B7001" w:rsidRPr="000B7001">
        <w:rPr>
          <w:noProof/>
          <w:sz w:val="20"/>
          <w:szCs w:val="20"/>
        </w:rPr>
        <w:drawing>
          <wp:inline distT="0" distB="0" distL="0" distR="0" wp14:anchorId="4209880C" wp14:editId="02B51C97">
            <wp:extent cx="144000" cy="144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44000"/>
                    </a:xfrm>
                    <a:prstGeom prst="rect">
                      <a:avLst/>
                    </a:prstGeom>
                  </pic:spPr>
                </pic:pic>
              </a:graphicData>
            </a:graphic>
          </wp:inline>
        </w:drawing>
      </w:r>
    </w:p>
    <w:p w14:paraId="3DC2B318" w14:textId="6C6F4C6D" w:rsidR="0072142C" w:rsidRPr="00345772" w:rsidRDefault="0072142C" w:rsidP="0072142C">
      <w:pPr>
        <w:rPr>
          <w:b/>
          <w:bCs/>
          <w:sz w:val="20"/>
          <w:szCs w:val="20"/>
        </w:rPr>
      </w:pPr>
      <w:r w:rsidRPr="00345772">
        <w:rPr>
          <w:b/>
          <w:bCs/>
          <w:sz w:val="20"/>
          <w:szCs w:val="20"/>
        </w:rPr>
        <w:t>Wie breit ist die Grundfläche des Fahrstuhls?</w:t>
      </w:r>
    </w:p>
    <w:p w14:paraId="715D8339" w14:textId="04D3EB6F" w:rsidR="0072142C" w:rsidRPr="00345772" w:rsidRDefault="0072142C" w:rsidP="0072142C">
      <w:pPr>
        <w:rPr>
          <w:sz w:val="20"/>
          <w:szCs w:val="20"/>
        </w:rPr>
      </w:pPr>
      <w:r w:rsidRPr="00345772">
        <w:rPr>
          <w:sz w:val="20"/>
          <w:szCs w:val="20"/>
        </w:rPr>
        <w:t>¿Qué anchura tiene la huella del ascensor?</w:t>
      </w:r>
    </w:p>
    <w:p w14:paraId="2B8003F1" w14:textId="6A7425C0" w:rsidR="0072142C" w:rsidRPr="00345772" w:rsidRDefault="0072142C" w:rsidP="0072142C">
      <w:pPr>
        <w:rPr>
          <w:sz w:val="20"/>
          <w:szCs w:val="20"/>
        </w:rPr>
      </w:pPr>
      <w:r w:rsidRPr="00345772">
        <w:rPr>
          <w:sz w:val="20"/>
          <w:szCs w:val="20"/>
        </w:rPr>
        <w:t>La anchura es la distancia paralela a la puerta. Este valor es importante, entre otras cosas, para que los usuarios de sillas de ruedas sepan si su silla cabrá en el ascensor.</w:t>
      </w:r>
    </w:p>
    <w:p w14:paraId="6923ED1F" w14:textId="77777777" w:rsidR="0072142C" w:rsidRPr="00345772" w:rsidRDefault="0072142C" w:rsidP="0072142C">
      <w:pPr>
        <w:rPr>
          <w:sz w:val="20"/>
          <w:szCs w:val="20"/>
        </w:rPr>
      </w:pPr>
    </w:p>
    <w:p w14:paraId="224C9D6C" w14:textId="7FD76EAC" w:rsidR="0072142C" w:rsidRPr="00345772" w:rsidRDefault="0072142C" w:rsidP="0072142C">
      <w:pPr>
        <w:rPr>
          <w:sz w:val="20"/>
          <w:szCs w:val="20"/>
        </w:rPr>
      </w:pPr>
      <w:r w:rsidRPr="00345772">
        <w:rPr>
          <w:sz w:val="20"/>
          <w:szCs w:val="20"/>
        </w:rPr>
        <w:t>Fahrstuhl-Blindenschrift</w:t>
      </w:r>
      <w:r w:rsidR="004244A9">
        <w:rPr>
          <w:sz w:val="20"/>
          <w:szCs w:val="20"/>
          <w:lang w:val="es-ES"/>
        </w:rPr>
        <w:t xml:space="preserve"> </w:t>
      </w:r>
      <w:r w:rsidR="000B7001" w:rsidRPr="000B7001">
        <w:rPr>
          <w:noProof/>
          <w:sz w:val="20"/>
          <w:szCs w:val="20"/>
        </w:rPr>
        <w:drawing>
          <wp:inline distT="0" distB="0" distL="0" distR="0" wp14:anchorId="41E49106" wp14:editId="789C5C62">
            <wp:extent cx="144000" cy="144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44000"/>
                    </a:xfrm>
                    <a:prstGeom prst="rect">
                      <a:avLst/>
                    </a:prstGeom>
                  </pic:spPr>
                </pic:pic>
              </a:graphicData>
            </a:graphic>
          </wp:inline>
        </w:drawing>
      </w:r>
    </w:p>
    <w:p w14:paraId="704005EF" w14:textId="655956DD" w:rsidR="0072142C" w:rsidRPr="00345772" w:rsidRDefault="0072142C" w:rsidP="0072142C">
      <w:pPr>
        <w:rPr>
          <w:b/>
          <w:bCs/>
          <w:sz w:val="20"/>
          <w:szCs w:val="20"/>
        </w:rPr>
      </w:pPr>
      <w:r w:rsidRPr="00345772">
        <w:rPr>
          <w:b/>
          <w:bCs/>
          <w:sz w:val="20"/>
          <w:szCs w:val="20"/>
        </w:rPr>
        <w:t>Ist auf den Bedienelementen Blindenschrift vorhanden?</w:t>
      </w:r>
    </w:p>
    <w:p w14:paraId="63308986" w14:textId="2F664F27" w:rsidR="0072142C" w:rsidRPr="00345772" w:rsidRDefault="0072142C" w:rsidP="0072142C">
      <w:pPr>
        <w:rPr>
          <w:sz w:val="20"/>
          <w:szCs w:val="20"/>
        </w:rPr>
      </w:pPr>
      <w:r w:rsidRPr="00345772">
        <w:rPr>
          <w:sz w:val="20"/>
          <w:szCs w:val="20"/>
        </w:rPr>
        <w:t>¿Está disponible el Braille en los mandos?</w:t>
      </w:r>
    </w:p>
    <w:p w14:paraId="5818C281" w14:textId="04D92366" w:rsidR="0072142C" w:rsidRPr="00345772" w:rsidRDefault="0072142C" w:rsidP="0072142C">
      <w:pPr>
        <w:rPr>
          <w:sz w:val="20"/>
          <w:szCs w:val="20"/>
        </w:rPr>
      </w:pPr>
      <w:r w:rsidRPr="00345772">
        <w:rPr>
          <w:sz w:val="20"/>
          <w:szCs w:val="20"/>
        </w:rPr>
        <w:t>El braille son caracteres que se pueden leer con los dedos.</w:t>
      </w:r>
    </w:p>
    <w:p w14:paraId="48EAAD1F" w14:textId="77777777" w:rsidR="0072142C" w:rsidRPr="00345772" w:rsidRDefault="0072142C" w:rsidP="0072142C">
      <w:pPr>
        <w:rPr>
          <w:sz w:val="20"/>
          <w:szCs w:val="20"/>
        </w:rPr>
      </w:pPr>
    </w:p>
    <w:p w14:paraId="6E006B6E" w14:textId="06BDB50D" w:rsidR="0072142C" w:rsidRPr="00345772" w:rsidRDefault="0072142C" w:rsidP="0072142C">
      <w:pPr>
        <w:rPr>
          <w:sz w:val="20"/>
          <w:szCs w:val="20"/>
        </w:rPr>
      </w:pPr>
      <w:r w:rsidRPr="00345772">
        <w:rPr>
          <w:sz w:val="20"/>
          <w:szCs w:val="20"/>
        </w:rPr>
        <w:t>Fahrstuhl-Ansagen</w:t>
      </w:r>
      <w:r w:rsidR="004244A9">
        <w:rPr>
          <w:sz w:val="20"/>
          <w:szCs w:val="20"/>
          <w:lang w:val="es-ES"/>
        </w:rPr>
        <w:t xml:space="preserve"> </w:t>
      </w:r>
      <w:r w:rsidR="000B7001" w:rsidRPr="000B7001">
        <w:rPr>
          <w:noProof/>
          <w:sz w:val="20"/>
          <w:szCs w:val="20"/>
        </w:rPr>
        <w:drawing>
          <wp:inline distT="0" distB="0" distL="0" distR="0" wp14:anchorId="53CE0312" wp14:editId="2158B7B0">
            <wp:extent cx="144000" cy="144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44000"/>
                    </a:xfrm>
                    <a:prstGeom prst="rect">
                      <a:avLst/>
                    </a:prstGeom>
                  </pic:spPr>
                </pic:pic>
              </a:graphicData>
            </a:graphic>
          </wp:inline>
        </w:drawing>
      </w:r>
    </w:p>
    <w:p w14:paraId="21264DC1" w14:textId="64C8D37A" w:rsidR="0072142C" w:rsidRPr="00345772" w:rsidRDefault="0072142C" w:rsidP="0072142C">
      <w:pPr>
        <w:rPr>
          <w:b/>
          <w:bCs/>
          <w:sz w:val="20"/>
          <w:szCs w:val="20"/>
        </w:rPr>
      </w:pPr>
      <w:r w:rsidRPr="00345772">
        <w:rPr>
          <w:b/>
          <w:bCs/>
          <w:sz w:val="20"/>
          <w:szCs w:val="20"/>
        </w:rPr>
        <w:t>Gibt es im Fahrstuhl eine Ansage, auf welcher Etage man sich befindet?</w:t>
      </w:r>
    </w:p>
    <w:p w14:paraId="5581A314" w14:textId="0765EDF5" w:rsidR="0072142C" w:rsidRPr="00345772" w:rsidRDefault="0072142C" w:rsidP="0072142C">
      <w:pPr>
        <w:rPr>
          <w:sz w:val="20"/>
          <w:szCs w:val="20"/>
        </w:rPr>
      </w:pPr>
      <w:r w:rsidRPr="00345772">
        <w:rPr>
          <w:sz w:val="20"/>
          <w:szCs w:val="20"/>
        </w:rPr>
        <w:t>¿Se anuncia en el ascensor en qué planta se encuentra?</w:t>
      </w:r>
    </w:p>
    <w:p w14:paraId="695A186B" w14:textId="192FC212" w:rsidR="0072142C" w:rsidRPr="00345772" w:rsidRDefault="0072142C" w:rsidP="0072142C">
      <w:pPr>
        <w:rPr>
          <w:sz w:val="20"/>
          <w:szCs w:val="20"/>
        </w:rPr>
      </w:pPr>
      <w:r w:rsidRPr="00345772">
        <w:rPr>
          <w:sz w:val="20"/>
          <w:szCs w:val="20"/>
        </w:rPr>
        <w:t>Los anuncios en el ascensor ayudan a los discapacitados visuales a conocer la planta actual.</w:t>
      </w:r>
    </w:p>
    <w:p w14:paraId="4067BF20" w14:textId="77777777" w:rsidR="0072142C" w:rsidRPr="00345772" w:rsidRDefault="0072142C" w:rsidP="0072142C">
      <w:pPr>
        <w:rPr>
          <w:sz w:val="20"/>
          <w:szCs w:val="20"/>
        </w:rPr>
      </w:pPr>
    </w:p>
    <w:p w14:paraId="671C0AEF" w14:textId="36D7566A" w:rsidR="0072142C" w:rsidRPr="00345772" w:rsidRDefault="0072142C" w:rsidP="0072142C">
      <w:pPr>
        <w:rPr>
          <w:sz w:val="20"/>
          <w:szCs w:val="20"/>
        </w:rPr>
      </w:pPr>
      <w:r w:rsidRPr="00345772">
        <w:rPr>
          <w:sz w:val="20"/>
          <w:szCs w:val="20"/>
        </w:rPr>
        <w:t>Stufen-Höhe</w:t>
      </w:r>
      <w:r w:rsidR="004244A9">
        <w:rPr>
          <w:sz w:val="20"/>
          <w:szCs w:val="20"/>
          <w:lang w:val="es-ES"/>
        </w:rPr>
        <w:t xml:space="preserve"> </w:t>
      </w:r>
      <w:r w:rsidR="000B7001" w:rsidRPr="00433571">
        <w:rPr>
          <w:rFonts w:ascii="temaki_flutter" w:hAnsi="temaki_flutter" w:cs="temaki_flutter"/>
          <w:noProof/>
          <w:sz w:val="20"/>
          <w:szCs w:val="20"/>
          <w:lang w:val="en-US"/>
        </w:rPr>
        <w:drawing>
          <wp:inline distT="0" distB="0" distL="0" distR="0" wp14:anchorId="58DF8056" wp14:editId="114B4B9F">
            <wp:extent cx="144000" cy="144000"/>
            <wp:effectExtent l="0" t="0" r="0" b="0"/>
            <wp:docPr id="51" name="Picture 5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pic:nvPicPr>
                  <pic:blipFill>
                    <a:blip r:embed="rId12"/>
                    <a:stretch>
                      <a:fillRect/>
                    </a:stretch>
                  </pic:blipFill>
                  <pic:spPr>
                    <a:xfrm>
                      <a:off x="0" y="0"/>
                      <a:ext cx="144000" cy="144000"/>
                    </a:xfrm>
                    <a:prstGeom prst="rect">
                      <a:avLst/>
                    </a:prstGeom>
                  </pic:spPr>
                </pic:pic>
              </a:graphicData>
            </a:graphic>
          </wp:inline>
        </w:drawing>
      </w:r>
    </w:p>
    <w:p w14:paraId="39DC6AA3" w14:textId="5834E0FD" w:rsidR="0072142C" w:rsidRPr="00345772" w:rsidRDefault="0072142C" w:rsidP="0072142C">
      <w:pPr>
        <w:rPr>
          <w:b/>
          <w:bCs/>
          <w:sz w:val="20"/>
          <w:szCs w:val="20"/>
        </w:rPr>
      </w:pPr>
      <w:r w:rsidRPr="00345772">
        <w:rPr>
          <w:b/>
          <w:bCs/>
          <w:sz w:val="20"/>
          <w:szCs w:val="20"/>
        </w:rPr>
        <w:t>Wie hoch ist eine einzelne Stufe?</w:t>
      </w:r>
    </w:p>
    <w:p w14:paraId="57F3B3B3" w14:textId="7FA82971" w:rsidR="0072142C" w:rsidRPr="00345772" w:rsidRDefault="0072142C" w:rsidP="0072142C">
      <w:pPr>
        <w:rPr>
          <w:sz w:val="20"/>
          <w:szCs w:val="20"/>
        </w:rPr>
      </w:pPr>
      <w:r w:rsidRPr="00345772">
        <w:rPr>
          <w:sz w:val="20"/>
          <w:szCs w:val="20"/>
        </w:rPr>
        <w:t>¿Qué altura tiene un escalón?</w:t>
      </w:r>
    </w:p>
    <w:p w14:paraId="3B41B49E" w14:textId="77777777" w:rsidR="0072142C" w:rsidRPr="00345772" w:rsidRDefault="0072142C" w:rsidP="0072142C">
      <w:pPr>
        <w:rPr>
          <w:sz w:val="20"/>
          <w:szCs w:val="20"/>
        </w:rPr>
      </w:pPr>
    </w:p>
    <w:p w14:paraId="62BADC06" w14:textId="7E1AFE2A" w:rsidR="0072142C" w:rsidRPr="00345772" w:rsidRDefault="0072142C" w:rsidP="0072142C">
      <w:pPr>
        <w:rPr>
          <w:sz w:val="20"/>
          <w:szCs w:val="20"/>
        </w:rPr>
      </w:pPr>
      <w:r w:rsidRPr="00345772">
        <w:rPr>
          <w:sz w:val="20"/>
          <w:szCs w:val="20"/>
        </w:rPr>
        <w:t>Stufen-Anzahl</w:t>
      </w:r>
      <w:r w:rsidR="004244A9">
        <w:rPr>
          <w:sz w:val="20"/>
          <w:szCs w:val="20"/>
          <w:lang w:val="es-ES"/>
        </w:rPr>
        <w:t xml:space="preserve"> </w:t>
      </w:r>
      <w:r w:rsidR="000B7001" w:rsidRPr="00433571">
        <w:rPr>
          <w:rFonts w:ascii="temaki_flutter" w:hAnsi="temaki_flutter" w:cs="temaki_flutter"/>
          <w:noProof/>
          <w:sz w:val="20"/>
          <w:szCs w:val="20"/>
          <w:lang w:val="en-US"/>
        </w:rPr>
        <w:drawing>
          <wp:inline distT="0" distB="0" distL="0" distR="0" wp14:anchorId="03074228" wp14:editId="48819C59">
            <wp:extent cx="144000" cy="144000"/>
            <wp:effectExtent l="0" t="0" r="0" b="0"/>
            <wp:docPr id="52" name="Picture 5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pic:nvPicPr>
                  <pic:blipFill>
                    <a:blip r:embed="rId12"/>
                    <a:stretch>
                      <a:fillRect/>
                    </a:stretch>
                  </pic:blipFill>
                  <pic:spPr>
                    <a:xfrm>
                      <a:off x="0" y="0"/>
                      <a:ext cx="144000" cy="144000"/>
                    </a:xfrm>
                    <a:prstGeom prst="rect">
                      <a:avLst/>
                    </a:prstGeom>
                  </pic:spPr>
                </pic:pic>
              </a:graphicData>
            </a:graphic>
          </wp:inline>
        </w:drawing>
      </w:r>
    </w:p>
    <w:p w14:paraId="3597CF16" w14:textId="714AC497" w:rsidR="0072142C" w:rsidRPr="00345772" w:rsidRDefault="0072142C" w:rsidP="0072142C">
      <w:pPr>
        <w:rPr>
          <w:b/>
          <w:bCs/>
          <w:sz w:val="20"/>
          <w:szCs w:val="20"/>
        </w:rPr>
      </w:pPr>
      <w:r w:rsidRPr="00345772">
        <w:rPr>
          <w:b/>
          <w:bCs/>
          <w:sz w:val="20"/>
          <w:szCs w:val="20"/>
        </w:rPr>
        <w:t>Wie viele Stufen hat die Treppe?</w:t>
      </w:r>
    </w:p>
    <w:p w14:paraId="1BF050F7" w14:textId="5C64CE76" w:rsidR="0072142C" w:rsidRPr="00345772" w:rsidRDefault="0072142C" w:rsidP="0072142C">
      <w:pPr>
        <w:rPr>
          <w:sz w:val="20"/>
          <w:szCs w:val="20"/>
        </w:rPr>
      </w:pPr>
      <w:r w:rsidRPr="00345772">
        <w:rPr>
          <w:sz w:val="20"/>
          <w:szCs w:val="20"/>
        </w:rPr>
        <w:t>¿Cuántos peldaños tiene la escalera?</w:t>
      </w:r>
    </w:p>
    <w:p w14:paraId="6D5EE2A1" w14:textId="77777777" w:rsidR="0072142C" w:rsidRPr="00345772" w:rsidRDefault="0072142C" w:rsidP="0072142C">
      <w:pPr>
        <w:rPr>
          <w:sz w:val="20"/>
          <w:szCs w:val="20"/>
        </w:rPr>
      </w:pPr>
    </w:p>
    <w:p w14:paraId="6C291E97" w14:textId="0BDB81A1" w:rsidR="0072142C" w:rsidRPr="00345772" w:rsidRDefault="0072142C" w:rsidP="0072142C">
      <w:pPr>
        <w:rPr>
          <w:sz w:val="20"/>
          <w:szCs w:val="20"/>
        </w:rPr>
      </w:pPr>
      <w:r w:rsidRPr="00345772">
        <w:rPr>
          <w:sz w:val="20"/>
          <w:szCs w:val="20"/>
        </w:rPr>
        <w:t>Handlauf-Blindenschrift</w:t>
      </w:r>
      <w:r w:rsidR="004244A9">
        <w:rPr>
          <w:sz w:val="20"/>
          <w:szCs w:val="20"/>
          <w:lang w:val="es-ES"/>
        </w:rPr>
        <w:t xml:space="preserve"> </w:t>
      </w:r>
      <w:r w:rsidR="000B7001" w:rsidRPr="00433571">
        <w:rPr>
          <w:rFonts w:ascii="temaki_flutter" w:hAnsi="temaki_flutter" w:cs="temaki_flutter"/>
          <w:noProof/>
          <w:sz w:val="20"/>
          <w:szCs w:val="20"/>
          <w:lang w:val="en-US"/>
        </w:rPr>
        <w:drawing>
          <wp:inline distT="0" distB="0" distL="0" distR="0" wp14:anchorId="0839DA72" wp14:editId="2E7DF6FF">
            <wp:extent cx="144000" cy="144000"/>
            <wp:effectExtent l="0" t="0" r="0" b="0"/>
            <wp:docPr id="53" name="Picture 5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pic:nvPicPr>
                  <pic:blipFill>
                    <a:blip r:embed="rId12"/>
                    <a:stretch>
                      <a:fillRect/>
                    </a:stretch>
                  </pic:blipFill>
                  <pic:spPr>
                    <a:xfrm>
                      <a:off x="0" y="0"/>
                      <a:ext cx="144000" cy="144000"/>
                    </a:xfrm>
                    <a:prstGeom prst="rect">
                      <a:avLst/>
                    </a:prstGeom>
                  </pic:spPr>
                </pic:pic>
              </a:graphicData>
            </a:graphic>
          </wp:inline>
        </w:drawing>
      </w:r>
    </w:p>
    <w:p w14:paraId="00877A79" w14:textId="5B012877" w:rsidR="0072142C" w:rsidRPr="00345772" w:rsidRDefault="0072142C" w:rsidP="0072142C">
      <w:pPr>
        <w:rPr>
          <w:b/>
          <w:bCs/>
          <w:sz w:val="20"/>
          <w:szCs w:val="20"/>
        </w:rPr>
      </w:pPr>
      <w:r w:rsidRPr="00345772">
        <w:rPr>
          <w:b/>
          <w:bCs/>
          <w:sz w:val="20"/>
          <w:szCs w:val="20"/>
        </w:rPr>
        <w:t>Ist auf dem Handlauf Blindenschrift vorhanden?</w:t>
      </w:r>
    </w:p>
    <w:p w14:paraId="687231EC" w14:textId="567A4F32" w:rsidR="0072142C" w:rsidRPr="00345772" w:rsidRDefault="0072142C" w:rsidP="0072142C">
      <w:pPr>
        <w:rPr>
          <w:sz w:val="20"/>
          <w:szCs w:val="20"/>
        </w:rPr>
      </w:pPr>
      <w:r w:rsidRPr="00345772">
        <w:rPr>
          <w:sz w:val="20"/>
          <w:szCs w:val="20"/>
        </w:rPr>
        <w:t>¿Hay braille en el pasamanos?</w:t>
      </w:r>
    </w:p>
    <w:p w14:paraId="7FF20CE3" w14:textId="22517D94" w:rsidR="0072142C" w:rsidRPr="00345772" w:rsidRDefault="0072142C" w:rsidP="0072142C">
      <w:pPr>
        <w:rPr>
          <w:sz w:val="20"/>
          <w:szCs w:val="20"/>
        </w:rPr>
      </w:pPr>
      <w:r w:rsidRPr="00345772">
        <w:rPr>
          <w:sz w:val="20"/>
          <w:szCs w:val="20"/>
        </w:rPr>
        <w:t>El braille son caracteres que pueden leerse con los dedos. Pueden ser, entre otros, letras ordinarias en relieve o símbolos especiales, como en Braille. Las personas ciegas pueden obtener información en Braille en el pasamanos, por ejemplo, a dónde conducen las escaleras.</w:t>
      </w:r>
    </w:p>
    <w:p w14:paraId="03E56A30" w14:textId="77777777" w:rsidR="0072142C" w:rsidRPr="00345772" w:rsidRDefault="0072142C" w:rsidP="0072142C">
      <w:pPr>
        <w:rPr>
          <w:sz w:val="20"/>
          <w:szCs w:val="20"/>
        </w:rPr>
      </w:pPr>
    </w:p>
    <w:p w14:paraId="13276185" w14:textId="0B9F23B9" w:rsidR="0072142C" w:rsidRPr="00345772" w:rsidRDefault="0072142C" w:rsidP="0072142C">
      <w:pPr>
        <w:rPr>
          <w:sz w:val="20"/>
          <w:szCs w:val="20"/>
        </w:rPr>
      </w:pPr>
      <w:r w:rsidRPr="00345772">
        <w:rPr>
          <w:sz w:val="20"/>
          <w:szCs w:val="20"/>
        </w:rPr>
        <w:t>Treppen-Handlauf</w:t>
      </w:r>
      <w:r w:rsidR="004244A9">
        <w:rPr>
          <w:sz w:val="20"/>
          <w:szCs w:val="20"/>
          <w:lang w:val="es-ES"/>
        </w:rPr>
        <w:t xml:space="preserve"> </w:t>
      </w:r>
      <w:r w:rsidR="000B7001" w:rsidRPr="00433571">
        <w:rPr>
          <w:rFonts w:ascii="temaki_flutter" w:hAnsi="temaki_flutter" w:cs="temaki_flutter"/>
          <w:noProof/>
          <w:sz w:val="20"/>
          <w:szCs w:val="20"/>
          <w:lang w:val="en-US"/>
        </w:rPr>
        <w:drawing>
          <wp:inline distT="0" distB="0" distL="0" distR="0" wp14:anchorId="16C75B94" wp14:editId="7910F782">
            <wp:extent cx="144000" cy="144000"/>
            <wp:effectExtent l="0" t="0" r="0" b="0"/>
            <wp:docPr id="54" name="Picture 5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pic:nvPicPr>
                  <pic:blipFill>
                    <a:blip r:embed="rId12"/>
                    <a:stretch>
                      <a:fillRect/>
                    </a:stretch>
                  </pic:blipFill>
                  <pic:spPr>
                    <a:xfrm>
                      <a:off x="0" y="0"/>
                      <a:ext cx="144000" cy="144000"/>
                    </a:xfrm>
                    <a:prstGeom prst="rect">
                      <a:avLst/>
                    </a:prstGeom>
                  </pic:spPr>
                </pic:pic>
              </a:graphicData>
            </a:graphic>
          </wp:inline>
        </w:drawing>
      </w:r>
    </w:p>
    <w:p w14:paraId="68D4F9FD" w14:textId="1B7144CD" w:rsidR="0072142C" w:rsidRPr="00345772" w:rsidRDefault="0072142C" w:rsidP="0072142C">
      <w:pPr>
        <w:rPr>
          <w:b/>
          <w:bCs/>
          <w:sz w:val="20"/>
          <w:szCs w:val="20"/>
        </w:rPr>
      </w:pPr>
      <w:r w:rsidRPr="00345772">
        <w:rPr>
          <w:b/>
          <w:bCs/>
          <w:sz w:val="20"/>
          <w:szCs w:val="20"/>
        </w:rPr>
        <w:t>Hat die Treppe einen Handlauf?</w:t>
      </w:r>
    </w:p>
    <w:p w14:paraId="4D875479" w14:textId="6369403E" w:rsidR="0072142C" w:rsidRPr="00345772" w:rsidRDefault="0072142C" w:rsidP="0072142C">
      <w:pPr>
        <w:rPr>
          <w:sz w:val="20"/>
          <w:szCs w:val="20"/>
        </w:rPr>
      </w:pPr>
      <w:r w:rsidRPr="00345772">
        <w:rPr>
          <w:sz w:val="20"/>
          <w:szCs w:val="20"/>
        </w:rPr>
        <w:t>¿La escalera tiene barandilla?</w:t>
      </w:r>
    </w:p>
    <w:p w14:paraId="5BC07F92" w14:textId="77777777" w:rsidR="0072142C" w:rsidRPr="00345772" w:rsidRDefault="0072142C" w:rsidP="0072142C">
      <w:pPr>
        <w:rPr>
          <w:sz w:val="20"/>
          <w:szCs w:val="20"/>
        </w:rPr>
      </w:pPr>
    </w:p>
    <w:p w14:paraId="02EAE72C" w14:textId="732A3A75" w:rsidR="0072142C" w:rsidRPr="00345772" w:rsidRDefault="0072142C" w:rsidP="0072142C">
      <w:pPr>
        <w:rPr>
          <w:sz w:val="20"/>
          <w:szCs w:val="20"/>
        </w:rPr>
      </w:pPr>
      <w:r w:rsidRPr="00345772">
        <w:rPr>
          <w:sz w:val="20"/>
          <w:szCs w:val="20"/>
        </w:rPr>
        <w:t>Rolltreppen-Fahrtdauer</w:t>
      </w:r>
      <w:r w:rsidR="004244A9">
        <w:rPr>
          <w:sz w:val="20"/>
          <w:szCs w:val="20"/>
          <w:lang w:val="es-ES"/>
        </w:rPr>
        <w:t xml:space="preserve"> </w:t>
      </w:r>
      <w:r w:rsidR="000B7001" w:rsidRPr="00433571">
        <w:rPr>
          <w:rFonts w:ascii="temaki_flutter" w:hAnsi="temaki_flutter" w:cs="temaki_flutter"/>
          <w:noProof/>
          <w:sz w:val="20"/>
          <w:szCs w:val="20"/>
          <w:lang w:val="en-US"/>
        </w:rPr>
        <w:drawing>
          <wp:inline distT="0" distB="0" distL="0" distR="0" wp14:anchorId="236084A7" wp14:editId="48CDCCF0">
            <wp:extent cx="144000" cy="144000"/>
            <wp:effectExtent l="0" t="0" r="0" b="0"/>
            <wp:docPr id="55" name="Picture 5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10;&#10;Description automatically generated with low confidence"/>
                    <pic:cNvPicPr/>
                  </pic:nvPicPr>
                  <pic:blipFill>
                    <a:blip r:embed="rId13"/>
                    <a:stretch>
                      <a:fillRect/>
                    </a:stretch>
                  </pic:blipFill>
                  <pic:spPr>
                    <a:xfrm>
                      <a:off x="0" y="0"/>
                      <a:ext cx="144000" cy="144000"/>
                    </a:xfrm>
                    <a:prstGeom prst="rect">
                      <a:avLst/>
                    </a:prstGeom>
                  </pic:spPr>
                </pic:pic>
              </a:graphicData>
            </a:graphic>
          </wp:inline>
        </w:drawing>
      </w:r>
    </w:p>
    <w:p w14:paraId="08B34261" w14:textId="3DCE508B" w:rsidR="0072142C" w:rsidRPr="00345772" w:rsidRDefault="0072142C" w:rsidP="0072142C">
      <w:pPr>
        <w:rPr>
          <w:b/>
          <w:bCs/>
          <w:sz w:val="20"/>
          <w:szCs w:val="20"/>
        </w:rPr>
      </w:pPr>
      <w:r w:rsidRPr="00345772">
        <w:rPr>
          <w:b/>
          <w:bCs/>
          <w:sz w:val="20"/>
          <w:szCs w:val="20"/>
        </w:rPr>
        <w:t>Wie lange dauert die Fahrt mit der Rolltreppe bzw. das Laufband?</w:t>
      </w:r>
    </w:p>
    <w:p w14:paraId="600629FA" w14:textId="2EF4BABD" w:rsidR="0072142C" w:rsidRPr="00345772" w:rsidRDefault="0072142C" w:rsidP="0072142C">
      <w:pPr>
        <w:rPr>
          <w:sz w:val="20"/>
          <w:szCs w:val="20"/>
        </w:rPr>
      </w:pPr>
      <w:r w:rsidRPr="00345772">
        <w:rPr>
          <w:sz w:val="20"/>
          <w:szCs w:val="20"/>
        </w:rPr>
        <w:t>¿Cuánto dura el trayecto en escalera mecánica o cinta de correr?</w:t>
      </w:r>
    </w:p>
    <w:p w14:paraId="67854921" w14:textId="134F63EA" w:rsidR="0072142C" w:rsidRPr="00345772" w:rsidRDefault="0072142C" w:rsidP="0072142C">
      <w:pPr>
        <w:rPr>
          <w:sz w:val="20"/>
          <w:szCs w:val="20"/>
        </w:rPr>
      </w:pPr>
      <w:r w:rsidRPr="00345772">
        <w:rPr>
          <w:sz w:val="20"/>
          <w:szCs w:val="20"/>
        </w:rPr>
        <w:t>Un pasillo rodante (también llamado pavimento móvil, pasarela móvil</w:t>
      </w:r>
      <w:r w:rsidR="00344746">
        <w:rPr>
          <w:sz w:val="20"/>
          <w:szCs w:val="20"/>
          <w:lang w:val="es-ES"/>
        </w:rPr>
        <w:t xml:space="preserve"> </w:t>
      </w:r>
      <w:r w:rsidRPr="00345772">
        <w:rPr>
          <w:sz w:val="20"/>
          <w:szCs w:val="20"/>
        </w:rPr>
        <w:t>o rodante) es un medio de transporte móvil que traslada personas sobre un plano horizontal o inclinado. Una escalera mecánica es una escalera móvil para transportar personas entre las plantas de un edificio. La duración del trayecto de la escalera mecánica es relevante para el cálculo de los tiempos de traslado.</w:t>
      </w:r>
    </w:p>
    <w:p w14:paraId="7F53686D" w14:textId="77777777" w:rsidR="0072142C" w:rsidRPr="00345772" w:rsidRDefault="0072142C" w:rsidP="0072142C">
      <w:pPr>
        <w:rPr>
          <w:sz w:val="20"/>
          <w:szCs w:val="20"/>
        </w:rPr>
      </w:pPr>
    </w:p>
    <w:p w14:paraId="3DDA1DF3" w14:textId="59F3FF5F" w:rsidR="0072142C" w:rsidRPr="00345772" w:rsidRDefault="00344746" w:rsidP="0072142C">
      <w:pPr>
        <w:rPr>
          <w:sz w:val="20"/>
          <w:szCs w:val="20"/>
        </w:rPr>
      </w:pPr>
      <w:r>
        <w:rPr>
          <w:sz w:val="20"/>
          <w:szCs w:val="20"/>
        </w:rPr>
        <w:br w:type="column"/>
      </w:r>
      <w:r w:rsidR="0072142C" w:rsidRPr="00345772">
        <w:rPr>
          <w:sz w:val="20"/>
          <w:szCs w:val="20"/>
        </w:rPr>
        <w:t>Fußgängerübergangs-Art</w:t>
      </w:r>
      <w:r w:rsidR="004244A9">
        <w:rPr>
          <w:sz w:val="20"/>
          <w:szCs w:val="20"/>
          <w:lang w:val="es-ES"/>
        </w:rPr>
        <w:t xml:space="preserve"> </w:t>
      </w:r>
      <w:r w:rsidR="00AF4C98" w:rsidRPr="00345772">
        <w:rPr>
          <w:rFonts w:ascii="temaki_flutter" w:hAnsi="temaki_flutter" w:cs="temaki_flutter"/>
          <w:sz w:val="20"/>
          <w:szCs w:val="20"/>
          <w:lang w:val="en-US"/>
        </w:rPr>
        <w:t></w:t>
      </w:r>
    </w:p>
    <w:p w14:paraId="73BBD2F5" w14:textId="6779A1A5" w:rsidR="0072142C" w:rsidRPr="00345772" w:rsidRDefault="0072142C" w:rsidP="0072142C">
      <w:pPr>
        <w:rPr>
          <w:b/>
          <w:bCs/>
          <w:sz w:val="20"/>
          <w:szCs w:val="20"/>
        </w:rPr>
      </w:pPr>
      <w:r w:rsidRPr="00345772">
        <w:rPr>
          <w:b/>
          <w:bCs/>
          <w:sz w:val="20"/>
          <w:szCs w:val="20"/>
        </w:rPr>
        <w:t>Welche Art von Füßgängerübergang ist das?</w:t>
      </w:r>
    </w:p>
    <w:p w14:paraId="0798FF7D" w14:textId="403B199F" w:rsidR="0072142C" w:rsidRPr="00345772" w:rsidRDefault="0072142C" w:rsidP="0072142C">
      <w:pPr>
        <w:rPr>
          <w:sz w:val="20"/>
          <w:szCs w:val="20"/>
        </w:rPr>
      </w:pPr>
      <w:r w:rsidRPr="00345772">
        <w:rPr>
          <w:sz w:val="20"/>
          <w:szCs w:val="20"/>
        </w:rPr>
        <w:t>¿Qué tipo de paso de peatones es?</w:t>
      </w:r>
    </w:p>
    <w:p w14:paraId="138E02E7" w14:textId="5B6CB6BA" w:rsidR="0072142C" w:rsidRPr="00345772" w:rsidRDefault="0072142C" w:rsidP="0072142C">
      <w:pPr>
        <w:rPr>
          <w:sz w:val="20"/>
          <w:szCs w:val="20"/>
        </w:rPr>
      </w:pPr>
      <w:r w:rsidRPr="00345772">
        <w:rPr>
          <w:sz w:val="20"/>
          <w:szCs w:val="20"/>
        </w:rPr>
        <w:t>Si se aplica más de una respuesta, indique la que sea superior en términos de tráfico. Si, por ejemplo, hay un semáforo peatonal con paso de cebra, indique el semáforo.</w:t>
      </w:r>
    </w:p>
    <w:p w14:paraId="4A121D00" w14:textId="3652CB12" w:rsidR="0072142C" w:rsidRPr="00345772" w:rsidRDefault="0072142C" w:rsidP="0072142C">
      <w:pPr>
        <w:rPr>
          <w:sz w:val="20"/>
          <w:szCs w:val="20"/>
        </w:rPr>
      </w:pPr>
      <w:r w:rsidRPr="00345772">
        <w:rPr>
          <w:sz w:val="20"/>
          <w:szCs w:val="20"/>
        </w:rPr>
        <w:t xml:space="preserve">      Fußgängerampel</w:t>
      </w:r>
    </w:p>
    <w:p w14:paraId="33EF74F9" w14:textId="6EA70D5C" w:rsidR="0072142C" w:rsidRPr="00345772" w:rsidRDefault="0072142C" w:rsidP="0072142C">
      <w:pPr>
        <w:rPr>
          <w:sz w:val="20"/>
          <w:szCs w:val="20"/>
        </w:rPr>
      </w:pPr>
      <w:r w:rsidRPr="00345772">
        <w:rPr>
          <w:sz w:val="20"/>
          <w:szCs w:val="20"/>
        </w:rPr>
        <w:t xml:space="preserve">      </w:t>
      </w:r>
      <w:r w:rsidR="00344746">
        <w:rPr>
          <w:sz w:val="20"/>
          <w:szCs w:val="20"/>
          <w:lang w:val="es-ES"/>
        </w:rPr>
        <w:t>S</w:t>
      </w:r>
      <w:r w:rsidRPr="00345772">
        <w:rPr>
          <w:sz w:val="20"/>
          <w:szCs w:val="20"/>
        </w:rPr>
        <w:t>emáforo peatonal</w:t>
      </w:r>
    </w:p>
    <w:p w14:paraId="0467447C" w14:textId="77777777" w:rsidR="0072142C" w:rsidRPr="00345772" w:rsidRDefault="0072142C" w:rsidP="0072142C">
      <w:pPr>
        <w:rPr>
          <w:sz w:val="20"/>
          <w:szCs w:val="20"/>
        </w:rPr>
      </w:pPr>
    </w:p>
    <w:p w14:paraId="086AF2DF" w14:textId="1F70BF86" w:rsidR="0072142C" w:rsidRPr="00345772" w:rsidRDefault="0072142C" w:rsidP="0072142C">
      <w:pPr>
        <w:rPr>
          <w:sz w:val="20"/>
          <w:szCs w:val="20"/>
        </w:rPr>
      </w:pPr>
      <w:r w:rsidRPr="00345772">
        <w:rPr>
          <w:sz w:val="20"/>
          <w:szCs w:val="20"/>
        </w:rPr>
        <w:t xml:space="preserve">      Zebrastreifen</w:t>
      </w:r>
    </w:p>
    <w:p w14:paraId="65D02E7A" w14:textId="77777777" w:rsidR="00344746" w:rsidRPr="00345772" w:rsidRDefault="00344746" w:rsidP="00344746">
      <w:pPr>
        <w:rPr>
          <w:sz w:val="20"/>
          <w:szCs w:val="20"/>
        </w:rPr>
      </w:pPr>
      <w:r w:rsidRPr="00345772">
        <w:rPr>
          <w:sz w:val="20"/>
          <w:szCs w:val="20"/>
        </w:rPr>
        <w:t xml:space="preserve">      </w:t>
      </w:r>
      <w:r>
        <w:rPr>
          <w:sz w:val="20"/>
          <w:szCs w:val="20"/>
          <w:lang w:val="es-ES"/>
        </w:rPr>
        <w:t>P</w:t>
      </w:r>
      <w:r w:rsidRPr="00345772">
        <w:rPr>
          <w:sz w:val="20"/>
          <w:szCs w:val="20"/>
        </w:rPr>
        <w:t>aso de cebra</w:t>
      </w:r>
    </w:p>
    <w:p w14:paraId="09F41887" w14:textId="77777777" w:rsidR="0072142C" w:rsidRPr="00345772" w:rsidRDefault="0072142C" w:rsidP="0072142C">
      <w:pPr>
        <w:rPr>
          <w:sz w:val="20"/>
          <w:szCs w:val="20"/>
        </w:rPr>
      </w:pPr>
    </w:p>
    <w:p w14:paraId="45D3049F" w14:textId="42B59DE0" w:rsidR="0072142C" w:rsidRPr="00345772" w:rsidRDefault="0072142C" w:rsidP="0072142C">
      <w:pPr>
        <w:rPr>
          <w:sz w:val="20"/>
          <w:szCs w:val="20"/>
        </w:rPr>
      </w:pPr>
      <w:r w:rsidRPr="00345772">
        <w:rPr>
          <w:sz w:val="20"/>
          <w:szCs w:val="20"/>
        </w:rPr>
        <w:t xml:space="preserve">      Markierter Übergang</w:t>
      </w:r>
    </w:p>
    <w:p w14:paraId="0AA17A02" w14:textId="77777777" w:rsidR="00344746" w:rsidRPr="00345772" w:rsidRDefault="00344746" w:rsidP="00344746">
      <w:pPr>
        <w:rPr>
          <w:sz w:val="20"/>
          <w:szCs w:val="20"/>
        </w:rPr>
      </w:pPr>
      <w:r w:rsidRPr="00345772">
        <w:rPr>
          <w:sz w:val="20"/>
          <w:szCs w:val="20"/>
        </w:rPr>
        <w:t xml:space="preserve">      Transición marcada</w:t>
      </w:r>
    </w:p>
    <w:p w14:paraId="4B651982" w14:textId="77777777" w:rsidR="0072142C" w:rsidRPr="00345772" w:rsidRDefault="0072142C" w:rsidP="0072142C">
      <w:pPr>
        <w:rPr>
          <w:sz w:val="20"/>
          <w:szCs w:val="20"/>
        </w:rPr>
      </w:pPr>
    </w:p>
    <w:p w14:paraId="403BF499" w14:textId="74FF4E8D" w:rsidR="0072142C" w:rsidRPr="00345772" w:rsidRDefault="0072142C" w:rsidP="0072142C">
      <w:pPr>
        <w:rPr>
          <w:sz w:val="20"/>
          <w:szCs w:val="20"/>
        </w:rPr>
      </w:pPr>
      <w:r w:rsidRPr="00345772">
        <w:rPr>
          <w:sz w:val="20"/>
          <w:szCs w:val="20"/>
        </w:rPr>
        <w:t xml:space="preserve">      Unmarkierter Übergang</w:t>
      </w:r>
    </w:p>
    <w:p w14:paraId="72242C82" w14:textId="77777777" w:rsidR="00344746" w:rsidRPr="00345772" w:rsidRDefault="00344746" w:rsidP="00344746">
      <w:pPr>
        <w:rPr>
          <w:sz w:val="20"/>
          <w:szCs w:val="20"/>
        </w:rPr>
      </w:pPr>
      <w:r w:rsidRPr="00345772">
        <w:rPr>
          <w:sz w:val="20"/>
          <w:szCs w:val="20"/>
        </w:rPr>
        <w:t xml:space="preserve">      Transición sin marcar</w:t>
      </w:r>
    </w:p>
    <w:p w14:paraId="57235DB6" w14:textId="77777777" w:rsidR="0072142C" w:rsidRPr="00345772" w:rsidRDefault="0072142C" w:rsidP="0072142C">
      <w:pPr>
        <w:rPr>
          <w:sz w:val="20"/>
          <w:szCs w:val="20"/>
        </w:rPr>
      </w:pPr>
    </w:p>
    <w:p w14:paraId="02CEE30A" w14:textId="74F0B057" w:rsidR="0072142C" w:rsidRPr="00345772" w:rsidRDefault="0072142C" w:rsidP="0072142C">
      <w:pPr>
        <w:rPr>
          <w:sz w:val="20"/>
          <w:szCs w:val="20"/>
          <w:lang w:val="es-ES"/>
        </w:rPr>
      </w:pPr>
      <w:r w:rsidRPr="00345772">
        <w:rPr>
          <w:sz w:val="20"/>
          <w:szCs w:val="20"/>
        </w:rPr>
        <w:t>Ampel-Taster</w:t>
      </w:r>
      <w:r w:rsidR="00826947" w:rsidRPr="00345772">
        <w:rPr>
          <w:sz w:val="20"/>
          <w:szCs w:val="20"/>
          <w:lang w:val="es-ES"/>
        </w:rPr>
        <w:t xml:space="preserve"> </w:t>
      </w:r>
      <w:r w:rsidR="00AF4C98" w:rsidRPr="00345772">
        <w:rPr>
          <w:rFonts w:ascii="temaki_flutter" w:hAnsi="temaki_flutter" w:cs="temaki_flutter"/>
          <w:sz w:val="20"/>
          <w:szCs w:val="20"/>
          <w:lang w:val="en-US"/>
        </w:rPr>
        <w:t></w:t>
      </w:r>
      <w:r w:rsidR="004244A9" w:rsidRPr="004244A9">
        <w:rPr>
          <w:rFonts w:ascii="temaki_flutter" w:hAnsi="temaki_flutter" w:cs="temaki_flutter"/>
          <w:sz w:val="20"/>
          <w:szCs w:val="20"/>
          <w:lang w:val="en-US"/>
        </w:rPr>
        <w:t></w:t>
      </w:r>
    </w:p>
    <w:p w14:paraId="55E8BAE4" w14:textId="0E9C4E94" w:rsidR="0072142C" w:rsidRPr="00345772" w:rsidRDefault="0072142C" w:rsidP="0072142C">
      <w:pPr>
        <w:rPr>
          <w:b/>
          <w:bCs/>
          <w:sz w:val="20"/>
          <w:szCs w:val="20"/>
        </w:rPr>
      </w:pPr>
      <w:r w:rsidRPr="00345772">
        <w:rPr>
          <w:b/>
          <w:bCs/>
          <w:sz w:val="20"/>
          <w:szCs w:val="20"/>
        </w:rPr>
        <w:t>Hat die Fußgängerampel einen Anforderungstaster?</w:t>
      </w:r>
    </w:p>
    <w:p w14:paraId="5C56A8E0" w14:textId="1D7F33B9" w:rsidR="0072142C" w:rsidRPr="00345772" w:rsidRDefault="0072142C" w:rsidP="0072142C">
      <w:pPr>
        <w:rPr>
          <w:sz w:val="20"/>
          <w:szCs w:val="20"/>
        </w:rPr>
      </w:pPr>
      <w:r w:rsidRPr="00345772">
        <w:rPr>
          <w:sz w:val="20"/>
          <w:szCs w:val="20"/>
        </w:rPr>
        <w:t>¿Tiene el semáforo peatonal un botón de solicitud?</w:t>
      </w:r>
    </w:p>
    <w:p w14:paraId="03998760" w14:textId="56B18349" w:rsidR="0072142C" w:rsidRPr="00344746" w:rsidRDefault="0072142C" w:rsidP="0072142C">
      <w:pPr>
        <w:rPr>
          <w:sz w:val="20"/>
          <w:szCs w:val="20"/>
          <w:lang w:val="es-ES"/>
        </w:rPr>
      </w:pPr>
      <w:r w:rsidRPr="00345772">
        <w:rPr>
          <w:sz w:val="20"/>
          <w:szCs w:val="20"/>
        </w:rPr>
        <w:t>Los botones de solicitud suelen llevar la etiqueta 'Por favor, toque'. El éxito de la solicitud se confirma con la indicación 'Señal entrante' o similar</w:t>
      </w:r>
      <w:r w:rsidR="00344746">
        <w:rPr>
          <w:sz w:val="20"/>
          <w:szCs w:val="20"/>
          <w:lang w:val="es-ES"/>
        </w:rPr>
        <w:t>.</w:t>
      </w:r>
    </w:p>
    <w:p w14:paraId="33EB13DD" w14:textId="77777777" w:rsidR="0072142C" w:rsidRPr="00345772" w:rsidRDefault="0072142C" w:rsidP="0072142C">
      <w:pPr>
        <w:rPr>
          <w:sz w:val="20"/>
          <w:szCs w:val="20"/>
        </w:rPr>
      </w:pPr>
    </w:p>
    <w:p w14:paraId="5C65E2A5" w14:textId="7F08B1EF" w:rsidR="0072142C" w:rsidRPr="00345772" w:rsidRDefault="0072142C" w:rsidP="0072142C">
      <w:pPr>
        <w:rPr>
          <w:sz w:val="20"/>
          <w:szCs w:val="20"/>
        </w:rPr>
      </w:pPr>
      <w:r w:rsidRPr="00345772">
        <w:rPr>
          <w:sz w:val="20"/>
          <w:szCs w:val="20"/>
        </w:rPr>
        <w:t>Ampel-Tastbarer-Pfeil</w:t>
      </w:r>
      <w:r w:rsidR="004244A9">
        <w:rPr>
          <w:sz w:val="20"/>
          <w:szCs w:val="20"/>
          <w:lang w:val="es-ES"/>
        </w:rPr>
        <w:t xml:space="preserve"> </w:t>
      </w:r>
      <w:r w:rsidR="004244A9" w:rsidRPr="00345772">
        <w:rPr>
          <w:rFonts w:ascii="temaki_flutter" w:hAnsi="temaki_flutter" w:cs="temaki_flutter"/>
          <w:sz w:val="20"/>
          <w:szCs w:val="20"/>
          <w:lang w:val="en-US"/>
        </w:rPr>
        <w:t></w:t>
      </w:r>
      <w:r w:rsidR="004244A9" w:rsidRPr="004244A9">
        <w:rPr>
          <w:rFonts w:ascii="temaki_flutter" w:hAnsi="temaki_flutter" w:cs="temaki_flutter"/>
          <w:sz w:val="20"/>
          <w:szCs w:val="20"/>
          <w:lang w:val="en-US"/>
        </w:rPr>
        <w:t></w:t>
      </w:r>
    </w:p>
    <w:p w14:paraId="4BB4BA38" w14:textId="41218480" w:rsidR="0072142C" w:rsidRPr="00345772" w:rsidRDefault="0072142C" w:rsidP="0072142C">
      <w:pPr>
        <w:rPr>
          <w:b/>
          <w:bCs/>
          <w:sz w:val="20"/>
          <w:szCs w:val="20"/>
        </w:rPr>
      </w:pPr>
      <w:r w:rsidRPr="00345772">
        <w:rPr>
          <w:b/>
          <w:bCs/>
          <w:sz w:val="20"/>
          <w:szCs w:val="20"/>
        </w:rPr>
        <w:t>Hat die Fußgängerampel einen tastbaren Pfeil für Blinde?</w:t>
      </w:r>
    </w:p>
    <w:p w14:paraId="6F58CDDC" w14:textId="3DE4E719" w:rsidR="0072142C" w:rsidRPr="00345772" w:rsidRDefault="0072142C" w:rsidP="0072142C">
      <w:pPr>
        <w:rPr>
          <w:sz w:val="20"/>
          <w:szCs w:val="20"/>
        </w:rPr>
      </w:pPr>
      <w:r w:rsidRPr="00345772">
        <w:rPr>
          <w:sz w:val="20"/>
          <w:szCs w:val="20"/>
        </w:rPr>
        <w:t>¿Tiene el semáforo peatonal una flecha táctil para invidentes?</w:t>
      </w:r>
    </w:p>
    <w:p w14:paraId="3CDE50C1" w14:textId="19B88420" w:rsidR="0072142C" w:rsidRPr="00344746" w:rsidRDefault="0072142C" w:rsidP="0072142C">
      <w:pPr>
        <w:rPr>
          <w:sz w:val="20"/>
          <w:szCs w:val="20"/>
          <w:lang w:val="es-ES"/>
        </w:rPr>
      </w:pPr>
      <w:r w:rsidRPr="00345772">
        <w:rPr>
          <w:sz w:val="20"/>
          <w:szCs w:val="20"/>
        </w:rPr>
        <w:t>Con la ayuda de una flecha táctil, las personas ciegas pueden percibir la dirección en la que deben cruzar la carretera. La flecha suele estar situada en la parte inferior o superior del botón de petición</w:t>
      </w:r>
      <w:r w:rsidR="00344746">
        <w:rPr>
          <w:sz w:val="20"/>
          <w:szCs w:val="20"/>
          <w:lang w:val="es-ES"/>
        </w:rPr>
        <w:t>.</w:t>
      </w:r>
    </w:p>
    <w:p w14:paraId="37CCE23E" w14:textId="77777777" w:rsidR="0072142C" w:rsidRPr="00345772" w:rsidRDefault="0072142C" w:rsidP="0072142C">
      <w:pPr>
        <w:rPr>
          <w:sz w:val="20"/>
          <w:szCs w:val="20"/>
        </w:rPr>
      </w:pPr>
    </w:p>
    <w:p w14:paraId="4A102E1A" w14:textId="36119AEF" w:rsidR="0072142C" w:rsidRPr="00345772" w:rsidRDefault="00345772" w:rsidP="0072142C">
      <w:pPr>
        <w:rPr>
          <w:sz w:val="20"/>
          <w:szCs w:val="20"/>
        </w:rPr>
      </w:pPr>
      <w:r>
        <w:rPr>
          <w:sz w:val="20"/>
          <w:szCs w:val="20"/>
        </w:rPr>
        <w:br w:type="column"/>
      </w:r>
      <w:r w:rsidR="0072142C" w:rsidRPr="00345772">
        <w:rPr>
          <w:sz w:val="20"/>
          <w:szCs w:val="20"/>
        </w:rPr>
        <w:lastRenderedPageBreak/>
        <w:t>Ampel-Akustisches-Signal</w:t>
      </w:r>
      <w:r w:rsidR="004244A9">
        <w:rPr>
          <w:sz w:val="20"/>
          <w:szCs w:val="20"/>
          <w:lang w:val="es-ES"/>
        </w:rPr>
        <w:t xml:space="preserve"> </w:t>
      </w:r>
      <w:r w:rsidR="004244A9" w:rsidRPr="00345772">
        <w:rPr>
          <w:rFonts w:ascii="temaki_flutter" w:hAnsi="temaki_flutter" w:cs="temaki_flutter"/>
          <w:sz w:val="20"/>
          <w:szCs w:val="20"/>
          <w:lang w:val="en-US"/>
        </w:rPr>
        <w:t></w:t>
      </w:r>
      <w:r w:rsidR="004244A9" w:rsidRPr="004244A9">
        <w:rPr>
          <w:rFonts w:ascii="temaki_flutter" w:hAnsi="temaki_flutter" w:cs="temaki_flutter"/>
          <w:sz w:val="20"/>
          <w:szCs w:val="20"/>
          <w:lang w:val="en-US"/>
        </w:rPr>
        <w:t></w:t>
      </w:r>
    </w:p>
    <w:p w14:paraId="69C58385" w14:textId="62591ADE" w:rsidR="0072142C" w:rsidRPr="00345772" w:rsidRDefault="0072142C" w:rsidP="0072142C">
      <w:pPr>
        <w:rPr>
          <w:b/>
          <w:bCs/>
          <w:sz w:val="20"/>
          <w:szCs w:val="20"/>
        </w:rPr>
      </w:pPr>
      <w:r w:rsidRPr="00345772">
        <w:rPr>
          <w:b/>
          <w:bCs/>
          <w:sz w:val="20"/>
          <w:szCs w:val="20"/>
        </w:rPr>
        <w:t>Gibt es an der Fußgängerampel akustische Signale für Blinde?</w:t>
      </w:r>
    </w:p>
    <w:p w14:paraId="59536A9E" w14:textId="0F68A984" w:rsidR="0072142C" w:rsidRPr="00345772" w:rsidRDefault="0072142C" w:rsidP="0072142C">
      <w:pPr>
        <w:rPr>
          <w:sz w:val="20"/>
          <w:szCs w:val="20"/>
        </w:rPr>
      </w:pPr>
      <w:r w:rsidRPr="00345772">
        <w:rPr>
          <w:sz w:val="20"/>
          <w:szCs w:val="20"/>
        </w:rPr>
        <w:t>¿Existen señales acústicas para invidentes en los semáforos peatonales?</w:t>
      </w:r>
    </w:p>
    <w:p w14:paraId="702E1F6A" w14:textId="7306622E" w:rsidR="0072142C" w:rsidRPr="00344746" w:rsidRDefault="0072142C" w:rsidP="0072142C">
      <w:pPr>
        <w:rPr>
          <w:sz w:val="20"/>
          <w:szCs w:val="20"/>
          <w:lang w:val="es-ES"/>
        </w:rPr>
      </w:pPr>
      <w:r w:rsidRPr="00345772">
        <w:rPr>
          <w:sz w:val="20"/>
          <w:szCs w:val="20"/>
        </w:rPr>
        <w:t>Las señales acústicas son utilizadas por los invidentes para determinar dónde se encuentra el semáforo o cuándo se puede cruzar la carretera. Atención: la señal de cruce suele activarse solo cuando es necesario pulsando un botón situado en la parte inferior</w:t>
      </w:r>
      <w:r w:rsidR="00344746">
        <w:rPr>
          <w:sz w:val="20"/>
          <w:szCs w:val="20"/>
          <w:lang w:val="es-ES"/>
        </w:rPr>
        <w:t>.</w:t>
      </w:r>
    </w:p>
    <w:p w14:paraId="3478148D" w14:textId="3FBB6F80" w:rsidR="0072142C" w:rsidRPr="00345772" w:rsidRDefault="0072142C" w:rsidP="0072142C">
      <w:pPr>
        <w:rPr>
          <w:sz w:val="20"/>
          <w:szCs w:val="20"/>
        </w:rPr>
      </w:pPr>
      <w:r w:rsidRPr="00345772">
        <w:rPr>
          <w:sz w:val="20"/>
          <w:szCs w:val="20"/>
        </w:rPr>
        <w:t xml:space="preserve">      Auffinde- und/oder Überquerungs-Signal</w:t>
      </w:r>
    </w:p>
    <w:p w14:paraId="7DB9468D" w14:textId="14B159C5" w:rsidR="0072142C" w:rsidRPr="00345772" w:rsidRDefault="0072142C" w:rsidP="0072142C">
      <w:pPr>
        <w:rPr>
          <w:sz w:val="20"/>
          <w:szCs w:val="20"/>
        </w:rPr>
      </w:pPr>
      <w:r w:rsidRPr="00345772">
        <w:rPr>
          <w:sz w:val="20"/>
          <w:szCs w:val="20"/>
        </w:rPr>
        <w:t xml:space="preserve">      Encontrar y/o señal de cruce</w:t>
      </w:r>
    </w:p>
    <w:p w14:paraId="47D48D8D" w14:textId="56F176AC" w:rsidR="0072142C" w:rsidRPr="00344746" w:rsidRDefault="0072142C" w:rsidP="0072142C">
      <w:pPr>
        <w:rPr>
          <w:sz w:val="20"/>
          <w:szCs w:val="20"/>
          <w:lang w:val="es-ES"/>
        </w:rPr>
      </w:pPr>
      <w:r w:rsidRPr="00345772">
        <w:rPr>
          <w:sz w:val="20"/>
          <w:szCs w:val="20"/>
        </w:rPr>
        <w:t xml:space="preserve">      Normalmente un 'tock - tock' para encontrar y un 'beep - beep' para cruzar</w:t>
      </w:r>
      <w:r w:rsidR="00344746">
        <w:rPr>
          <w:sz w:val="20"/>
          <w:szCs w:val="20"/>
          <w:lang w:val="es-ES"/>
        </w:rPr>
        <w:t>.</w:t>
      </w:r>
    </w:p>
    <w:p w14:paraId="40473DA7" w14:textId="77777777" w:rsidR="0072142C" w:rsidRPr="00345772" w:rsidRDefault="0072142C" w:rsidP="0072142C">
      <w:pPr>
        <w:rPr>
          <w:sz w:val="20"/>
          <w:szCs w:val="20"/>
        </w:rPr>
      </w:pPr>
      <w:r w:rsidRPr="00345772">
        <w:rPr>
          <w:sz w:val="20"/>
          <w:szCs w:val="20"/>
        </w:rPr>
        <w:t xml:space="preserve">      </w:t>
      </w:r>
    </w:p>
    <w:p w14:paraId="08150AEF" w14:textId="52A6CF7A" w:rsidR="0072142C" w:rsidRPr="00345772" w:rsidRDefault="0072142C" w:rsidP="0072142C">
      <w:pPr>
        <w:rPr>
          <w:sz w:val="20"/>
          <w:szCs w:val="20"/>
        </w:rPr>
      </w:pPr>
      <w:r w:rsidRPr="00345772">
        <w:rPr>
          <w:sz w:val="20"/>
          <w:szCs w:val="20"/>
        </w:rPr>
        <w:t xml:space="preserve">      Kein akustisches Signal</w:t>
      </w:r>
    </w:p>
    <w:p w14:paraId="2A512F71" w14:textId="6472680A" w:rsidR="0072142C" w:rsidRPr="00345772" w:rsidRDefault="0072142C" w:rsidP="0072142C">
      <w:pPr>
        <w:rPr>
          <w:sz w:val="20"/>
          <w:szCs w:val="20"/>
        </w:rPr>
      </w:pPr>
      <w:r w:rsidRPr="00345772">
        <w:rPr>
          <w:sz w:val="20"/>
          <w:szCs w:val="20"/>
        </w:rPr>
        <w:t xml:space="preserve">      No hay señal acústica</w:t>
      </w:r>
    </w:p>
    <w:p w14:paraId="0795D9DF" w14:textId="086276FC" w:rsidR="0072142C" w:rsidRPr="00344746" w:rsidRDefault="0072142C" w:rsidP="0072142C">
      <w:pPr>
        <w:rPr>
          <w:sz w:val="20"/>
          <w:szCs w:val="20"/>
          <w:lang w:val="es-ES"/>
        </w:rPr>
      </w:pPr>
      <w:r w:rsidRPr="00345772">
        <w:rPr>
          <w:sz w:val="20"/>
          <w:szCs w:val="20"/>
        </w:rPr>
        <w:t xml:space="preserve">      Atención: la señal de cruce debe solicitarse a menudo manualmente mediante un botón situado en la parte inferior del botón ciego</w:t>
      </w:r>
      <w:r w:rsidR="00344746">
        <w:rPr>
          <w:sz w:val="20"/>
          <w:szCs w:val="20"/>
          <w:lang w:val="es-ES"/>
        </w:rPr>
        <w:t>.</w:t>
      </w:r>
    </w:p>
    <w:p w14:paraId="1AD3EEFF" w14:textId="77777777" w:rsidR="0072142C" w:rsidRPr="00345772" w:rsidRDefault="0072142C" w:rsidP="0072142C">
      <w:pPr>
        <w:rPr>
          <w:sz w:val="20"/>
          <w:szCs w:val="20"/>
        </w:rPr>
      </w:pPr>
    </w:p>
    <w:p w14:paraId="4F845BD7" w14:textId="5C718330" w:rsidR="0072142C" w:rsidRPr="00345772" w:rsidRDefault="0072142C" w:rsidP="0072142C">
      <w:pPr>
        <w:rPr>
          <w:sz w:val="20"/>
          <w:szCs w:val="20"/>
        </w:rPr>
      </w:pPr>
      <w:r w:rsidRPr="00345772">
        <w:rPr>
          <w:sz w:val="20"/>
          <w:szCs w:val="20"/>
        </w:rPr>
        <w:t>Ampel-Vibrations-Signal</w:t>
      </w:r>
      <w:r w:rsidR="004244A9">
        <w:rPr>
          <w:sz w:val="20"/>
          <w:szCs w:val="20"/>
          <w:lang w:val="es-ES"/>
        </w:rPr>
        <w:t xml:space="preserve"> </w:t>
      </w:r>
      <w:r w:rsidR="004244A9" w:rsidRPr="00345772">
        <w:rPr>
          <w:rFonts w:ascii="temaki_flutter" w:hAnsi="temaki_flutter" w:cs="temaki_flutter"/>
          <w:sz w:val="20"/>
          <w:szCs w:val="20"/>
          <w:lang w:val="en-US"/>
        </w:rPr>
        <w:t></w:t>
      </w:r>
      <w:r w:rsidR="004244A9" w:rsidRPr="004244A9">
        <w:rPr>
          <w:rFonts w:ascii="temaki_flutter" w:hAnsi="temaki_flutter" w:cs="temaki_flutter"/>
          <w:sz w:val="20"/>
          <w:szCs w:val="20"/>
          <w:lang w:val="en-US"/>
        </w:rPr>
        <w:t></w:t>
      </w:r>
    </w:p>
    <w:p w14:paraId="23C43195" w14:textId="7ADAE07F" w:rsidR="0072142C" w:rsidRPr="00345772" w:rsidRDefault="0072142C" w:rsidP="0072142C">
      <w:pPr>
        <w:rPr>
          <w:b/>
          <w:bCs/>
          <w:sz w:val="20"/>
          <w:szCs w:val="20"/>
        </w:rPr>
      </w:pPr>
      <w:r w:rsidRPr="00345772">
        <w:rPr>
          <w:b/>
          <w:bCs/>
          <w:sz w:val="20"/>
          <w:szCs w:val="20"/>
        </w:rPr>
        <w:t>Gibt es an der Fußgängerampel einen Vibrations-Signalgeber für Blinde?</w:t>
      </w:r>
    </w:p>
    <w:p w14:paraId="38AED8E0" w14:textId="39E35529" w:rsidR="0072142C" w:rsidRPr="00345772" w:rsidRDefault="0072142C" w:rsidP="0072142C">
      <w:pPr>
        <w:rPr>
          <w:sz w:val="20"/>
          <w:szCs w:val="20"/>
        </w:rPr>
      </w:pPr>
      <w:r w:rsidRPr="00345772">
        <w:rPr>
          <w:sz w:val="20"/>
          <w:szCs w:val="20"/>
        </w:rPr>
        <w:t>¿Existe un emisor de señales vibratorias para invidentes en los semáforos peatonales?</w:t>
      </w:r>
    </w:p>
    <w:p w14:paraId="26C2E89C" w14:textId="6146D2D8" w:rsidR="0072142C" w:rsidRPr="00345772" w:rsidRDefault="0072142C" w:rsidP="0072142C">
      <w:pPr>
        <w:rPr>
          <w:sz w:val="20"/>
          <w:szCs w:val="20"/>
        </w:rPr>
      </w:pPr>
      <w:r w:rsidRPr="00345772">
        <w:rPr>
          <w:sz w:val="20"/>
          <w:szCs w:val="20"/>
        </w:rPr>
        <w:t>La señal de vibración, al igual que la señal acústica, normalmente debe solicitarse en la parte inferior pulsando un botón. En la fase verde, este botón vibra y señala así a los invidentes cuándo pueden cruzar la calzada</w:t>
      </w:r>
    </w:p>
    <w:p w14:paraId="1E627D58" w14:textId="77777777" w:rsidR="0072142C" w:rsidRPr="00345772" w:rsidRDefault="0072142C" w:rsidP="0072142C">
      <w:pPr>
        <w:rPr>
          <w:sz w:val="20"/>
          <w:szCs w:val="20"/>
        </w:rPr>
      </w:pPr>
    </w:p>
    <w:p w14:paraId="436F562F" w14:textId="09C2A367" w:rsidR="0072142C" w:rsidRPr="00345772" w:rsidRDefault="0072142C" w:rsidP="0072142C">
      <w:pPr>
        <w:rPr>
          <w:sz w:val="20"/>
          <w:szCs w:val="20"/>
        </w:rPr>
      </w:pPr>
      <w:r w:rsidRPr="00345772">
        <w:rPr>
          <w:sz w:val="20"/>
          <w:szCs w:val="20"/>
        </w:rPr>
        <w:t>Bordstein-Art</w:t>
      </w:r>
      <w:r w:rsidR="004244A9">
        <w:rPr>
          <w:sz w:val="20"/>
          <w:szCs w:val="20"/>
          <w:lang w:val="es-ES"/>
        </w:rPr>
        <w:t xml:space="preserve"> </w:t>
      </w:r>
      <w:r w:rsidR="004244A9" w:rsidRPr="004244A9">
        <w:rPr>
          <w:rFonts w:ascii="temaki_flutter" w:hAnsi="temaki_flutter" w:cs="temaki_flutter"/>
          <w:sz w:val="20"/>
          <w:szCs w:val="20"/>
          <w:lang w:val="en-US"/>
        </w:rPr>
        <w:t></w:t>
      </w:r>
    </w:p>
    <w:p w14:paraId="214A3247" w14:textId="0600F4F2" w:rsidR="0072142C" w:rsidRPr="00345772" w:rsidRDefault="0072142C" w:rsidP="0072142C">
      <w:pPr>
        <w:rPr>
          <w:b/>
          <w:bCs/>
          <w:sz w:val="20"/>
          <w:szCs w:val="20"/>
        </w:rPr>
      </w:pPr>
      <w:r w:rsidRPr="00345772">
        <w:rPr>
          <w:b/>
          <w:bCs/>
          <w:sz w:val="20"/>
          <w:szCs w:val="20"/>
        </w:rPr>
        <w:t>Welche Art von Bordstein ist an dieser Stelle?</w:t>
      </w:r>
    </w:p>
    <w:p w14:paraId="3677822B" w14:textId="6DC190AC" w:rsidR="0072142C" w:rsidRPr="00345772" w:rsidRDefault="0072142C" w:rsidP="0072142C">
      <w:pPr>
        <w:rPr>
          <w:sz w:val="20"/>
          <w:szCs w:val="20"/>
        </w:rPr>
      </w:pPr>
      <w:r w:rsidRPr="00345772">
        <w:rPr>
          <w:sz w:val="20"/>
          <w:szCs w:val="20"/>
        </w:rPr>
        <w:t>¿Qué tipo de bordillo hay en este punto?</w:t>
      </w:r>
    </w:p>
    <w:p w14:paraId="21C98430" w14:textId="0B9CDE4B" w:rsidR="0072142C" w:rsidRPr="00345772" w:rsidRDefault="0072142C" w:rsidP="0072142C">
      <w:pPr>
        <w:rPr>
          <w:sz w:val="20"/>
          <w:szCs w:val="20"/>
        </w:rPr>
      </w:pPr>
      <w:r w:rsidRPr="00345772">
        <w:rPr>
          <w:sz w:val="20"/>
          <w:szCs w:val="20"/>
        </w:rPr>
        <w:t xml:space="preserve">      Erhöht (&gt;3cm)</w:t>
      </w:r>
    </w:p>
    <w:p w14:paraId="4AE0F3BD" w14:textId="1C089779" w:rsidR="0072142C" w:rsidRPr="00345772" w:rsidRDefault="0072142C" w:rsidP="0072142C">
      <w:pPr>
        <w:rPr>
          <w:sz w:val="20"/>
          <w:szCs w:val="20"/>
        </w:rPr>
      </w:pPr>
      <w:r w:rsidRPr="00345772">
        <w:rPr>
          <w:sz w:val="20"/>
          <w:szCs w:val="20"/>
        </w:rPr>
        <w:t xml:space="preserve">      Elevado (&gt;3cm)</w:t>
      </w:r>
    </w:p>
    <w:p w14:paraId="32F36C62" w14:textId="77777777" w:rsidR="0072142C" w:rsidRPr="00345772" w:rsidRDefault="0072142C" w:rsidP="0072142C">
      <w:pPr>
        <w:rPr>
          <w:sz w:val="20"/>
          <w:szCs w:val="20"/>
        </w:rPr>
      </w:pPr>
    </w:p>
    <w:p w14:paraId="3F91B375" w14:textId="10A7C797" w:rsidR="0072142C" w:rsidRPr="00345772" w:rsidRDefault="0072142C" w:rsidP="0072142C">
      <w:pPr>
        <w:rPr>
          <w:sz w:val="20"/>
          <w:szCs w:val="20"/>
        </w:rPr>
      </w:pPr>
      <w:r w:rsidRPr="00345772">
        <w:rPr>
          <w:sz w:val="20"/>
          <w:szCs w:val="20"/>
        </w:rPr>
        <w:t xml:space="preserve">      Abgesenkt (&lt;3cm)</w:t>
      </w:r>
    </w:p>
    <w:p w14:paraId="539E70C3" w14:textId="0FA09C0A" w:rsidR="0072142C" w:rsidRPr="00345772" w:rsidRDefault="0072142C" w:rsidP="0072142C">
      <w:pPr>
        <w:rPr>
          <w:sz w:val="20"/>
          <w:szCs w:val="20"/>
        </w:rPr>
      </w:pPr>
      <w:r w:rsidRPr="00345772">
        <w:rPr>
          <w:sz w:val="20"/>
          <w:szCs w:val="20"/>
        </w:rPr>
        <w:t xml:space="preserve">      Bajada (&lt;3cm)</w:t>
      </w:r>
    </w:p>
    <w:p w14:paraId="0058B9D7" w14:textId="77777777" w:rsidR="0072142C" w:rsidRPr="00345772" w:rsidRDefault="0072142C" w:rsidP="0072142C">
      <w:pPr>
        <w:rPr>
          <w:sz w:val="20"/>
          <w:szCs w:val="20"/>
        </w:rPr>
      </w:pPr>
    </w:p>
    <w:p w14:paraId="66DE2E24" w14:textId="1F8ED73E" w:rsidR="0072142C" w:rsidRPr="00345772" w:rsidRDefault="0072142C" w:rsidP="0072142C">
      <w:pPr>
        <w:rPr>
          <w:sz w:val="20"/>
          <w:szCs w:val="20"/>
        </w:rPr>
      </w:pPr>
      <w:r w:rsidRPr="00345772">
        <w:rPr>
          <w:sz w:val="20"/>
          <w:szCs w:val="20"/>
        </w:rPr>
        <w:t xml:space="preserve">      Ebenerdig (≈0cm)</w:t>
      </w:r>
    </w:p>
    <w:p w14:paraId="749D0E64" w14:textId="45E4346C" w:rsidR="0072142C" w:rsidRPr="00345772" w:rsidRDefault="0072142C" w:rsidP="0072142C">
      <w:pPr>
        <w:rPr>
          <w:sz w:val="20"/>
          <w:szCs w:val="20"/>
        </w:rPr>
      </w:pPr>
      <w:r w:rsidRPr="00345772">
        <w:rPr>
          <w:sz w:val="20"/>
          <w:szCs w:val="20"/>
        </w:rPr>
        <w:t xml:space="preserve">      Nivel del suelo (≈0cm)</w:t>
      </w:r>
    </w:p>
    <w:p w14:paraId="483E0F75" w14:textId="77777777" w:rsidR="0072142C" w:rsidRPr="00345772" w:rsidRDefault="0072142C" w:rsidP="0072142C">
      <w:pPr>
        <w:rPr>
          <w:sz w:val="20"/>
          <w:szCs w:val="20"/>
        </w:rPr>
      </w:pPr>
    </w:p>
    <w:p w14:paraId="0FE3E289" w14:textId="24D52AC2" w:rsidR="0072142C" w:rsidRPr="004244A9" w:rsidRDefault="0072142C" w:rsidP="0072142C">
      <w:pPr>
        <w:rPr>
          <w:rFonts w:ascii="Cambria" w:hAnsi="Cambria"/>
          <w:sz w:val="20"/>
          <w:szCs w:val="20"/>
        </w:rPr>
      </w:pPr>
      <w:r w:rsidRPr="00345772">
        <w:rPr>
          <w:sz w:val="20"/>
          <w:szCs w:val="20"/>
        </w:rPr>
        <w:t>Bodenindikatoren</w:t>
      </w:r>
    </w:p>
    <w:p w14:paraId="34764BE1" w14:textId="6C0C91DB" w:rsidR="0072142C" w:rsidRPr="00345772" w:rsidRDefault="0072142C" w:rsidP="0072142C">
      <w:pPr>
        <w:rPr>
          <w:b/>
          <w:bCs/>
          <w:sz w:val="20"/>
          <w:szCs w:val="20"/>
        </w:rPr>
      </w:pPr>
      <w:r w:rsidRPr="00345772">
        <w:rPr>
          <w:b/>
          <w:bCs/>
          <w:sz w:val="20"/>
          <w:szCs w:val="20"/>
        </w:rPr>
        <w:t>Gibt es an dieser Stelle Bodenindikatoren?</w:t>
      </w:r>
    </w:p>
    <w:p w14:paraId="3949D3BA" w14:textId="394462D0" w:rsidR="0072142C" w:rsidRPr="00345772" w:rsidRDefault="0072142C" w:rsidP="0072142C">
      <w:pPr>
        <w:rPr>
          <w:sz w:val="20"/>
          <w:szCs w:val="20"/>
        </w:rPr>
      </w:pPr>
      <w:r w:rsidRPr="00345772">
        <w:rPr>
          <w:sz w:val="20"/>
          <w:szCs w:val="20"/>
        </w:rPr>
        <w:t>¿Hay indicadores de suelo en este punto?</w:t>
      </w:r>
    </w:p>
    <w:p w14:paraId="604C4A01" w14:textId="447B5480" w:rsidR="0072142C" w:rsidRPr="00344746" w:rsidRDefault="0072142C" w:rsidP="0072142C">
      <w:pPr>
        <w:rPr>
          <w:sz w:val="20"/>
          <w:szCs w:val="20"/>
          <w:lang w:val="es-ES"/>
        </w:rPr>
      </w:pPr>
      <w:r w:rsidRPr="00345772">
        <w:rPr>
          <w:sz w:val="20"/>
          <w:szCs w:val="20"/>
        </w:rPr>
        <w:t>Los indicadores de suelo sirven principalmente para advertir a las personas con discapacidad visual de la existencia de bordillos o pasos de carretera rebajados y evitar así que pisen la calzada sin darse cuenta</w:t>
      </w:r>
      <w:r w:rsidR="00344746">
        <w:rPr>
          <w:sz w:val="20"/>
          <w:szCs w:val="20"/>
          <w:lang w:val="es-ES"/>
        </w:rPr>
        <w:t>.</w:t>
      </w:r>
    </w:p>
    <w:p w14:paraId="69BFF47C" w14:textId="77777777" w:rsidR="0072142C" w:rsidRPr="00345772" w:rsidRDefault="0072142C" w:rsidP="0072142C">
      <w:pPr>
        <w:rPr>
          <w:sz w:val="20"/>
          <w:szCs w:val="20"/>
        </w:rPr>
      </w:pPr>
    </w:p>
    <w:p w14:paraId="04131703" w14:textId="0B036D87" w:rsidR="0072142C" w:rsidRPr="00345772" w:rsidRDefault="0072142C" w:rsidP="0072142C">
      <w:pPr>
        <w:rPr>
          <w:sz w:val="20"/>
          <w:szCs w:val="20"/>
        </w:rPr>
      </w:pPr>
      <w:r w:rsidRPr="00345772">
        <w:rPr>
          <w:sz w:val="20"/>
          <w:szCs w:val="20"/>
        </w:rPr>
        <w:t>Straßenbahn-Akustisches-Warnsignal</w:t>
      </w:r>
      <w:r w:rsidR="004244A9">
        <w:rPr>
          <w:sz w:val="20"/>
          <w:szCs w:val="20"/>
          <w:lang w:val="es-ES"/>
        </w:rPr>
        <w:t xml:space="preserve"> </w:t>
      </w:r>
      <w:r w:rsidR="004244A9" w:rsidRPr="004244A9">
        <w:rPr>
          <w:rFonts w:ascii="temaki_flutter" w:hAnsi="temaki_flutter" w:cs="temaki_flutter"/>
          <w:sz w:val="20"/>
          <w:szCs w:val="20"/>
          <w:lang w:val="en-US"/>
        </w:rPr>
        <w:t></w:t>
      </w:r>
    </w:p>
    <w:p w14:paraId="6B667905" w14:textId="24A1058F" w:rsidR="0072142C" w:rsidRPr="00345772" w:rsidRDefault="0072142C" w:rsidP="0072142C">
      <w:pPr>
        <w:rPr>
          <w:b/>
          <w:bCs/>
          <w:sz w:val="20"/>
          <w:szCs w:val="20"/>
        </w:rPr>
      </w:pPr>
      <w:r w:rsidRPr="00345772">
        <w:rPr>
          <w:b/>
          <w:bCs/>
          <w:sz w:val="20"/>
          <w:szCs w:val="20"/>
        </w:rPr>
        <w:t>Gibt es eine akustisches Warnsignal bei Durchfahrt der Straßenbahn?</w:t>
      </w:r>
    </w:p>
    <w:p w14:paraId="553DB817" w14:textId="505F14AB" w:rsidR="0072142C" w:rsidRPr="00345772" w:rsidRDefault="0072142C" w:rsidP="0072142C">
      <w:pPr>
        <w:rPr>
          <w:sz w:val="20"/>
          <w:szCs w:val="20"/>
        </w:rPr>
      </w:pPr>
      <w:r w:rsidRPr="00345772">
        <w:rPr>
          <w:sz w:val="20"/>
          <w:szCs w:val="20"/>
        </w:rPr>
        <w:t>¿Hay señal acústica de aviso al paso del tranvía?</w:t>
      </w:r>
    </w:p>
    <w:p w14:paraId="0DAA79E7" w14:textId="35D80F7F" w:rsidR="0089398D" w:rsidRPr="00345772" w:rsidRDefault="0072142C" w:rsidP="0072142C">
      <w:pPr>
        <w:rPr>
          <w:sz w:val="20"/>
          <w:szCs w:val="20"/>
        </w:rPr>
      </w:pPr>
      <w:r w:rsidRPr="00345772">
        <w:rPr>
          <w:sz w:val="20"/>
          <w:szCs w:val="20"/>
        </w:rPr>
        <w:t>La señal de advertencia la emite un dispositivo de señalización fijo. El toque por parte de los maquinistas no forma parte de ella.</w:t>
      </w:r>
    </w:p>
    <w:p w14:paraId="1EB70F5A" w14:textId="6FD4BC58" w:rsidR="00AF4C98" w:rsidRPr="00345772" w:rsidRDefault="00AF4C98" w:rsidP="0072142C">
      <w:pPr>
        <w:pBdr>
          <w:bottom w:val="single" w:sz="6" w:space="1" w:color="auto"/>
        </w:pBdr>
        <w:rPr>
          <w:sz w:val="20"/>
          <w:szCs w:val="20"/>
        </w:rPr>
      </w:pPr>
    </w:p>
    <w:p w14:paraId="62B44065" w14:textId="62282F52" w:rsidR="00AF4C98" w:rsidRDefault="00AF4C98" w:rsidP="0072142C">
      <w:pPr>
        <w:rPr>
          <w:sz w:val="20"/>
          <w:szCs w:val="20"/>
          <w:lang w:val="es-ES"/>
        </w:rPr>
      </w:pPr>
      <w:r w:rsidRPr="00345772">
        <w:rPr>
          <w:sz w:val="20"/>
          <w:szCs w:val="20"/>
          <w:lang w:val="es-ES"/>
        </w:rPr>
        <w:t xml:space="preserve">Este documento usa la fuente </w:t>
      </w:r>
      <w:proofErr w:type="spellStart"/>
      <w:r w:rsidRPr="00345772">
        <w:rPr>
          <w:sz w:val="20"/>
          <w:szCs w:val="20"/>
          <w:lang w:val="es-ES"/>
        </w:rPr>
        <w:t>temaki_flutter</w:t>
      </w:r>
      <w:proofErr w:type="spellEnd"/>
      <w:r w:rsidRPr="00345772">
        <w:rPr>
          <w:sz w:val="20"/>
          <w:szCs w:val="20"/>
          <w:lang w:val="es-ES"/>
        </w:rPr>
        <w:t xml:space="preserve"> que se puede descargar de </w:t>
      </w:r>
      <w:r w:rsidR="00345772" w:rsidRPr="00345772">
        <w:rPr>
          <w:sz w:val="20"/>
          <w:szCs w:val="20"/>
          <w:lang w:val="es-ES"/>
        </w:rPr>
        <w:t>https://github.com/OPENER-next/temaki_flutter/tree/main/lib/fonts</w:t>
      </w:r>
      <w:r w:rsidR="00C81F66">
        <w:rPr>
          <w:sz w:val="20"/>
          <w:szCs w:val="20"/>
          <w:lang w:val="es-ES"/>
        </w:rPr>
        <w:t xml:space="preserve"> e </w:t>
      </w:r>
      <w:proofErr w:type="spellStart"/>
      <w:r w:rsidR="00C81F66">
        <w:rPr>
          <w:sz w:val="20"/>
          <w:szCs w:val="20"/>
          <w:lang w:val="es-ES"/>
        </w:rPr>
        <w:t>imáges</w:t>
      </w:r>
      <w:proofErr w:type="spellEnd"/>
      <w:r w:rsidR="00C81F66">
        <w:rPr>
          <w:sz w:val="20"/>
          <w:szCs w:val="20"/>
          <w:lang w:val="es-ES"/>
        </w:rPr>
        <w:t xml:space="preserve"> de </w:t>
      </w:r>
      <w:r w:rsidR="00C81F66" w:rsidRPr="00C81F66">
        <w:rPr>
          <w:sz w:val="20"/>
          <w:szCs w:val="20"/>
          <w:lang w:val="es-ES"/>
        </w:rPr>
        <w:t>https://pictogrammers.com/library/mdi/</w:t>
      </w:r>
      <w:r w:rsidR="00C81F66">
        <w:rPr>
          <w:sz w:val="20"/>
          <w:szCs w:val="20"/>
          <w:lang w:val="es-ES"/>
        </w:rPr>
        <w:t>.</w:t>
      </w:r>
    </w:p>
    <w:p w14:paraId="277FF4C1" w14:textId="74EDD0F2" w:rsidR="00DD2D93" w:rsidRDefault="00DD2D93" w:rsidP="0072142C">
      <w:pPr>
        <w:rPr>
          <w:sz w:val="20"/>
          <w:szCs w:val="20"/>
          <w:lang w:val="es-ES"/>
        </w:rPr>
      </w:pPr>
    </w:p>
    <w:p w14:paraId="6275C042" w14:textId="059BAAAA" w:rsidR="00DD2D93" w:rsidRDefault="00DD2D93" w:rsidP="0072142C">
      <w:pPr>
        <w:rPr>
          <w:sz w:val="20"/>
          <w:szCs w:val="20"/>
          <w:lang w:val="es-ES"/>
        </w:rPr>
      </w:pPr>
      <w:r>
        <w:rPr>
          <w:sz w:val="20"/>
          <w:szCs w:val="20"/>
          <w:lang w:val="es-ES"/>
        </w:rPr>
        <w:t xml:space="preserve">Traducción de las preguntas de la aplicación </w:t>
      </w:r>
      <w:proofErr w:type="spellStart"/>
      <w:r>
        <w:rPr>
          <w:sz w:val="20"/>
          <w:szCs w:val="20"/>
          <w:lang w:val="es-ES"/>
        </w:rPr>
        <w:t>OneStop</w:t>
      </w:r>
      <w:proofErr w:type="spellEnd"/>
      <w:r w:rsidR="00C13EC1">
        <w:rPr>
          <w:sz w:val="20"/>
          <w:szCs w:val="20"/>
          <w:lang w:val="es-ES"/>
        </w:rPr>
        <w:t>, del alemán al español.</w:t>
      </w:r>
    </w:p>
    <w:p w14:paraId="3FEEF860" w14:textId="659BB392" w:rsidR="00C13EC1" w:rsidRDefault="00C13EC1" w:rsidP="0072142C">
      <w:pPr>
        <w:rPr>
          <w:sz w:val="20"/>
          <w:szCs w:val="20"/>
          <w:lang w:val="es-ES"/>
        </w:rPr>
      </w:pPr>
      <w:r>
        <w:rPr>
          <w:noProof/>
          <w:sz w:val="20"/>
          <w:szCs w:val="20"/>
          <w:lang w:val="es-ES"/>
        </w:rPr>
        <w:drawing>
          <wp:inline distT="0" distB="0" distL="0" distR="0" wp14:anchorId="51910082" wp14:editId="4E98B7F3">
            <wp:extent cx="3204210" cy="3204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204210" cy="3204210"/>
                    </a:xfrm>
                    <a:prstGeom prst="rect">
                      <a:avLst/>
                    </a:prstGeom>
                  </pic:spPr>
                </pic:pic>
              </a:graphicData>
            </a:graphic>
          </wp:inline>
        </w:drawing>
      </w:r>
    </w:p>
    <w:p w14:paraId="2144E5D9" w14:textId="3B862E66" w:rsidR="000B7001" w:rsidRDefault="000B7001" w:rsidP="0072142C">
      <w:pPr>
        <w:rPr>
          <w:sz w:val="20"/>
          <w:szCs w:val="20"/>
          <w:lang w:val="es-ES"/>
        </w:rPr>
      </w:pPr>
    </w:p>
    <w:p w14:paraId="25AECF61" w14:textId="22CFCE03" w:rsidR="000B7001" w:rsidRPr="00345772" w:rsidRDefault="000B7001" w:rsidP="0072142C">
      <w:pPr>
        <w:rPr>
          <w:sz w:val="20"/>
          <w:szCs w:val="20"/>
          <w:lang w:val="es-ES"/>
        </w:rPr>
      </w:pPr>
    </w:p>
    <w:sectPr w:rsidR="000B7001" w:rsidRPr="00345772" w:rsidSect="0072142C">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maki_flutter">
    <w:panose1 w:val="02000503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2C"/>
    <w:rsid w:val="000B7001"/>
    <w:rsid w:val="001C6661"/>
    <w:rsid w:val="001C759D"/>
    <w:rsid w:val="002700D1"/>
    <w:rsid w:val="002B62DA"/>
    <w:rsid w:val="00344746"/>
    <w:rsid w:val="00345772"/>
    <w:rsid w:val="004244A9"/>
    <w:rsid w:val="00433571"/>
    <w:rsid w:val="005E6A93"/>
    <w:rsid w:val="00617555"/>
    <w:rsid w:val="0072142C"/>
    <w:rsid w:val="007809FC"/>
    <w:rsid w:val="00826947"/>
    <w:rsid w:val="0089398D"/>
    <w:rsid w:val="00AF4C98"/>
    <w:rsid w:val="00BA2BB4"/>
    <w:rsid w:val="00C13EC1"/>
    <w:rsid w:val="00C81F66"/>
    <w:rsid w:val="00D014E0"/>
    <w:rsid w:val="00DD2D93"/>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2120"/>
  <w15:chartTrackingRefBased/>
  <w15:docId w15:val="{EDB47E5E-75D8-4D44-B995-08A711C5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D93"/>
    <w:rPr>
      <w:color w:val="0563C1" w:themeColor="hyperlink"/>
      <w:u w:val="single"/>
    </w:rPr>
  </w:style>
  <w:style w:type="character" w:styleId="UnresolvedMention">
    <w:name w:val="Unresolved Mention"/>
    <w:basedOn w:val="DefaultParagraphFont"/>
    <w:uiPriority w:val="99"/>
    <w:semiHidden/>
    <w:unhideWhenUsed/>
    <w:rsid w:val="00DD2D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2740</Words>
  <Characters>15621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GOMEZ CASANOVA</dc:creator>
  <cp:keywords/>
  <dc:description/>
  <cp:lastModifiedBy>ANDRES GOMEZ CASANOVA</cp:lastModifiedBy>
  <cp:revision>5</cp:revision>
  <dcterms:created xsi:type="dcterms:W3CDTF">2023-03-29T13:56:00Z</dcterms:created>
  <dcterms:modified xsi:type="dcterms:W3CDTF">2023-03-29T16:56:00Z</dcterms:modified>
</cp:coreProperties>
</file>