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79EB" w:rsidRPr="003179EB" w:rsidRDefault="00CD63E8" w:rsidP="003179EB">
      <w:pPr>
        <w:rPr>
          <w:lang w:val="ru-RU"/>
        </w:rPr>
      </w:pPr>
      <w:r w:rsidRPr="00CD63E8">
        <w:rPr>
          <w:b/>
          <w:bCs/>
        </w:rPr>
        <w:t>RU</w:t>
      </w:r>
      <w:r w:rsidRPr="00CD63E8">
        <w:rPr>
          <w:b/>
          <w:bCs/>
          <w:lang w:val="ru-RU"/>
        </w:rPr>
        <w:t>.</w:t>
      </w:r>
      <w:r w:rsidRPr="00CD63E8">
        <w:rPr>
          <w:lang w:val="ru-RU"/>
        </w:rPr>
        <w:t xml:space="preserve"> </w:t>
      </w:r>
      <w:r>
        <w:rPr>
          <w:lang w:val="az-Latn-AZ"/>
        </w:rPr>
        <w:t xml:space="preserve"> </w:t>
      </w:r>
      <w:r w:rsidR="003179EB">
        <w:t>ZIMMER</w:t>
      </w:r>
      <w:r w:rsidR="003179EB" w:rsidRPr="003179EB">
        <w:rPr>
          <w:lang w:val="ru-RU"/>
        </w:rPr>
        <w:t xml:space="preserve"> </w:t>
      </w:r>
      <w:r w:rsidR="003179EB">
        <w:t>O</w:t>
      </w:r>
      <w:r w:rsidR="003179EB" w:rsidRPr="003179EB">
        <w:rPr>
          <w:lang w:val="ru-RU"/>
        </w:rPr>
        <w:t>İ</w:t>
      </w:r>
      <w:r w:rsidR="003179EB">
        <w:t>L</w:t>
      </w:r>
      <w:r w:rsidR="003179EB" w:rsidRPr="003179EB">
        <w:rPr>
          <w:lang w:val="ru-RU"/>
        </w:rPr>
        <w:t xml:space="preserve"> - ВЫСОКАЯ </w:t>
      </w:r>
      <w:proofErr w:type="gramStart"/>
      <w:r w:rsidR="003179EB" w:rsidRPr="003179EB">
        <w:rPr>
          <w:lang w:val="ru-RU"/>
        </w:rPr>
        <w:t>КАЧЕСТВА ,</w:t>
      </w:r>
      <w:proofErr w:type="gramEnd"/>
      <w:r w:rsidR="003179EB" w:rsidRPr="003179EB">
        <w:rPr>
          <w:lang w:val="ru-RU"/>
        </w:rPr>
        <w:t xml:space="preserve"> СОВРЕМЕННАЯ ИННОВАЦИОННАЯ НЕМЕЦКАЯ ТЕХНОЛОГИЯ ПО ВЫГОДНОЙ ЦЕНЕ!</w:t>
      </w:r>
    </w:p>
    <w:p w:rsidR="003179EB" w:rsidRPr="003179EB" w:rsidRDefault="003179EB" w:rsidP="003179EB">
      <w:pPr>
        <w:rPr>
          <w:lang w:val="ru-RU"/>
        </w:rPr>
      </w:pPr>
    </w:p>
    <w:p w:rsidR="009D2712" w:rsidRDefault="003179EB" w:rsidP="003179EB">
      <w:r>
        <w:t>ZIMMER</w:t>
      </w:r>
      <w:r w:rsidRPr="003179EB">
        <w:rPr>
          <w:lang w:val="ru-RU"/>
        </w:rPr>
        <w:t xml:space="preserve"> - традиционный немецкий </w:t>
      </w:r>
      <w:proofErr w:type="gramStart"/>
      <w:r w:rsidRPr="003179EB">
        <w:rPr>
          <w:lang w:val="ru-RU"/>
        </w:rPr>
        <w:t>бренд .</w:t>
      </w:r>
      <w:proofErr w:type="gramEnd"/>
      <w:r w:rsidRPr="003179EB">
        <w:rPr>
          <w:lang w:val="ru-RU"/>
        </w:rPr>
        <w:t xml:space="preserve"> Производитель продукции </w:t>
      </w:r>
      <w:r>
        <w:t>ZIMMER</w:t>
      </w:r>
      <w:r w:rsidRPr="003179EB">
        <w:rPr>
          <w:lang w:val="ru-RU"/>
        </w:rPr>
        <w:t xml:space="preserve"> на заказ, специализируется на производстве присадок к топливу, смазочных материалов, трансмиссионных масел, моторных масел, специальные жидкости, охлаждающие жидкости и автохимии. Продукция </w:t>
      </w:r>
      <w:r>
        <w:t>ZIMMER</w:t>
      </w:r>
      <w:r w:rsidRPr="003179EB">
        <w:rPr>
          <w:lang w:val="ru-RU"/>
        </w:rPr>
        <w:t xml:space="preserve"> </w:t>
      </w:r>
      <w:r>
        <w:t>OIL</w:t>
      </w:r>
      <w:r w:rsidRPr="003179EB">
        <w:rPr>
          <w:lang w:val="ru-RU"/>
        </w:rPr>
        <w:t xml:space="preserve"> производится производственной компанией общей площадью 17000 квадратных метров, в том числе 13000 квадратных метров крытых складов и 500 квадратных метров лабораторных площадей для 100 сотрудников, расположенных в ОАЭ, по специальному заказу, с высокой инновационные немецкие технологии. Благодаря нашему квалифицированному и опытному </w:t>
      </w:r>
      <w:proofErr w:type="gramStart"/>
      <w:r w:rsidRPr="003179EB">
        <w:rPr>
          <w:lang w:val="ru-RU"/>
        </w:rPr>
        <w:t>производителю  нам</w:t>
      </w:r>
      <w:proofErr w:type="gramEnd"/>
      <w:r w:rsidRPr="003179EB">
        <w:rPr>
          <w:lang w:val="ru-RU"/>
        </w:rPr>
        <w:t xml:space="preserve"> удалось разработать ассортимент, который предлагает оптимальное масло для любого применения. Вся наша продукция под </w:t>
      </w:r>
      <w:proofErr w:type="gramStart"/>
      <w:r w:rsidRPr="003179EB">
        <w:rPr>
          <w:lang w:val="ru-RU"/>
        </w:rPr>
        <w:t xml:space="preserve">называнием  </w:t>
      </w:r>
      <w:r>
        <w:t>ZIMMER</w:t>
      </w:r>
      <w:proofErr w:type="gramEnd"/>
      <w:r w:rsidRPr="003179EB">
        <w:rPr>
          <w:lang w:val="ru-RU"/>
        </w:rPr>
        <w:t xml:space="preserve">  всегда производится в соответствии с признанными и регулярно проверяемыми стандартами качества. Предлагая полный ассортимент продукции, наша компания, под торговой </w:t>
      </w:r>
      <w:proofErr w:type="gramStart"/>
      <w:r w:rsidRPr="003179EB">
        <w:rPr>
          <w:lang w:val="ru-RU"/>
        </w:rPr>
        <w:t xml:space="preserve">марки  </w:t>
      </w:r>
      <w:r>
        <w:t>ZIMMER</w:t>
      </w:r>
      <w:proofErr w:type="gramEnd"/>
      <w:r w:rsidRPr="003179EB">
        <w:rPr>
          <w:lang w:val="ru-RU"/>
        </w:rPr>
        <w:t xml:space="preserve">  покрывает практически любое желание, и может выполнить эти пожелания благодаря распространению среди своих клиентов по всему миру в будущем. Моторные масла, </w:t>
      </w:r>
      <w:proofErr w:type="gramStart"/>
      <w:r w:rsidRPr="003179EB">
        <w:rPr>
          <w:lang w:val="ru-RU"/>
        </w:rPr>
        <w:t>смазки,  трансмиссионные</w:t>
      </w:r>
      <w:proofErr w:type="gramEnd"/>
      <w:r w:rsidRPr="003179EB">
        <w:rPr>
          <w:lang w:val="ru-RU"/>
        </w:rPr>
        <w:t xml:space="preserve">  масла,  специальные жидкости и охлаждающие жидкости </w:t>
      </w:r>
      <w:r>
        <w:t>ZIMMER</w:t>
      </w:r>
      <w:r w:rsidRPr="003179EB">
        <w:rPr>
          <w:lang w:val="ru-RU"/>
        </w:rPr>
        <w:t xml:space="preserve"> используются в автомобилях, двухколесных транспортных средствах, грузовых автомобилях, строительной технике, лодках или садовых инструментах. Для промышленного, коммерческого или частного использования продукты </w:t>
      </w:r>
      <w:r>
        <w:t>ZIMMER</w:t>
      </w:r>
      <w:r w:rsidRPr="003179EB">
        <w:rPr>
          <w:lang w:val="ru-RU"/>
        </w:rPr>
        <w:t xml:space="preserve"> продлевают срок службы двигателей и агрегатов. В рамках нашей собственной концепции продукта эксперты разрабатывают инновационные высокоэффективные моторные масла, смазочные материалы, трансмиссионные масла, специальные жидкости</w:t>
      </w:r>
      <w:r w:rsidR="00CD63E8">
        <w:rPr>
          <w:lang w:val="az-Latn-AZ"/>
        </w:rPr>
        <w:t xml:space="preserve">, </w:t>
      </w:r>
      <w:r w:rsidRPr="003179EB">
        <w:rPr>
          <w:lang w:val="ru-RU"/>
        </w:rPr>
        <w:t xml:space="preserve">охлаждающие жидкости и </w:t>
      </w:r>
      <w:proofErr w:type="gramStart"/>
      <w:r w:rsidRPr="003179EB">
        <w:rPr>
          <w:lang w:val="ru-RU"/>
        </w:rPr>
        <w:t>автохимии</w:t>
      </w:r>
      <w:proofErr w:type="gramEnd"/>
      <w:r w:rsidR="00CD63E8">
        <w:rPr>
          <w:lang w:val="az-Latn-AZ"/>
        </w:rPr>
        <w:t xml:space="preserve"> </w:t>
      </w:r>
      <w:r w:rsidRPr="003179EB">
        <w:rPr>
          <w:lang w:val="ru-RU"/>
        </w:rPr>
        <w:t xml:space="preserve">оптимально соответствующие вашим потребностям. Если вы ищете продукт, основанный на высококачественных инновационных немецких технологиях, то вы сделали правильный выбор, проявив интерес к бренду </w:t>
      </w:r>
      <w:r>
        <w:t>ZIMMER</w:t>
      </w:r>
      <w:r w:rsidRPr="003179EB">
        <w:rPr>
          <w:lang w:val="ru-RU"/>
        </w:rPr>
        <w:t xml:space="preserve">. Наша цель: продолжать обеспечивать защиту и повышать производительность транспортных средств и оборудования наших клиентов. В нашем каталоге мы представляем вам наше обширное портфолио. Вам нужна дополнительная информация? </w:t>
      </w:r>
      <w:proofErr w:type="spellStart"/>
      <w:r>
        <w:t>Наша</w:t>
      </w:r>
      <w:proofErr w:type="spellEnd"/>
      <w:r>
        <w:t xml:space="preserve"> </w:t>
      </w:r>
      <w:proofErr w:type="spellStart"/>
      <w:r>
        <w:t>команда</w:t>
      </w:r>
      <w:proofErr w:type="spellEnd"/>
      <w:r>
        <w:t xml:space="preserve"> </w:t>
      </w:r>
      <w:proofErr w:type="spellStart"/>
      <w:r>
        <w:t>всегда</w:t>
      </w:r>
      <w:proofErr w:type="spellEnd"/>
      <w:r>
        <w:t xml:space="preserve"> к </w:t>
      </w:r>
      <w:proofErr w:type="spellStart"/>
      <w:r>
        <w:t>вашим</w:t>
      </w:r>
      <w:proofErr w:type="spellEnd"/>
      <w:r>
        <w:t xml:space="preserve"> </w:t>
      </w:r>
      <w:proofErr w:type="spellStart"/>
      <w:r>
        <w:t>услугам</w:t>
      </w:r>
      <w:proofErr w:type="spellEnd"/>
      <w:r>
        <w:t>.</w:t>
      </w:r>
    </w:p>
    <w:p w:rsidR="00CD63E8" w:rsidRDefault="00CD63E8" w:rsidP="003179EB"/>
    <w:p w:rsidR="00CD63E8" w:rsidRDefault="00CD63E8" w:rsidP="003179EB"/>
    <w:p w:rsidR="00CD63E8" w:rsidRDefault="00CD63E8" w:rsidP="003179EB"/>
    <w:p w:rsidR="00CD63E8" w:rsidRDefault="00CD63E8" w:rsidP="003179EB"/>
    <w:p w:rsidR="00CD63E8" w:rsidRDefault="00CD63E8" w:rsidP="003179EB"/>
    <w:p w:rsidR="00CD63E8" w:rsidRDefault="00CD63E8" w:rsidP="003179EB"/>
    <w:p w:rsidR="00CD63E8" w:rsidRDefault="00CD63E8" w:rsidP="003179EB"/>
    <w:p w:rsidR="00CD63E8" w:rsidRDefault="00CD63E8" w:rsidP="003179EB"/>
    <w:p w:rsidR="00CD63E8" w:rsidRDefault="00CD63E8" w:rsidP="003179EB"/>
    <w:p w:rsidR="00CD63E8" w:rsidRDefault="00CD63E8" w:rsidP="003179EB"/>
    <w:p w:rsidR="00CD63E8" w:rsidRPr="00CD63E8" w:rsidRDefault="00CD63E8" w:rsidP="00CD63E8">
      <w:r w:rsidRPr="00CD63E8">
        <w:rPr>
          <w:b/>
          <w:bCs/>
        </w:rPr>
        <w:t>EN.</w:t>
      </w:r>
      <w:r>
        <w:rPr>
          <w:b/>
          <w:bCs/>
        </w:rPr>
        <w:t xml:space="preserve">  </w:t>
      </w:r>
      <w:r w:rsidR="003C04EB" w:rsidRPr="003C04EB">
        <w:t>ZIMMER OİL - HIGH QUALITY, MODERN INNOVATIVE GERMAN TECHNOLOGY AT A FAVORABLE PRICE!</w:t>
      </w:r>
    </w:p>
    <w:p w:rsidR="00CD63E8" w:rsidRDefault="00CD63E8" w:rsidP="00CD63E8">
      <w:r w:rsidRPr="00CD63E8">
        <w:t xml:space="preserve">ZIMMER is a traditional German brand. Manufacturer of ZIMMER products to order, specializes in the production of fuel additives, lubricants, gear oils, motor oils, specialty fluids, coolants and </w:t>
      </w:r>
      <w:r w:rsidR="003C04EB">
        <w:t>car</w:t>
      </w:r>
      <w:r w:rsidRPr="00CD63E8">
        <w:t xml:space="preserve"> chemicals. ZIMMER OIL products are produced by a manufacturing company with a total area of ​​17,000 square meters, including 13,000 square meters of covered warehouses and 500 square meters of laboratory space for 100 employees located in the UAE, by special order, with highly innovative German technology. Thanks to our skilled and experienced manufacturer, we have been able to develop a range that offers the optimum oil for every application. All our ZIMMER products are always manufactured in accordance with recognized and regularly reviewed quality standards. Offering a complete range of products, our company, under the ZIMMER trademark, covers almost any desire, and can fulfill these desires through distribution to its customers around the world in the future. Engine oils, lubricants, gear oils, special fluids and coolants from ZIMMER are used in cars, two-wheelers, trucks, construction equipment, boats or garden tools. For industrial, commercial or private use, ZIMMER products extend the life of engines and units. Within our proprietary product concept, experts develop innovative </w:t>
      </w:r>
      <w:proofErr w:type="gramStart"/>
      <w:r w:rsidRPr="00CD63E8">
        <w:t>high performance</w:t>
      </w:r>
      <w:proofErr w:type="gramEnd"/>
      <w:r>
        <w:t xml:space="preserve"> </w:t>
      </w:r>
      <w:r w:rsidRPr="00CD63E8">
        <w:t xml:space="preserve">motor oils, lubricants, gear oils, specialty fluids, coolants and </w:t>
      </w:r>
      <w:r w:rsidR="003C04EB">
        <w:t xml:space="preserve">car </w:t>
      </w:r>
      <w:r w:rsidRPr="00CD63E8">
        <w:t>chemical</w:t>
      </w:r>
      <w:r>
        <w:t xml:space="preserve">s </w:t>
      </w:r>
      <w:r w:rsidRPr="00CD63E8">
        <w:t>that are optimally tailored to your needs. If you are looking for a product based on high quality innovative German technology, then you have made the right choice by showing interest in the ZIMMER brand. Our goal is to continue to protect and improve the performance of our customers' vehicles and equipment. In our catalog we present you our extensive portfolio. Do you need more information? Our team is always at your service.</w:t>
      </w:r>
    </w:p>
    <w:p w:rsidR="00CD63E8" w:rsidRDefault="00CD63E8" w:rsidP="00CD63E8"/>
    <w:p w:rsidR="00CD63E8" w:rsidRDefault="00CD63E8" w:rsidP="00CD63E8"/>
    <w:p w:rsidR="00CD63E8" w:rsidRDefault="00CD63E8" w:rsidP="00CD63E8"/>
    <w:p w:rsidR="00CD63E8" w:rsidRDefault="00CD63E8" w:rsidP="00CD63E8"/>
    <w:p w:rsidR="00CD63E8" w:rsidRDefault="00CD63E8" w:rsidP="00CD63E8"/>
    <w:p w:rsidR="00CD63E8" w:rsidRDefault="00CD63E8" w:rsidP="00CD63E8"/>
    <w:p w:rsidR="00CD63E8" w:rsidRDefault="00CD63E8" w:rsidP="00CD63E8"/>
    <w:p w:rsidR="00CD63E8" w:rsidRDefault="00CD63E8" w:rsidP="00CD63E8"/>
    <w:p w:rsidR="00CD63E8" w:rsidRDefault="00CD63E8" w:rsidP="00CD63E8"/>
    <w:p w:rsidR="00CD63E8" w:rsidRDefault="00CD63E8" w:rsidP="00CD63E8"/>
    <w:p w:rsidR="00CD63E8" w:rsidRDefault="00CD63E8" w:rsidP="00CD63E8"/>
    <w:p w:rsidR="00CD63E8" w:rsidRDefault="00CD63E8" w:rsidP="00CD63E8"/>
    <w:p w:rsidR="00CD63E8" w:rsidRDefault="00CD63E8" w:rsidP="00CD63E8"/>
    <w:p w:rsidR="00CD63E8" w:rsidRPr="00CD63E8" w:rsidRDefault="00CD63E8" w:rsidP="00CD63E8">
      <w:pPr>
        <w:rPr>
          <w:lang w:val="ru-RU"/>
        </w:rPr>
      </w:pPr>
      <w:r w:rsidRPr="00CD63E8">
        <w:rPr>
          <w:b/>
          <w:bCs/>
          <w:lang w:val="ru-RU"/>
        </w:rPr>
        <w:lastRenderedPageBreak/>
        <w:t>ПРОДУКТЫ</w:t>
      </w:r>
    </w:p>
    <w:p w:rsidR="00CD63E8" w:rsidRPr="00CD63E8" w:rsidRDefault="00CD63E8" w:rsidP="00CD63E8">
      <w:pPr>
        <w:numPr>
          <w:ilvl w:val="0"/>
          <w:numId w:val="1"/>
        </w:numPr>
        <w:rPr>
          <w:lang w:val="ru-RU"/>
        </w:rPr>
      </w:pPr>
      <w:r w:rsidRPr="00CD63E8">
        <w:rPr>
          <w:lang w:val="ru-RU"/>
        </w:rPr>
        <w:t>МАСЛА ДЛЯ ДВУХТАКТНЫХ ДВИГАТЕЛЕЙ</w:t>
      </w:r>
    </w:p>
    <w:p w:rsidR="00CD63E8" w:rsidRPr="00CD63E8" w:rsidRDefault="00CD63E8" w:rsidP="00CD63E8">
      <w:pPr>
        <w:numPr>
          <w:ilvl w:val="0"/>
          <w:numId w:val="1"/>
        </w:numPr>
        <w:rPr>
          <w:lang w:val="ru-RU"/>
        </w:rPr>
      </w:pPr>
      <w:r w:rsidRPr="00CD63E8">
        <w:rPr>
          <w:lang w:val="ru-RU"/>
        </w:rPr>
        <w:t>МАСЛА ДЛЯ 4-ТАКТНЫХ ДВИГАТЕЛЕЙ</w:t>
      </w:r>
    </w:p>
    <w:p w:rsidR="00CD63E8" w:rsidRPr="00CD63E8" w:rsidRDefault="00CD63E8" w:rsidP="00CD63E8">
      <w:pPr>
        <w:numPr>
          <w:ilvl w:val="0"/>
          <w:numId w:val="1"/>
        </w:numPr>
        <w:rPr>
          <w:lang w:val="ru-RU"/>
        </w:rPr>
      </w:pPr>
      <w:r w:rsidRPr="00CD63E8">
        <w:rPr>
          <w:lang w:val="ru-RU"/>
        </w:rPr>
        <w:t>ATF-ТРАНСМИССИОННЫЕ ЖИДКОСТИ</w:t>
      </w:r>
    </w:p>
    <w:p w:rsidR="00CD63E8" w:rsidRPr="00CD63E8" w:rsidRDefault="00CD63E8" w:rsidP="00CD63E8">
      <w:pPr>
        <w:numPr>
          <w:ilvl w:val="0"/>
          <w:numId w:val="1"/>
        </w:numPr>
        <w:rPr>
          <w:lang w:val="ru-RU"/>
        </w:rPr>
      </w:pPr>
      <w:r w:rsidRPr="00CD63E8">
        <w:rPr>
          <w:lang w:val="ru-RU"/>
        </w:rPr>
        <w:t>МАСЛА ДЛЯ СЕЛЬСКОХОЗЯЙСТВЕННОЙ ТЕХНИКИ</w:t>
      </w:r>
    </w:p>
    <w:p w:rsidR="00CD63E8" w:rsidRPr="00CD63E8" w:rsidRDefault="00CD63E8" w:rsidP="00CD63E8">
      <w:pPr>
        <w:numPr>
          <w:ilvl w:val="0"/>
          <w:numId w:val="1"/>
        </w:numPr>
        <w:rPr>
          <w:lang w:val="ru-RU"/>
        </w:rPr>
      </w:pPr>
      <w:r w:rsidRPr="00CD63E8">
        <w:rPr>
          <w:lang w:val="ru-RU"/>
        </w:rPr>
        <w:t>КОМПРЕССОРНЫЕ МАСЛА</w:t>
      </w:r>
    </w:p>
    <w:p w:rsidR="00CD63E8" w:rsidRPr="00CD63E8" w:rsidRDefault="00CD63E8" w:rsidP="00CD63E8">
      <w:pPr>
        <w:numPr>
          <w:ilvl w:val="0"/>
          <w:numId w:val="1"/>
        </w:numPr>
        <w:rPr>
          <w:lang w:val="ru-RU"/>
        </w:rPr>
      </w:pPr>
      <w:r w:rsidRPr="00CD63E8">
        <w:rPr>
          <w:lang w:val="ru-RU"/>
        </w:rPr>
        <w:t>МОТОРНЫЕ МАСЛА ДЛЯ ТЯЖЕЛЫХ УСЛОВИЙ ЭКСПЛУАТАЦИИ</w:t>
      </w:r>
    </w:p>
    <w:p w:rsidR="00CD63E8" w:rsidRPr="00CD63E8" w:rsidRDefault="00CD63E8" w:rsidP="00CD63E8">
      <w:pPr>
        <w:numPr>
          <w:ilvl w:val="0"/>
          <w:numId w:val="1"/>
        </w:numPr>
        <w:rPr>
          <w:lang w:val="ru-RU"/>
        </w:rPr>
      </w:pPr>
      <w:r w:rsidRPr="00CD63E8">
        <w:rPr>
          <w:lang w:val="ru-RU"/>
        </w:rPr>
        <w:t>ГИДРАВЛИЧЕСКАЯ ЖИДКОСТЬ</w:t>
      </w:r>
    </w:p>
    <w:p w:rsidR="00CD63E8" w:rsidRPr="00CD63E8" w:rsidRDefault="00CD63E8" w:rsidP="00CD63E8">
      <w:pPr>
        <w:numPr>
          <w:ilvl w:val="0"/>
          <w:numId w:val="1"/>
        </w:numPr>
        <w:rPr>
          <w:lang w:val="ru-RU"/>
        </w:rPr>
      </w:pPr>
      <w:r w:rsidRPr="00CD63E8">
        <w:rPr>
          <w:lang w:val="ru-RU"/>
        </w:rPr>
        <w:t>ИНДУСТРИАЛЬНОЕ МАСЛО</w:t>
      </w:r>
    </w:p>
    <w:p w:rsidR="00CD63E8" w:rsidRPr="00CD63E8" w:rsidRDefault="00CD63E8" w:rsidP="00CD63E8">
      <w:pPr>
        <w:numPr>
          <w:ilvl w:val="0"/>
          <w:numId w:val="1"/>
        </w:numPr>
        <w:rPr>
          <w:lang w:val="ru-RU"/>
        </w:rPr>
      </w:pPr>
      <w:r w:rsidRPr="00CD63E8">
        <w:rPr>
          <w:lang w:val="ru-RU"/>
        </w:rPr>
        <w:t>ТРАНСМИССИОННЫЕ МАСЛА ДЛЯ МКПП</w:t>
      </w:r>
    </w:p>
    <w:p w:rsidR="00CD63E8" w:rsidRPr="00CD63E8" w:rsidRDefault="00CD63E8" w:rsidP="00CD63E8">
      <w:pPr>
        <w:numPr>
          <w:ilvl w:val="0"/>
          <w:numId w:val="1"/>
        </w:numPr>
        <w:rPr>
          <w:lang w:val="ru-RU"/>
        </w:rPr>
      </w:pPr>
      <w:r w:rsidRPr="00CD63E8">
        <w:rPr>
          <w:lang w:val="ru-RU"/>
        </w:rPr>
        <w:t>СУДОВЫЕ МАСЛА</w:t>
      </w:r>
    </w:p>
    <w:p w:rsidR="00CD63E8" w:rsidRPr="00CD63E8" w:rsidRDefault="00CD63E8" w:rsidP="00CD63E8">
      <w:pPr>
        <w:numPr>
          <w:ilvl w:val="0"/>
          <w:numId w:val="1"/>
        </w:numPr>
        <w:rPr>
          <w:lang w:val="ru-RU"/>
        </w:rPr>
      </w:pPr>
      <w:r w:rsidRPr="00CD63E8">
        <w:rPr>
          <w:lang w:val="ru-RU"/>
        </w:rPr>
        <w:t>МОТОРНЫЕ МАСЛА ДЛЯ ЛЕГКОВЫХ АВТОМОБИЛЕЙ</w:t>
      </w:r>
    </w:p>
    <w:p w:rsidR="00CD63E8" w:rsidRPr="00CD63E8" w:rsidRDefault="00CD63E8" w:rsidP="00CD63E8">
      <w:pPr>
        <w:numPr>
          <w:ilvl w:val="0"/>
          <w:numId w:val="1"/>
        </w:numPr>
        <w:rPr>
          <w:lang w:val="ru-RU"/>
        </w:rPr>
      </w:pPr>
      <w:r w:rsidRPr="00CD63E8">
        <w:rPr>
          <w:lang w:val="ru-RU"/>
        </w:rPr>
        <w:t>ГОНОЧНЫЕ МАСЛА</w:t>
      </w:r>
    </w:p>
    <w:p w:rsidR="00CD63E8" w:rsidRPr="00CD63E8" w:rsidRDefault="00CD63E8" w:rsidP="00CD63E8">
      <w:pPr>
        <w:numPr>
          <w:ilvl w:val="0"/>
          <w:numId w:val="1"/>
        </w:numPr>
        <w:rPr>
          <w:lang w:val="ru-RU"/>
        </w:rPr>
      </w:pPr>
      <w:r w:rsidRPr="00CD63E8">
        <w:rPr>
          <w:lang w:val="ru-RU"/>
        </w:rPr>
        <w:t>ТРАНСМИССИОННЫЕ МАСЛА ДЛЯ ЗАДНИХ МОСТОВ</w:t>
      </w:r>
    </w:p>
    <w:p w:rsidR="00CD63E8" w:rsidRPr="00CD63E8" w:rsidRDefault="00CD63E8" w:rsidP="00CD63E8">
      <w:pPr>
        <w:numPr>
          <w:ilvl w:val="0"/>
          <w:numId w:val="1"/>
        </w:numPr>
        <w:rPr>
          <w:lang w:val="ru-RU"/>
        </w:rPr>
      </w:pPr>
      <w:r w:rsidRPr="00CD63E8">
        <w:rPr>
          <w:lang w:val="ru-RU"/>
        </w:rPr>
        <w:t>СПЕЦИАЛЬНЫЕ МАСЛА</w:t>
      </w:r>
    </w:p>
    <w:p w:rsidR="00CD63E8" w:rsidRDefault="00CD63E8" w:rsidP="00CD63E8">
      <w:pPr>
        <w:numPr>
          <w:ilvl w:val="0"/>
          <w:numId w:val="1"/>
        </w:numPr>
        <w:rPr>
          <w:lang w:val="ru-RU"/>
        </w:rPr>
      </w:pPr>
      <w:r w:rsidRPr="00CD63E8">
        <w:rPr>
          <w:lang w:val="ru-RU"/>
        </w:rPr>
        <w:t>ТУРБИННЫЕ МАСЛА</w:t>
      </w:r>
    </w:p>
    <w:p w:rsidR="00CD63E8" w:rsidRDefault="00CD63E8" w:rsidP="00CD63E8">
      <w:pPr>
        <w:numPr>
          <w:ilvl w:val="0"/>
          <w:numId w:val="1"/>
        </w:numPr>
        <w:rPr>
          <w:lang w:val="ru-RU"/>
        </w:rPr>
      </w:pPr>
      <w:r>
        <w:rPr>
          <w:lang w:val="ru-RU"/>
        </w:rPr>
        <w:t>СПЕЦАЛЬНЫЕ ЖИДКОСТИ</w:t>
      </w:r>
    </w:p>
    <w:p w:rsidR="003C04EB" w:rsidRDefault="003C04EB" w:rsidP="00CD63E8">
      <w:pPr>
        <w:numPr>
          <w:ilvl w:val="0"/>
          <w:numId w:val="1"/>
        </w:numPr>
        <w:rPr>
          <w:lang w:val="ru-RU"/>
        </w:rPr>
      </w:pPr>
      <w:r>
        <w:rPr>
          <w:lang w:val="ru-RU"/>
        </w:rPr>
        <w:t>ОХЛАЖДАЮЩИЕ ЖИДКОСТИ</w:t>
      </w:r>
    </w:p>
    <w:p w:rsidR="003C04EB" w:rsidRPr="00CD63E8" w:rsidRDefault="003C04EB" w:rsidP="00CD63E8">
      <w:pPr>
        <w:numPr>
          <w:ilvl w:val="0"/>
          <w:numId w:val="1"/>
        </w:numPr>
        <w:rPr>
          <w:lang w:val="ru-RU"/>
        </w:rPr>
      </w:pPr>
      <w:r>
        <w:rPr>
          <w:lang w:val="ru-RU"/>
        </w:rPr>
        <w:t>АВТОХИМИИ</w:t>
      </w:r>
    </w:p>
    <w:p w:rsidR="00CD63E8" w:rsidRDefault="00CD63E8" w:rsidP="00CD63E8"/>
    <w:p w:rsidR="003C04EB" w:rsidRDefault="003C04EB" w:rsidP="00CD63E8"/>
    <w:p w:rsidR="003C04EB" w:rsidRDefault="003C04EB" w:rsidP="00CD63E8"/>
    <w:p w:rsidR="003C04EB" w:rsidRDefault="003C04EB" w:rsidP="00CD63E8"/>
    <w:p w:rsidR="003C04EB" w:rsidRDefault="003C04EB" w:rsidP="003C04EB">
      <w:pPr>
        <w:rPr>
          <w:b/>
          <w:bCs/>
          <w:lang w:val="az-Latn-AZ"/>
        </w:rPr>
      </w:pPr>
    </w:p>
    <w:p w:rsidR="003C04EB" w:rsidRDefault="003C04EB" w:rsidP="003C04EB">
      <w:pPr>
        <w:rPr>
          <w:b/>
          <w:bCs/>
          <w:lang w:val="az-Latn-AZ"/>
        </w:rPr>
      </w:pPr>
    </w:p>
    <w:p w:rsidR="003C04EB" w:rsidRDefault="003C04EB" w:rsidP="003C04EB">
      <w:pPr>
        <w:rPr>
          <w:b/>
          <w:bCs/>
          <w:lang w:val="az-Latn-AZ"/>
        </w:rPr>
      </w:pPr>
    </w:p>
    <w:p w:rsidR="003C04EB" w:rsidRDefault="003C04EB" w:rsidP="003C04EB">
      <w:pPr>
        <w:rPr>
          <w:b/>
          <w:bCs/>
          <w:lang w:val="az-Latn-AZ"/>
        </w:rPr>
      </w:pPr>
    </w:p>
    <w:p w:rsidR="003C04EB" w:rsidRDefault="003C04EB" w:rsidP="003C04EB">
      <w:pPr>
        <w:rPr>
          <w:b/>
          <w:bCs/>
          <w:lang w:val="az-Latn-AZ"/>
        </w:rPr>
      </w:pPr>
    </w:p>
    <w:p w:rsidR="003C04EB" w:rsidRDefault="003C04EB" w:rsidP="003C04EB">
      <w:pPr>
        <w:rPr>
          <w:b/>
          <w:bCs/>
          <w:lang w:val="az-Latn-AZ"/>
        </w:rPr>
      </w:pPr>
    </w:p>
    <w:p w:rsidR="003C04EB" w:rsidRPr="003C04EB" w:rsidRDefault="003C04EB" w:rsidP="003C04EB">
      <w:r w:rsidRPr="003C04EB">
        <w:rPr>
          <w:b/>
          <w:bCs/>
          <w:lang w:val="az-Latn-AZ"/>
        </w:rPr>
        <w:lastRenderedPageBreak/>
        <w:t>PRODUCTS</w:t>
      </w:r>
    </w:p>
    <w:p w:rsidR="003C04EB" w:rsidRPr="003C04EB" w:rsidRDefault="003C04EB" w:rsidP="003C04EB">
      <w:r w:rsidRPr="003C04EB">
        <w:rPr>
          <w:b/>
          <w:bCs/>
          <w:lang w:val="az-Latn-AZ"/>
        </w:rPr>
        <w:t>• </w:t>
      </w:r>
      <w:r w:rsidRPr="003C04EB">
        <w:rPr>
          <w:lang w:val="az-Latn-AZ"/>
        </w:rPr>
        <w:t>OILS FOR TWO-STROKE ENGINES</w:t>
      </w:r>
    </w:p>
    <w:p w:rsidR="003C04EB" w:rsidRPr="003C04EB" w:rsidRDefault="003C04EB" w:rsidP="003C04EB">
      <w:r w:rsidRPr="003C04EB">
        <w:rPr>
          <w:lang w:val="az-Latn-AZ"/>
        </w:rPr>
        <w:t>• OILS FOR 4-STROKE ENGINES</w:t>
      </w:r>
    </w:p>
    <w:p w:rsidR="003C04EB" w:rsidRPr="003C04EB" w:rsidRDefault="003C04EB" w:rsidP="003C04EB">
      <w:r w:rsidRPr="003C04EB">
        <w:rPr>
          <w:lang w:val="az-Latn-AZ"/>
        </w:rPr>
        <w:t>• ATF-TRANSMISSION FLUIDS</w:t>
      </w:r>
    </w:p>
    <w:p w:rsidR="003C04EB" w:rsidRPr="003C04EB" w:rsidRDefault="003C04EB" w:rsidP="003C04EB">
      <w:r w:rsidRPr="003C04EB">
        <w:rPr>
          <w:lang w:val="az-Latn-AZ"/>
        </w:rPr>
        <w:t>• OILS FOR AGRICULTURAL MACHINERY</w:t>
      </w:r>
    </w:p>
    <w:p w:rsidR="003C04EB" w:rsidRPr="003C04EB" w:rsidRDefault="003C04EB" w:rsidP="003C04EB">
      <w:r w:rsidRPr="003C04EB">
        <w:rPr>
          <w:lang w:val="az-Latn-AZ"/>
        </w:rPr>
        <w:t>• COMPRESSOR OILS</w:t>
      </w:r>
    </w:p>
    <w:p w:rsidR="003C04EB" w:rsidRPr="003C04EB" w:rsidRDefault="003C04EB" w:rsidP="003C04EB">
      <w:r w:rsidRPr="003C04EB">
        <w:rPr>
          <w:lang w:val="az-Latn-AZ"/>
        </w:rPr>
        <w:t>• Heavy Duty ENGINE OILS</w:t>
      </w:r>
    </w:p>
    <w:p w:rsidR="003C04EB" w:rsidRPr="003C04EB" w:rsidRDefault="003C04EB" w:rsidP="003C04EB">
      <w:r w:rsidRPr="003C04EB">
        <w:rPr>
          <w:lang w:val="az-Latn-AZ"/>
        </w:rPr>
        <w:t>• HYDRAULIC FLUID</w:t>
      </w:r>
    </w:p>
    <w:p w:rsidR="003C04EB" w:rsidRPr="003C04EB" w:rsidRDefault="003C04EB" w:rsidP="003C04EB">
      <w:r w:rsidRPr="003C04EB">
        <w:rPr>
          <w:lang w:val="az-Latn-AZ"/>
        </w:rPr>
        <w:t>• INDUSTRIAL OIL</w:t>
      </w:r>
    </w:p>
    <w:p w:rsidR="003C04EB" w:rsidRPr="003C04EB" w:rsidRDefault="003C04EB" w:rsidP="003C04EB">
      <w:r w:rsidRPr="003C04EB">
        <w:rPr>
          <w:lang w:val="az-Latn-AZ"/>
        </w:rPr>
        <w:t>• TRANSMISSION OILS FOR manual transmission</w:t>
      </w:r>
    </w:p>
    <w:p w:rsidR="003C04EB" w:rsidRPr="003C04EB" w:rsidRDefault="003C04EB" w:rsidP="003C04EB">
      <w:r w:rsidRPr="003C04EB">
        <w:rPr>
          <w:lang w:val="az-Latn-AZ"/>
        </w:rPr>
        <w:t>• MARINE OILS</w:t>
      </w:r>
    </w:p>
    <w:p w:rsidR="003C04EB" w:rsidRPr="003C04EB" w:rsidRDefault="003C04EB" w:rsidP="003C04EB">
      <w:r w:rsidRPr="003C04EB">
        <w:rPr>
          <w:lang w:val="az-Latn-AZ"/>
        </w:rPr>
        <w:t>• ENGINE OILS FOR PASSENGER CARS</w:t>
      </w:r>
    </w:p>
    <w:p w:rsidR="003C04EB" w:rsidRPr="003C04EB" w:rsidRDefault="003C04EB" w:rsidP="003C04EB">
      <w:r w:rsidRPr="003C04EB">
        <w:rPr>
          <w:lang w:val="az-Latn-AZ"/>
        </w:rPr>
        <w:t>• RACING OILS</w:t>
      </w:r>
    </w:p>
    <w:p w:rsidR="003C04EB" w:rsidRPr="003C04EB" w:rsidRDefault="003C04EB" w:rsidP="003C04EB">
      <w:r w:rsidRPr="003C04EB">
        <w:rPr>
          <w:lang w:val="az-Latn-AZ"/>
        </w:rPr>
        <w:t>• TRANSMISSION OILS FOR REAR AXLE</w:t>
      </w:r>
    </w:p>
    <w:p w:rsidR="003C04EB" w:rsidRPr="003C04EB" w:rsidRDefault="003C04EB" w:rsidP="003C04EB">
      <w:r w:rsidRPr="003C04EB">
        <w:rPr>
          <w:lang w:val="az-Latn-AZ"/>
        </w:rPr>
        <w:t>• SPECIAL OILS</w:t>
      </w:r>
    </w:p>
    <w:p w:rsidR="003C04EB" w:rsidRPr="003C04EB" w:rsidRDefault="003C04EB" w:rsidP="003C04EB">
      <w:r w:rsidRPr="003C04EB">
        <w:rPr>
          <w:lang w:val="az-Latn-AZ"/>
        </w:rPr>
        <w:t>• TURBINE OILS </w:t>
      </w:r>
    </w:p>
    <w:p w:rsidR="003C04EB" w:rsidRDefault="003C04EB" w:rsidP="003C04EB">
      <w:r>
        <w:t>• SPECIAL LIQUIDS</w:t>
      </w:r>
    </w:p>
    <w:p w:rsidR="003C04EB" w:rsidRDefault="003C04EB" w:rsidP="003C04EB">
      <w:r>
        <w:t>• COOLANT LIQUIDS</w:t>
      </w:r>
    </w:p>
    <w:p w:rsidR="003C04EB" w:rsidRDefault="003C04EB" w:rsidP="003C04EB">
      <w:r>
        <w:t>• CAR CHEMICALS</w:t>
      </w:r>
    </w:p>
    <w:p w:rsidR="00A5789F" w:rsidRDefault="00A5789F" w:rsidP="003C04EB"/>
    <w:p w:rsidR="00A5789F" w:rsidRDefault="00A5789F" w:rsidP="003C04EB"/>
    <w:p w:rsidR="00A5789F" w:rsidRDefault="00A5789F" w:rsidP="003C04EB"/>
    <w:p w:rsidR="00A5789F" w:rsidRDefault="00A5789F" w:rsidP="003C04EB"/>
    <w:p w:rsidR="00A5789F" w:rsidRDefault="00A5789F" w:rsidP="003C04EB"/>
    <w:p w:rsidR="00A5789F" w:rsidRDefault="00A5789F" w:rsidP="003C04EB"/>
    <w:p w:rsidR="00A5789F" w:rsidRDefault="00A5789F" w:rsidP="003C04EB"/>
    <w:p w:rsidR="00A5789F" w:rsidRDefault="00A5789F" w:rsidP="003C04EB"/>
    <w:p w:rsidR="00A5789F" w:rsidRDefault="00A5789F" w:rsidP="003C04EB"/>
    <w:p w:rsidR="00A5789F" w:rsidRDefault="00A5789F" w:rsidP="00A5789F">
      <w:pPr>
        <w:pStyle w:val="item-124"/>
        <w:numPr>
          <w:ilvl w:val="0"/>
          <w:numId w:val="2"/>
        </w:numPr>
        <w:shd w:val="clear" w:color="auto" w:fill="070808"/>
        <w:spacing w:before="0" w:beforeAutospacing="0" w:after="0" w:afterAutospacing="0" w:line="300" w:lineRule="atLeast"/>
        <w:ind w:left="0" w:right="150"/>
        <w:jc w:val="center"/>
        <w:rPr>
          <w:rFonts w:ascii="PT Sans Narrow" w:hAnsi="PT Sans Narrow"/>
          <w:color w:val="888888"/>
        </w:rPr>
      </w:pPr>
      <w:hyperlink r:id="rId5" w:history="1">
        <w:r>
          <w:rPr>
            <w:rStyle w:val="a3"/>
            <w:rFonts w:ascii="PT Sans Narrow" w:hAnsi="PT Sans Narrow"/>
            <w:caps/>
            <w:color w:val="92999E"/>
            <w:sz w:val="23"/>
            <w:szCs w:val="23"/>
            <w:bdr w:val="single" w:sz="2" w:space="11" w:color="auto" w:frame="1"/>
          </w:rPr>
          <w:t>HOME</w:t>
        </w:r>
      </w:hyperlink>
    </w:p>
    <w:p w:rsidR="00A5789F" w:rsidRDefault="00A5789F" w:rsidP="00A5789F">
      <w:pPr>
        <w:pStyle w:val="item-125"/>
        <w:numPr>
          <w:ilvl w:val="0"/>
          <w:numId w:val="2"/>
        </w:numPr>
        <w:shd w:val="clear" w:color="auto" w:fill="070808"/>
        <w:spacing w:before="0" w:beforeAutospacing="0" w:after="0" w:afterAutospacing="0" w:line="300" w:lineRule="atLeast"/>
        <w:ind w:left="0" w:right="150"/>
        <w:jc w:val="center"/>
        <w:rPr>
          <w:rFonts w:ascii="PT Sans Narrow" w:hAnsi="PT Sans Narrow"/>
          <w:color w:val="888888"/>
        </w:rPr>
      </w:pPr>
      <w:hyperlink r:id="rId6" w:history="1">
        <w:r>
          <w:rPr>
            <w:rStyle w:val="a3"/>
            <w:rFonts w:ascii="PT Sans Narrow" w:hAnsi="PT Sans Narrow"/>
            <w:caps/>
            <w:color w:val="FFFFFF"/>
            <w:sz w:val="23"/>
            <w:szCs w:val="23"/>
            <w:bdr w:val="single" w:sz="2" w:space="11" w:color="auto" w:frame="1"/>
          </w:rPr>
          <w:t>PRODUCTS</w:t>
        </w:r>
      </w:hyperlink>
    </w:p>
    <w:p w:rsidR="00A5789F" w:rsidRDefault="00A5789F" w:rsidP="00A5789F">
      <w:pPr>
        <w:pStyle w:val="item-126"/>
        <w:numPr>
          <w:ilvl w:val="0"/>
          <w:numId w:val="2"/>
        </w:numPr>
        <w:shd w:val="clear" w:color="auto" w:fill="070808"/>
        <w:spacing w:before="0" w:beforeAutospacing="0" w:after="0" w:afterAutospacing="0" w:line="300" w:lineRule="atLeast"/>
        <w:ind w:left="0" w:right="150"/>
        <w:jc w:val="center"/>
        <w:rPr>
          <w:rFonts w:ascii="PT Sans Narrow" w:hAnsi="PT Sans Narrow"/>
          <w:color w:val="888888"/>
        </w:rPr>
      </w:pPr>
      <w:hyperlink r:id="rId7" w:history="1">
        <w:r>
          <w:rPr>
            <w:rStyle w:val="a3"/>
            <w:rFonts w:ascii="PT Sans Narrow" w:hAnsi="PT Sans Narrow"/>
            <w:caps/>
            <w:color w:val="92999E"/>
            <w:sz w:val="23"/>
            <w:szCs w:val="23"/>
            <w:bdr w:val="single" w:sz="2" w:space="11" w:color="auto" w:frame="1"/>
          </w:rPr>
          <w:t>ENGINE OIL</w:t>
        </w:r>
      </w:hyperlink>
    </w:p>
    <w:p w:rsidR="00A5789F" w:rsidRDefault="00A5789F" w:rsidP="00A5789F">
      <w:pPr>
        <w:pStyle w:val="item-127"/>
        <w:numPr>
          <w:ilvl w:val="0"/>
          <w:numId w:val="2"/>
        </w:numPr>
        <w:shd w:val="clear" w:color="auto" w:fill="070808"/>
        <w:spacing w:before="0" w:beforeAutospacing="0" w:after="0" w:afterAutospacing="0" w:line="300" w:lineRule="atLeast"/>
        <w:ind w:left="0" w:right="150"/>
        <w:jc w:val="center"/>
        <w:rPr>
          <w:rFonts w:ascii="PT Sans Narrow" w:hAnsi="PT Sans Narrow"/>
          <w:color w:val="888888"/>
        </w:rPr>
      </w:pPr>
      <w:hyperlink r:id="rId8" w:history="1">
        <w:r>
          <w:rPr>
            <w:rStyle w:val="a3"/>
            <w:rFonts w:ascii="PT Sans Narrow" w:hAnsi="PT Sans Narrow"/>
            <w:caps/>
            <w:color w:val="92999E"/>
            <w:sz w:val="23"/>
            <w:szCs w:val="23"/>
            <w:bdr w:val="single" w:sz="2" w:space="11" w:color="auto" w:frame="1"/>
          </w:rPr>
          <w:t>TRANSMISSION OIL</w:t>
        </w:r>
      </w:hyperlink>
    </w:p>
    <w:p w:rsidR="00A5789F" w:rsidRDefault="00A5789F" w:rsidP="00A5789F">
      <w:pPr>
        <w:pStyle w:val="item-127"/>
        <w:numPr>
          <w:ilvl w:val="0"/>
          <w:numId w:val="2"/>
        </w:numPr>
        <w:shd w:val="clear" w:color="auto" w:fill="070808"/>
        <w:spacing w:before="0" w:beforeAutospacing="0" w:after="0" w:afterAutospacing="0" w:line="300" w:lineRule="atLeast"/>
        <w:ind w:left="0" w:right="150"/>
        <w:jc w:val="center"/>
        <w:rPr>
          <w:rFonts w:ascii="PT Sans Narrow" w:hAnsi="PT Sans Narrow"/>
          <w:color w:val="888888"/>
        </w:rPr>
      </w:pPr>
      <w:r>
        <w:t>SPECIAL LIQUIDS</w:t>
      </w:r>
    </w:p>
    <w:p w:rsidR="00A5789F" w:rsidRPr="00A5789F" w:rsidRDefault="00A5789F" w:rsidP="00A5789F">
      <w:pPr>
        <w:pStyle w:val="item-127"/>
        <w:shd w:val="clear" w:color="auto" w:fill="070808"/>
        <w:spacing w:before="0" w:beforeAutospacing="0" w:after="0" w:afterAutospacing="0" w:line="300" w:lineRule="atLeast"/>
        <w:ind w:right="150"/>
        <w:jc w:val="center"/>
        <w:rPr>
          <w:rFonts w:ascii="PT Sans Narrow" w:hAnsi="PT Sans Narrow"/>
          <w:color w:val="888888"/>
        </w:rPr>
      </w:pPr>
    </w:p>
    <w:p w:rsidR="00A5789F" w:rsidRPr="00A5789F" w:rsidRDefault="00A5789F" w:rsidP="00A5789F">
      <w:pPr>
        <w:pStyle w:val="item-127"/>
        <w:numPr>
          <w:ilvl w:val="0"/>
          <w:numId w:val="2"/>
        </w:numPr>
        <w:shd w:val="clear" w:color="auto" w:fill="070808"/>
        <w:spacing w:before="0" w:beforeAutospacing="0" w:after="0" w:afterAutospacing="0" w:line="300" w:lineRule="atLeast"/>
        <w:ind w:left="0" w:right="150"/>
        <w:jc w:val="center"/>
        <w:rPr>
          <w:rFonts w:ascii="PT Sans Narrow" w:hAnsi="PT Sans Narrow"/>
          <w:color w:val="888888"/>
        </w:rPr>
      </w:pPr>
      <w:r>
        <w:t>COOLANT LIQUIDS</w:t>
      </w:r>
    </w:p>
    <w:p w:rsidR="00A5789F" w:rsidRPr="00A5789F" w:rsidRDefault="00A5789F" w:rsidP="00A5789F">
      <w:pPr>
        <w:pStyle w:val="item-127"/>
        <w:shd w:val="clear" w:color="auto" w:fill="070808"/>
        <w:spacing w:before="0" w:beforeAutospacing="0" w:after="0" w:afterAutospacing="0" w:line="300" w:lineRule="atLeast"/>
        <w:ind w:left="360" w:right="150"/>
        <w:jc w:val="center"/>
        <w:rPr>
          <w:rFonts w:ascii="PT Sans Narrow" w:hAnsi="PT Sans Narrow"/>
          <w:color w:val="888888"/>
          <w:lang w:val="en-US"/>
        </w:rPr>
      </w:pPr>
      <w:r>
        <w:rPr>
          <w:rFonts w:ascii="PT Sans Narrow" w:hAnsi="PT Sans Narrow"/>
          <w:color w:val="888888"/>
          <w:lang w:val="en-US"/>
        </w:rPr>
        <w:t xml:space="preserve"> </w:t>
      </w:r>
    </w:p>
    <w:p w:rsidR="00A5789F" w:rsidRDefault="00A5789F" w:rsidP="00A5789F">
      <w:pPr>
        <w:pStyle w:val="item-127"/>
        <w:numPr>
          <w:ilvl w:val="0"/>
          <w:numId w:val="2"/>
        </w:numPr>
        <w:shd w:val="clear" w:color="auto" w:fill="070808"/>
        <w:spacing w:before="0" w:beforeAutospacing="0" w:after="0" w:afterAutospacing="0" w:line="300" w:lineRule="atLeast"/>
        <w:ind w:left="0" w:right="150"/>
        <w:jc w:val="center"/>
        <w:rPr>
          <w:rFonts w:ascii="PT Sans Narrow" w:hAnsi="PT Sans Narrow"/>
          <w:color w:val="888888"/>
        </w:rPr>
      </w:pPr>
      <w:r w:rsidRPr="00A5789F">
        <w:rPr>
          <w:rFonts w:ascii="PT Sans Narrow" w:hAnsi="PT Sans Narrow"/>
          <w:color w:val="888888"/>
        </w:rPr>
        <w:t>CAR CHEMICALS</w:t>
      </w:r>
    </w:p>
    <w:p w:rsidR="00A5789F" w:rsidRDefault="00A5789F" w:rsidP="00A5789F">
      <w:pPr>
        <w:pStyle w:val="item-128"/>
        <w:numPr>
          <w:ilvl w:val="0"/>
          <w:numId w:val="2"/>
        </w:numPr>
        <w:shd w:val="clear" w:color="auto" w:fill="DDA20E"/>
        <w:spacing w:before="0" w:beforeAutospacing="0" w:after="0" w:afterAutospacing="0" w:line="300" w:lineRule="atLeast"/>
        <w:ind w:left="0" w:right="150"/>
        <w:jc w:val="center"/>
        <w:rPr>
          <w:rFonts w:ascii="PT Sans Narrow" w:hAnsi="PT Sans Narrow"/>
          <w:color w:val="888888"/>
        </w:rPr>
      </w:pPr>
      <w:hyperlink r:id="rId9" w:history="1">
        <w:r>
          <w:rPr>
            <w:rStyle w:val="a3"/>
            <w:rFonts w:ascii="PT Sans Narrow" w:hAnsi="PT Sans Narrow"/>
            <w:caps/>
            <w:color w:val="FFFFFF"/>
            <w:sz w:val="23"/>
            <w:szCs w:val="23"/>
            <w:bdr w:val="single" w:sz="2" w:space="11" w:color="auto" w:frame="1"/>
          </w:rPr>
          <w:t>PROMOTIONAL ACCESSORIES</w:t>
        </w:r>
      </w:hyperlink>
    </w:p>
    <w:p w:rsidR="00A5789F" w:rsidRDefault="00A5789F" w:rsidP="00A5789F">
      <w:pPr>
        <w:pStyle w:val="item-129"/>
        <w:numPr>
          <w:ilvl w:val="0"/>
          <w:numId w:val="2"/>
        </w:numPr>
        <w:shd w:val="clear" w:color="auto" w:fill="070808"/>
        <w:spacing w:before="0" w:beforeAutospacing="0" w:after="0" w:afterAutospacing="0" w:line="300" w:lineRule="atLeast"/>
        <w:ind w:left="0" w:right="150"/>
        <w:jc w:val="center"/>
        <w:rPr>
          <w:rFonts w:ascii="PT Sans Narrow" w:hAnsi="PT Sans Narrow"/>
          <w:color w:val="888888"/>
        </w:rPr>
      </w:pPr>
      <w:hyperlink r:id="rId10" w:history="1">
        <w:r>
          <w:rPr>
            <w:rStyle w:val="a3"/>
            <w:rFonts w:ascii="PT Sans Narrow" w:hAnsi="PT Sans Narrow"/>
            <w:caps/>
            <w:color w:val="92999E"/>
            <w:sz w:val="23"/>
            <w:szCs w:val="23"/>
            <w:bdr w:val="single" w:sz="2" w:space="11" w:color="auto" w:frame="1"/>
          </w:rPr>
          <w:t>CONTACT</w:t>
        </w:r>
      </w:hyperlink>
    </w:p>
    <w:p w:rsidR="003C04EB" w:rsidRDefault="003C04EB" w:rsidP="00CD63E8"/>
    <w:p w:rsidR="00A5789F" w:rsidRDefault="00A5789F" w:rsidP="00CD63E8"/>
    <w:p w:rsidR="00A5789F" w:rsidRDefault="00A5789F" w:rsidP="00CD63E8"/>
    <w:p w:rsidR="00A5789F" w:rsidRDefault="00A5789F" w:rsidP="00CD63E8"/>
    <w:p w:rsidR="00A5789F" w:rsidRDefault="00A5789F" w:rsidP="00CD63E8"/>
    <w:p w:rsidR="00A5789F" w:rsidRDefault="00A5789F" w:rsidP="00CD63E8"/>
    <w:p w:rsidR="00A5789F" w:rsidRDefault="00A5789F" w:rsidP="00CD63E8"/>
    <w:p w:rsidR="00A5789F" w:rsidRDefault="00A5789F" w:rsidP="00CD63E8"/>
    <w:p w:rsidR="00A5789F" w:rsidRDefault="00A5789F" w:rsidP="00CD63E8"/>
    <w:p w:rsidR="00A5789F" w:rsidRDefault="00A5789F" w:rsidP="00CD63E8"/>
    <w:p w:rsidR="00A5789F" w:rsidRDefault="00A5789F" w:rsidP="00CD63E8"/>
    <w:p w:rsidR="00A5789F" w:rsidRDefault="00A5789F" w:rsidP="00CD63E8"/>
    <w:p w:rsidR="00A5789F" w:rsidRDefault="00A5789F" w:rsidP="00CD63E8"/>
    <w:p w:rsidR="00A5789F" w:rsidRDefault="00A5789F" w:rsidP="00CD63E8"/>
    <w:p w:rsidR="00A5789F" w:rsidRDefault="00A5789F" w:rsidP="00CD63E8"/>
    <w:p w:rsidR="00A5789F" w:rsidRDefault="00A5789F" w:rsidP="00CD63E8"/>
    <w:p w:rsidR="00A5789F" w:rsidRDefault="00A5789F" w:rsidP="00A5789F">
      <w:pPr>
        <w:pStyle w:val="item-101"/>
        <w:numPr>
          <w:ilvl w:val="0"/>
          <w:numId w:val="3"/>
        </w:numPr>
        <w:shd w:val="clear" w:color="auto" w:fill="DDA20E"/>
        <w:spacing w:before="0" w:beforeAutospacing="0" w:after="0" w:afterAutospacing="0" w:line="300" w:lineRule="atLeast"/>
        <w:ind w:left="0" w:right="150"/>
        <w:jc w:val="center"/>
        <w:rPr>
          <w:rFonts w:ascii="PT Sans Narrow" w:hAnsi="PT Sans Narrow"/>
          <w:color w:val="888888"/>
        </w:rPr>
      </w:pPr>
      <w:hyperlink r:id="rId11" w:history="1">
        <w:r>
          <w:rPr>
            <w:rStyle w:val="a3"/>
            <w:rFonts w:ascii="PT Sans Narrow" w:hAnsi="PT Sans Narrow"/>
            <w:caps/>
            <w:color w:val="FFFFFF"/>
            <w:sz w:val="23"/>
            <w:szCs w:val="23"/>
            <w:bdr w:val="single" w:sz="2" w:space="11" w:color="auto" w:frame="1"/>
          </w:rPr>
          <w:t>ГЛАВНАЯ</w:t>
        </w:r>
      </w:hyperlink>
    </w:p>
    <w:p w:rsidR="00A5789F" w:rsidRDefault="00A5789F" w:rsidP="00A5789F">
      <w:pPr>
        <w:pStyle w:val="item-103"/>
        <w:numPr>
          <w:ilvl w:val="0"/>
          <w:numId w:val="3"/>
        </w:numPr>
        <w:shd w:val="clear" w:color="auto" w:fill="070808"/>
        <w:spacing w:before="0" w:beforeAutospacing="0" w:after="0" w:afterAutospacing="0" w:line="300" w:lineRule="atLeast"/>
        <w:ind w:left="0" w:right="150"/>
        <w:jc w:val="center"/>
        <w:rPr>
          <w:rFonts w:ascii="PT Sans Narrow" w:hAnsi="PT Sans Narrow"/>
          <w:color w:val="888888"/>
        </w:rPr>
      </w:pPr>
      <w:hyperlink r:id="rId12" w:history="1">
        <w:r>
          <w:rPr>
            <w:rStyle w:val="a3"/>
            <w:rFonts w:ascii="PT Sans Narrow" w:hAnsi="PT Sans Narrow"/>
            <w:caps/>
            <w:color w:val="FFFFFF"/>
            <w:sz w:val="23"/>
            <w:szCs w:val="23"/>
            <w:bdr w:val="single" w:sz="2" w:space="11" w:color="auto" w:frame="1"/>
          </w:rPr>
          <w:t>ПРОДУКТЫ</w:t>
        </w:r>
      </w:hyperlink>
    </w:p>
    <w:p w:rsidR="00A5789F" w:rsidRDefault="00A5789F" w:rsidP="00A5789F">
      <w:pPr>
        <w:pStyle w:val="item-104"/>
        <w:numPr>
          <w:ilvl w:val="0"/>
          <w:numId w:val="3"/>
        </w:numPr>
        <w:shd w:val="clear" w:color="auto" w:fill="070808"/>
        <w:spacing w:before="0" w:beforeAutospacing="0" w:after="0" w:afterAutospacing="0" w:line="300" w:lineRule="atLeast"/>
        <w:ind w:left="0" w:right="150"/>
        <w:jc w:val="center"/>
        <w:rPr>
          <w:rFonts w:ascii="PT Sans Narrow" w:hAnsi="PT Sans Narrow"/>
          <w:color w:val="888888"/>
        </w:rPr>
      </w:pPr>
      <w:hyperlink r:id="rId13" w:history="1">
        <w:r>
          <w:rPr>
            <w:rStyle w:val="a3"/>
            <w:rFonts w:ascii="PT Sans Narrow" w:hAnsi="PT Sans Narrow"/>
            <w:caps/>
            <w:color w:val="92999E"/>
            <w:sz w:val="23"/>
            <w:szCs w:val="23"/>
            <w:bdr w:val="single" w:sz="2" w:space="11" w:color="auto" w:frame="1"/>
          </w:rPr>
          <w:t>МОТОРНЫЕ МАСЛО</w:t>
        </w:r>
      </w:hyperlink>
    </w:p>
    <w:p w:rsidR="00A5789F" w:rsidRDefault="00A5789F" w:rsidP="00A5789F">
      <w:pPr>
        <w:pStyle w:val="item-106"/>
        <w:numPr>
          <w:ilvl w:val="0"/>
          <w:numId w:val="3"/>
        </w:numPr>
        <w:shd w:val="clear" w:color="auto" w:fill="070808"/>
        <w:spacing w:before="0" w:beforeAutospacing="0" w:after="0" w:afterAutospacing="0" w:line="300" w:lineRule="atLeast"/>
        <w:ind w:left="0" w:right="150"/>
        <w:jc w:val="center"/>
        <w:rPr>
          <w:rFonts w:ascii="PT Sans Narrow" w:hAnsi="PT Sans Narrow"/>
          <w:color w:val="888888"/>
        </w:rPr>
      </w:pPr>
      <w:hyperlink r:id="rId14" w:history="1">
        <w:r>
          <w:rPr>
            <w:rStyle w:val="a3"/>
            <w:rFonts w:ascii="PT Sans Narrow" w:hAnsi="PT Sans Narrow"/>
            <w:caps/>
            <w:color w:val="92999E"/>
            <w:sz w:val="23"/>
            <w:szCs w:val="23"/>
            <w:bdr w:val="single" w:sz="2" w:space="11" w:color="auto" w:frame="1"/>
          </w:rPr>
          <w:t>ТРАНСМИССИОНЫЕ МАСЛА</w:t>
        </w:r>
      </w:hyperlink>
    </w:p>
    <w:p w:rsidR="00A5789F" w:rsidRDefault="00A5789F" w:rsidP="00A5789F">
      <w:pPr>
        <w:numPr>
          <w:ilvl w:val="0"/>
          <w:numId w:val="3"/>
        </w:numPr>
        <w:rPr>
          <w:lang w:val="ru-RU"/>
        </w:rPr>
      </w:pPr>
      <w:r>
        <w:rPr>
          <w:lang w:val="ru-RU"/>
        </w:rPr>
        <w:t>СПЕЦАЛЬНЫЕ ЖИДКОСТИ</w:t>
      </w:r>
    </w:p>
    <w:p w:rsidR="00A5789F" w:rsidRDefault="00A5789F" w:rsidP="00A5789F">
      <w:pPr>
        <w:numPr>
          <w:ilvl w:val="0"/>
          <w:numId w:val="3"/>
        </w:numPr>
        <w:rPr>
          <w:lang w:val="ru-RU"/>
        </w:rPr>
      </w:pPr>
      <w:r>
        <w:rPr>
          <w:lang w:val="ru-RU"/>
        </w:rPr>
        <w:t>ОХЛАЖДАЮЩИЕ ЖИДКОСТИ</w:t>
      </w:r>
    </w:p>
    <w:p w:rsidR="00A5789F" w:rsidRPr="00A5789F" w:rsidRDefault="00A5789F" w:rsidP="00A5789F">
      <w:pPr>
        <w:numPr>
          <w:ilvl w:val="0"/>
          <w:numId w:val="3"/>
        </w:numPr>
        <w:rPr>
          <w:lang w:val="ru-RU"/>
        </w:rPr>
      </w:pPr>
      <w:r>
        <w:rPr>
          <w:lang w:val="ru-RU"/>
        </w:rPr>
        <w:t>АВТОХИМИИ</w:t>
      </w:r>
      <w:bookmarkStart w:id="0" w:name="_GoBack"/>
      <w:bookmarkEnd w:id="0"/>
    </w:p>
    <w:p w:rsidR="00A5789F" w:rsidRDefault="00A5789F" w:rsidP="00A5789F">
      <w:pPr>
        <w:pStyle w:val="item-106"/>
        <w:shd w:val="clear" w:color="auto" w:fill="070808"/>
        <w:spacing w:before="0" w:beforeAutospacing="0" w:after="0" w:afterAutospacing="0" w:line="300" w:lineRule="atLeast"/>
        <w:ind w:right="150"/>
        <w:rPr>
          <w:rFonts w:ascii="PT Sans Narrow" w:hAnsi="PT Sans Narrow"/>
          <w:color w:val="888888"/>
        </w:rPr>
      </w:pPr>
    </w:p>
    <w:p w:rsidR="00A5789F" w:rsidRDefault="00A5789F" w:rsidP="00A5789F">
      <w:pPr>
        <w:pStyle w:val="item-106"/>
        <w:shd w:val="clear" w:color="auto" w:fill="070808"/>
        <w:spacing w:before="0" w:beforeAutospacing="0" w:after="0" w:afterAutospacing="0" w:line="300" w:lineRule="atLeast"/>
        <w:ind w:right="150"/>
        <w:rPr>
          <w:rFonts w:ascii="PT Sans Narrow" w:hAnsi="PT Sans Narrow"/>
          <w:color w:val="888888"/>
        </w:rPr>
      </w:pPr>
    </w:p>
    <w:p w:rsidR="00A5789F" w:rsidRDefault="00A5789F" w:rsidP="00A5789F">
      <w:pPr>
        <w:pStyle w:val="item-105"/>
        <w:numPr>
          <w:ilvl w:val="0"/>
          <w:numId w:val="3"/>
        </w:numPr>
        <w:shd w:val="clear" w:color="auto" w:fill="070808"/>
        <w:spacing w:before="0" w:beforeAutospacing="0" w:after="0" w:afterAutospacing="0" w:line="300" w:lineRule="atLeast"/>
        <w:ind w:left="0" w:right="150"/>
        <w:jc w:val="center"/>
        <w:rPr>
          <w:rFonts w:ascii="PT Sans Narrow" w:hAnsi="PT Sans Narrow"/>
          <w:color w:val="888888"/>
        </w:rPr>
      </w:pPr>
      <w:hyperlink r:id="rId15" w:history="1">
        <w:r>
          <w:rPr>
            <w:rStyle w:val="a3"/>
            <w:rFonts w:ascii="PT Sans Narrow" w:hAnsi="PT Sans Narrow"/>
            <w:caps/>
            <w:color w:val="92999E"/>
            <w:sz w:val="23"/>
            <w:szCs w:val="23"/>
            <w:bdr w:val="single" w:sz="2" w:space="11" w:color="auto" w:frame="1"/>
          </w:rPr>
          <w:t>РЕКЛАМНЫЕ АКСЕССУАРЫ</w:t>
        </w:r>
      </w:hyperlink>
    </w:p>
    <w:p w:rsidR="00A5789F" w:rsidRDefault="00A5789F" w:rsidP="00A5789F">
      <w:pPr>
        <w:pStyle w:val="item-107"/>
        <w:numPr>
          <w:ilvl w:val="0"/>
          <w:numId w:val="3"/>
        </w:numPr>
        <w:shd w:val="clear" w:color="auto" w:fill="070808"/>
        <w:spacing w:before="0" w:beforeAutospacing="0" w:after="0" w:afterAutospacing="0" w:line="300" w:lineRule="atLeast"/>
        <w:ind w:left="0" w:right="150"/>
        <w:jc w:val="center"/>
        <w:rPr>
          <w:rFonts w:ascii="PT Sans Narrow" w:hAnsi="PT Sans Narrow"/>
          <w:color w:val="888888"/>
        </w:rPr>
      </w:pPr>
      <w:hyperlink r:id="rId16" w:history="1">
        <w:r>
          <w:rPr>
            <w:rStyle w:val="a3"/>
            <w:rFonts w:ascii="PT Sans Narrow" w:hAnsi="PT Sans Narrow"/>
            <w:caps/>
            <w:color w:val="92999E"/>
            <w:sz w:val="23"/>
            <w:szCs w:val="23"/>
            <w:bdr w:val="single" w:sz="2" w:space="11" w:color="auto" w:frame="1"/>
          </w:rPr>
          <w:t>КОНТАКТЫ</w:t>
        </w:r>
      </w:hyperlink>
    </w:p>
    <w:p w:rsidR="00A5789F" w:rsidRPr="00CD63E8" w:rsidRDefault="00A5789F" w:rsidP="00CD63E8"/>
    <w:sectPr w:rsidR="00A5789F" w:rsidRPr="00CD63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E5DFF"/>
    <w:multiLevelType w:val="multilevel"/>
    <w:tmpl w:val="9AE8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3742F"/>
    <w:multiLevelType w:val="multilevel"/>
    <w:tmpl w:val="E750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FA3C91"/>
    <w:multiLevelType w:val="multilevel"/>
    <w:tmpl w:val="6B44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EB"/>
    <w:rsid w:val="003179EB"/>
    <w:rsid w:val="00323825"/>
    <w:rsid w:val="003C04EB"/>
    <w:rsid w:val="00A5789F"/>
    <w:rsid w:val="00B828D7"/>
    <w:rsid w:val="00CD63E8"/>
    <w:rsid w:val="00E4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A2F4"/>
  <w15:chartTrackingRefBased/>
  <w15:docId w15:val="{331A0730-8456-48C8-8AB5-51F0F21A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789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tem-124">
    <w:name w:val="item-124"/>
    <w:basedOn w:val="a"/>
    <w:rsid w:val="00A5789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3">
    <w:name w:val="Hyperlink"/>
    <w:basedOn w:val="a0"/>
    <w:uiPriority w:val="99"/>
    <w:semiHidden/>
    <w:unhideWhenUsed/>
    <w:rsid w:val="00A5789F"/>
    <w:rPr>
      <w:color w:val="0000FF"/>
      <w:u w:val="single"/>
    </w:rPr>
  </w:style>
  <w:style w:type="paragraph" w:customStyle="1" w:styleId="item-125">
    <w:name w:val="item-125"/>
    <w:basedOn w:val="a"/>
    <w:rsid w:val="00A5789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item-126">
    <w:name w:val="item-126"/>
    <w:basedOn w:val="a"/>
    <w:rsid w:val="00A5789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item-127">
    <w:name w:val="item-127"/>
    <w:basedOn w:val="a"/>
    <w:rsid w:val="00A5789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item-128">
    <w:name w:val="item-128"/>
    <w:basedOn w:val="a"/>
    <w:rsid w:val="00A5789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item-129">
    <w:name w:val="item-129"/>
    <w:basedOn w:val="a"/>
    <w:rsid w:val="00A5789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List Paragraph"/>
    <w:basedOn w:val="a"/>
    <w:uiPriority w:val="34"/>
    <w:qFormat/>
    <w:rsid w:val="00A5789F"/>
    <w:pPr>
      <w:ind w:left="720"/>
      <w:contextualSpacing/>
    </w:pPr>
  </w:style>
  <w:style w:type="paragraph" w:customStyle="1" w:styleId="item-101">
    <w:name w:val="item-101"/>
    <w:basedOn w:val="a"/>
    <w:rsid w:val="00A5789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item-103">
    <w:name w:val="item-103"/>
    <w:basedOn w:val="a"/>
    <w:rsid w:val="00A5789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item-104">
    <w:name w:val="item-104"/>
    <w:basedOn w:val="a"/>
    <w:rsid w:val="00A5789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item-106">
    <w:name w:val="item-106"/>
    <w:basedOn w:val="a"/>
    <w:rsid w:val="00A5789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item-105">
    <w:name w:val="item-105"/>
    <w:basedOn w:val="a"/>
    <w:rsid w:val="00A5789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item-107">
    <w:name w:val="item-107"/>
    <w:basedOn w:val="a"/>
    <w:rsid w:val="00A5789F"/>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828678">
      <w:bodyDiv w:val="1"/>
      <w:marLeft w:val="0"/>
      <w:marRight w:val="0"/>
      <w:marTop w:val="0"/>
      <w:marBottom w:val="0"/>
      <w:divBdr>
        <w:top w:val="none" w:sz="0" w:space="0" w:color="auto"/>
        <w:left w:val="none" w:sz="0" w:space="0" w:color="auto"/>
        <w:bottom w:val="none" w:sz="0" w:space="0" w:color="auto"/>
        <w:right w:val="none" w:sz="0" w:space="0" w:color="auto"/>
      </w:divBdr>
    </w:div>
    <w:div w:id="1597472205">
      <w:bodyDiv w:val="1"/>
      <w:marLeft w:val="0"/>
      <w:marRight w:val="0"/>
      <w:marTop w:val="0"/>
      <w:marBottom w:val="0"/>
      <w:divBdr>
        <w:top w:val="none" w:sz="0" w:space="0" w:color="auto"/>
        <w:left w:val="none" w:sz="0" w:space="0" w:color="auto"/>
        <w:bottom w:val="none" w:sz="0" w:space="0" w:color="auto"/>
        <w:right w:val="none" w:sz="0" w:space="0" w:color="auto"/>
      </w:divBdr>
    </w:div>
    <w:div w:id="1603760811">
      <w:bodyDiv w:val="1"/>
      <w:marLeft w:val="0"/>
      <w:marRight w:val="0"/>
      <w:marTop w:val="0"/>
      <w:marBottom w:val="0"/>
      <w:divBdr>
        <w:top w:val="none" w:sz="0" w:space="0" w:color="auto"/>
        <w:left w:val="none" w:sz="0" w:space="0" w:color="auto"/>
        <w:bottom w:val="none" w:sz="0" w:space="0" w:color="auto"/>
        <w:right w:val="none" w:sz="0" w:space="0" w:color="auto"/>
      </w:divBdr>
    </w:div>
    <w:div w:id="208680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immer-oil.com/index.php/en/trmsnoil" TargetMode="External"/><Relationship Id="rId13" Type="http://schemas.openxmlformats.org/officeDocument/2006/relationships/hyperlink" Target="https://zimmer-oil.com/index.php/ru/2017-03-09-13-50-4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immer-oil.com/index.php/en/2017-03-09-13-50-43" TargetMode="External"/><Relationship Id="rId12" Type="http://schemas.openxmlformats.org/officeDocument/2006/relationships/hyperlink" Target="https://zimmer-oil.com/index.php/ru/2017-03-09-12-28-5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immer-oil.com/index.php/ru/contact" TargetMode="External"/><Relationship Id="rId1" Type="http://schemas.openxmlformats.org/officeDocument/2006/relationships/numbering" Target="numbering.xml"/><Relationship Id="rId6" Type="http://schemas.openxmlformats.org/officeDocument/2006/relationships/hyperlink" Target="https://zimmer-oil.com/index.php/en/prdkts" TargetMode="External"/><Relationship Id="rId11" Type="http://schemas.openxmlformats.org/officeDocument/2006/relationships/hyperlink" Target="https://zimmer-oil.com/index.php/ru/" TargetMode="External"/><Relationship Id="rId5" Type="http://schemas.openxmlformats.org/officeDocument/2006/relationships/hyperlink" Target="https://zimmer-oil.com/index.php/en/" TargetMode="External"/><Relationship Id="rId15" Type="http://schemas.openxmlformats.org/officeDocument/2006/relationships/hyperlink" Target="https://zimmer-oil.com/index.php/ru/2017-03-09-13-52-53" TargetMode="External"/><Relationship Id="rId10" Type="http://schemas.openxmlformats.org/officeDocument/2006/relationships/hyperlink" Target="https://zimmer-oil.com/index.php/en/contact" TargetMode="External"/><Relationship Id="rId4" Type="http://schemas.openxmlformats.org/officeDocument/2006/relationships/webSettings" Target="webSettings.xml"/><Relationship Id="rId9" Type="http://schemas.openxmlformats.org/officeDocument/2006/relationships/hyperlink" Target="https://zimmer-oil.com/index.php/en/prmsnlkssrs" TargetMode="External"/><Relationship Id="rId14" Type="http://schemas.openxmlformats.org/officeDocument/2006/relationships/hyperlink" Target="https://zimmer-oil.com/index.php/ru/2017-03-09-13-54-4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916</Words>
  <Characters>5226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1</cp:revision>
  <dcterms:created xsi:type="dcterms:W3CDTF">2022-11-16T11:29:00Z</dcterms:created>
  <dcterms:modified xsi:type="dcterms:W3CDTF">2022-11-16T13:22:00Z</dcterms:modified>
</cp:coreProperties>
</file>