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6C4A3" w14:textId="77777777" w:rsidR="00791943" w:rsidRDefault="00791943">
      <w:pPr>
        <w:spacing w:before="0" w:after="0"/>
      </w:pPr>
    </w:p>
    <w:p w14:paraId="61928DB6" w14:textId="77777777" w:rsidR="00791943" w:rsidRDefault="00791943">
      <w:pPr>
        <w:spacing w:before="0" w:after="0"/>
      </w:pPr>
    </w:p>
    <w:p w14:paraId="4E53598E" w14:textId="77777777" w:rsidR="00791943" w:rsidRDefault="00791943">
      <w:pPr>
        <w:spacing w:before="0" w:after="0"/>
      </w:pPr>
    </w:p>
    <w:p w14:paraId="6E9F7FA3" w14:textId="77777777" w:rsidR="00791943" w:rsidRDefault="00791943">
      <w:pPr>
        <w:spacing w:before="0" w:after="0"/>
      </w:pPr>
    </w:p>
    <w:p w14:paraId="77F0955C" w14:textId="77777777" w:rsidR="00791943" w:rsidRDefault="00000000">
      <w:pPr>
        <w:pStyle w:val="Title"/>
      </w:pPr>
      <w:r>
        <w:rPr>
          <w:rFonts w:ascii="Calibri" w:eastAsia="Calibri" w:hAnsi="Calibri"/>
        </w:rPr>
        <w:t>FUNKSIONAL TƏLƏBLƏR SƏNƏDİ (FRD)</w:t>
      </w:r>
    </w:p>
    <w:p w14:paraId="639EE215" w14:textId="77777777" w:rsidR="00791943" w:rsidRDefault="00000000">
      <w:pPr>
        <w:jc w:val="center"/>
      </w:pPr>
      <w:r>
        <w:rPr>
          <w:b/>
          <w:sz w:val="26"/>
        </w:rPr>
        <w:t>Ölkə və şəhər soraqçası</w:t>
      </w:r>
    </w:p>
    <w:p w14:paraId="61541C9D" w14:textId="77777777" w:rsidR="00791943" w:rsidRDefault="00000000">
      <w:pPr>
        <w:jc w:val="center"/>
      </w:pPr>
      <w:r>
        <w:rPr>
          <w:i/>
        </w:rPr>
        <w:t>Coğrafi istinad məlumatlarının vahid master-data kimi idarə olunması</w:t>
      </w:r>
    </w:p>
    <w:p w14:paraId="72DA9CD5" w14:textId="77777777" w:rsidR="00791943" w:rsidRDefault="00791943"/>
    <w:p w14:paraId="1AD0B6B4" w14:textId="77777777" w:rsidR="00791943" w:rsidRDefault="00000000">
      <w:pPr>
        <w:pStyle w:val="Heading1"/>
      </w:pPr>
      <w:r>
        <w:rPr>
          <w:rFonts w:ascii="Calibri" w:eastAsia="Calibri" w:hAnsi="Calibri"/>
        </w:rPr>
        <w:t>1. Sənəd başlığı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791943" w14:paraId="14EBB672" w14:textId="77777777">
        <w:tc>
          <w:tcPr>
            <w:tcW w:w="4968" w:type="dxa"/>
            <w:shd w:val="clear" w:color="auto" w:fill="D9D9D9"/>
            <w:vAlign w:val="center"/>
          </w:tcPr>
          <w:p w14:paraId="53FDE40B" w14:textId="77777777" w:rsidR="00791943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4E224CDE" w14:textId="77777777" w:rsidR="00791943" w:rsidRDefault="00000000">
            <w:pPr>
              <w:spacing w:before="0" w:after="0"/>
            </w:pPr>
            <w:r>
              <w:rPr>
                <w:b/>
              </w:rPr>
              <w:t>Dəyər</w:t>
            </w:r>
          </w:p>
        </w:tc>
      </w:tr>
      <w:tr w:rsidR="00791943" w14:paraId="47679D18" w14:textId="77777777">
        <w:tc>
          <w:tcPr>
            <w:tcW w:w="4968" w:type="dxa"/>
            <w:vAlign w:val="center"/>
          </w:tcPr>
          <w:p w14:paraId="31C2E611" w14:textId="77777777" w:rsidR="00791943" w:rsidRDefault="00000000">
            <w:pPr>
              <w:spacing w:before="0" w:after="0"/>
            </w:pPr>
            <w:r>
              <w:t>Sənədin adı</w:t>
            </w:r>
          </w:p>
        </w:tc>
        <w:tc>
          <w:tcPr>
            <w:tcW w:w="4968" w:type="dxa"/>
            <w:vAlign w:val="center"/>
          </w:tcPr>
          <w:p w14:paraId="1D00EBED" w14:textId="77777777" w:rsidR="00791943" w:rsidRDefault="00000000">
            <w:pPr>
              <w:spacing w:before="0" w:after="0"/>
            </w:pPr>
            <w:r>
              <w:t>Ölkə və şəhər soraqçası</w:t>
            </w:r>
          </w:p>
        </w:tc>
      </w:tr>
      <w:tr w:rsidR="00791943" w14:paraId="46EE461D" w14:textId="77777777">
        <w:tc>
          <w:tcPr>
            <w:tcW w:w="4968" w:type="dxa"/>
            <w:vAlign w:val="center"/>
          </w:tcPr>
          <w:p w14:paraId="6D026BD2" w14:textId="77777777" w:rsidR="00791943" w:rsidRDefault="00000000">
            <w:pPr>
              <w:spacing w:before="0" w:after="0"/>
            </w:pPr>
            <w:r>
              <w:t>Layihə adı</w:t>
            </w:r>
          </w:p>
        </w:tc>
        <w:tc>
          <w:tcPr>
            <w:tcW w:w="4968" w:type="dxa"/>
            <w:vAlign w:val="center"/>
          </w:tcPr>
          <w:p w14:paraId="10EF49C8" w14:textId="77777777" w:rsidR="00791943" w:rsidRDefault="00000000">
            <w:pPr>
              <w:spacing w:before="0" w:after="0"/>
            </w:pPr>
            <w:r>
              <w:t>SMB ERP</w:t>
            </w:r>
          </w:p>
        </w:tc>
      </w:tr>
      <w:tr w:rsidR="00791943" w14:paraId="01B47A0B" w14:textId="77777777">
        <w:tc>
          <w:tcPr>
            <w:tcW w:w="4968" w:type="dxa"/>
            <w:vAlign w:val="center"/>
          </w:tcPr>
          <w:p w14:paraId="3E0492D0" w14:textId="77777777" w:rsidR="00791943" w:rsidRDefault="00000000">
            <w:pPr>
              <w:spacing w:before="0" w:after="0"/>
            </w:pPr>
            <w:r>
              <w:t>Sənəd nömrəsi</w:t>
            </w:r>
          </w:p>
        </w:tc>
        <w:tc>
          <w:tcPr>
            <w:tcW w:w="4968" w:type="dxa"/>
            <w:vAlign w:val="center"/>
          </w:tcPr>
          <w:p w14:paraId="50810BF4" w14:textId="77777777" w:rsidR="00791943" w:rsidRDefault="00000000">
            <w:pPr>
              <w:spacing w:before="0" w:after="0"/>
            </w:pPr>
            <w:r>
              <w:t>FRD-GEO-001</w:t>
            </w:r>
          </w:p>
        </w:tc>
      </w:tr>
      <w:tr w:rsidR="00791943" w14:paraId="5E5DB6CE" w14:textId="77777777">
        <w:tc>
          <w:tcPr>
            <w:tcW w:w="4968" w:type="dxa"/>
            <w:vAlign w:val="center"/>
          </w:tcPr>
          <w:p w14:paraId="03BAA8C7" w14:textId="77777777" w:rsidR="00791943" w:rsidRDefault="00000000">
            <w:pPr>
              <w:spacing w:before="0" w:after="0"/>
            </w:pPr>
            <w:r>
              <w:t>Mövzu</w:t>
            </w:r>
          </w:p>
        </w:tc>
        <w:tc>
          <w:tcPr>
            <w:tcW w:w="4968" w:type="dxa"/>
            <w:vAlign w:val="center"/>
          </w:tcPr>
          <w:p w14:paraId="2AE9974A" w14:textId="77777777" w:rsidR="00791943" w:rsidRDefault="00000000">
            <w:pPr>
              <w:spacing w:before="0" w:after="0"/>
            </w:pPr>
            <w:r>
              <w:t>Coğrafi istinad məlumatlarının vahid master-data kimi idarə olunması</w:t>
            </w:r>
          </w:p>
        </w:tc>
      </w:tr>
      <w:tr w:rsidR="00791943" w14:paraId="2FD828EB" w14:textId="77777777">
        <w:tc>
          <w:tcPr>
            <w:tcW w:w="4968" w:type="dxa"/>
            <w:vAlign w:val="center"/>
          </w:tcPr>
          <w:p w14:paraId="4C3AF1FC" w14:textId="77777777" w:rsidR="00791943" w:rsidRDefault="00000000">
            <w:pPr>
              <w:spacing w:before="0" w:after="0"/>
            </w:pPr>
            <w:r>
              <w:t>Tarix</w:t>
            </w:r>
          </w:p>
        </w:tc>
        <w:tc>
          <w:tcPr>
            <w:tcW w:w="4968" w:type="dxa"/>
            <w:vAlign w:val="center"/>
          </w:tcPr>
          <w:p w14:paraId="0C623D59" w14:textId="4A33797F" w:rsidR="00791943" w:rsidRDefault="00616E74">
            <w:pPr>
              <w:spacing w:before="0" w:after="0"/>
            </w:pPr>
            <w:r>
              <w:t>28.03.2026</w:t>
            </w:r>
          </w:p>
        </w:tc>
      </w:tr>
    </w:tbl>
    <w:p w14:paraId="12A691F2" w14:textId="77777777" w:rsidR="00791943" w:rsidRDefault="00000000">
      <w:pPr>
        <w:pStyle w:val="Heading1"/>
      </w:pPr>
      <w:r>
        <w:rPr>
          <w:rFonts w:ascii="Calibri" w:eastAsia="Calibri" w:hAnsi="Calibri"/>
        </w:rPr>
        <w:t>2. Giriş və Məqsəd</w:t>
      </w:r>
    </w:p>
    <w:p w14:paraId="1B39AAD6" w14:textId="77777777" w:rsidR="00791943" w:rsidRDefault="00000000">
      <w:r>
        <w:t>Bu modul sistemdə istifadə olunan coğrafi istinad məlumatlarının vahid master-data mənbəyi kimi idarə olunması üçündür.</w:t>
      </w:r>
    </w:p>
    <w:p w14:paraId="0E5B96E2" w14:textId="77777777" w:rsidR="00791943" w:rsidRDefault="00000000">
      <w:r>
        <w:t>Modul ölkə və şəhər məlumatlarını ayrıca saxlayır və bu məlumatları digər soraqçalar və əməliyyat modulları üçün standart seçim mənbəyi kimi təqdim edir.</w:t>
      </w:r>
    </w:p>
    <w:p w14:paraId="6AB805FC" w14:textId="77777777" w:rsidR="00791943" w:rsidRDefault="00000000">
      <w:pPr>
        <w:pStyle w:val="Heading3"/>
      </w:pPr>
      <w:r>
        <w:rPr>
          <w:rFonts w:ascii="Calibri" w:eastAsia="Calibri" w:hAnsi="Calibri"/>
        </w:rPr>
        <w:t>Bu modul aşağıdakı biznes ehtiyaclarını qarşılayır:</w:t>
      </w:r>
    </w:p>
    <w:p w14:paraId="30CA82FE" w14:textId="77777777" w:rsidR="00791943" w:rsidRDefault="00000000">
      <w:pPr>
        <w:pStyle w:val="ListBullet"/>
      </w:pPr>
      <w:r>
        <w:t>kontragent kartında ölkə və şəhər seçiminin standartlaşdırılması,</w:t>
      </w:r>
    </w:p>
    <w:p w14:paraId="64101A12" w14:textId="77777777" w:rsidR="00791943" w:rsidRDefault="00000000">
      <w:pPr>
        <w:pStyle w:val="ListBullet"/>
      </w:pPr>
      <w:r>
        <w:t>valyuta kartında opsional ölkə əlaqəsinin vahid mənbədən verilməsi,</w:t>
      </w:r>
    </w:p>
    <w:p w14:paraId="58C50F89" w14:textId="77777777" w:rsidR="00791943" w:rsidRDefault="00000000">
      <w:pPr>
        <w:pStyle w:val="ListBullet"/>
      </w:pPr>
      <w:r>
        <w:t>gələcəkdə ünvan, filial və digər coğrafi komponentlər üçün bazis istinad strukturunun yaradılması,</w:t>
      </w:r>
    </w:p>
    <w:p w14:paraId="1AF1E34C" w14:textId="77777777" w:rsidR="00791943" w:rsidRDefault="00000000">
      <w:pPr>
        <w:pStyle w:val="ListBullet"/>
      </w:pPr>
      <w:r>
        <w:t>eyni şəhərin və ya ölkənin müxtəlif yazılışlarla təkrar açılmasının qarşısının alınması.</w:t>
      </w:r>
    </w:p>
    <w:p w14:paraId="4CA99CFF" w14:textId="77777777" w:rsidR="00791943" w:rsidRDefault="00000000">
      <w:pPr>
        <w:pStyle w:val="Heading3"/>
      </w:pPr>
      <w:r>
        <w:rPr>
          <w:rFonts w:ascii="Calibri" w:eastAsia="Calibri" w:hAnsi="Calibri"/>
        </w:rPr>
        <w:t>Modulun istifadə olunduğu əsas yerlər: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791943" w14:paraId="00F28A62" w14:textId="77777777">
        <w:tc>
          <w:tcPr>
            <w:tcW w:w="4968" w:type="dxa"/>
            <w:shd w:val="clear" w:color="auto" w:fill="D9D9D9"/>
            <w:vAlign w:val="center"/>
          </w:tcPr>
          <w:p w14:paraId="21F8B9EE" w14:textId="77777777" w:rsidR="00791943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5E01AA63" w14:textId="77777777" w:rsidR="00791943" w:rsidRDefault="00000000">
            <w:pPr>
              <w:spacing w:before="0" w:after="0"/>
            </w:pPr>
            <w:r>
              <w:rPr>
                <w:b/>
              </w:rPr>
              <w:t>Dəyər</w:t>
            </w:r>
          </w:p>
        </w:tc>
      </w:tr>
      <w:tr w:rsidR="00791943" w14:paraId="726332BE" w14:textId="77777777">
        <w:tc>
          <w:tcPr>
            <w:tcW w:w="4968" w:type="dxa"/>
            <w:vAlign w:val="center"/>
          </w:tcPr>
          <w:p w14:paraId="73B39316" w14:textId="77777777" w:rsidR="00791943" w:rsidRDefault="00000000">
            <w:pPr>
              <w:spacing w:before="0" w:after="0"/>
            </w:pPr>
            <w:r>
              <w:t>Kontragentlər modulu</w:t>
            </w:r>
          </w:p>
        </w:tc>
        <w:tc>
          <w:tcPr>
            <w:tcW w:w="4968" w:type="dxa"/>
            <w:vAlign w:val="center"/>
          </w:tcPr>
          <w:p w14:paraId="4B1EA9C1" w14:textId="77777777" w:rsidR="00791943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`counterparty_card.country_id`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`counterparty_card.city_id`</w:t>
            </w:r>
          </w:p>
        </w:tc>
      </w:tr>
      <w:tr w:rsidR="00791943" w14:paraId="39CE0732" w14:textId="77777777">
        <w:tc>
          <w:tcPr>
            <w:tcW w:w="4968" w:type="dxa"/>
            <w:vAlign w:val="center"/>
          </w:tcPr>
          <w:p w14:paraId="629E96DC" w14:textId="77777777" w:rsidR="00791943" w:rsidRDefault="00000000">
            <w:pPr>
              <w:spacing w:before="0" w:after="0"/>
            </w:pPr>
            <w:r>
              <w:t>Valyuta modulu</w:t>
            </w:r>
          </w:p>
        </w:tc>
        <w:tc>
          <w:tcPr>
            <w:tcW w:w="4968" w:type="dxa"/>
            <w:vAlign w:val="center"/>
          </w:tcPr>
          <w:p w14:paraId="790E6F3A" w14:textId="77777777" w:rsidR="00791943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`currency.country_id`</w:t>
            </w:r>
          </w:p>
        </w:tc>
      </w:tr>
    </w:tbl>
    <w:p w14:paraId="2FF6DE35" w14:textId="77777777" w:rsidR="00791943" w:rsidRDefault="00000000">
      <w:pPr>
        <w:pStyle w:val="Heading3"/>
      </w:pPr>
      <w:r>
        <w:rPr>
          <w:rFonts w:ascii="Calibri" w:eastAsia="Calibri" w:hAnsi="Calibri"/>
        </w:rPr>
        <w:t>Bu modulun məntiqi quruluşu belədir:</w:t>
      </w:r>
    </w:p>
    <w:p w14:paraId="2CB77750" w14:textId="77777777" w:rsidR="00791943" w:rsidRDefault="00000000">
      <w:pPr>
        <w:pStyle w:val="ListBullet"/>
      </w:pPr>
      <w:r>
        <w:rPr>
          <w:rFonts w:ascii="Consolas" w:eastAsia="Consolas" w:hAnsi="Consolas"/>
        </w:rPr>
        <w:t>`country`</w:t>
      </w:r>
      <w:r>
        <w:t xml:space="preserve"> əsas (parent) səviyyədir,</w:t>
      </w:r>
    </w:p>
    <w:p w14:paraId="15690CA9" w14:textId="77777777" w:rsidR="00791943" w:rsidRDefault="00000000">
      <w:pPr>
        <w:pStyle w:val="ListBullet"/>
      </w:pPr>
      <w:r>
        <w:rPr>
          <w:rFonts w:ascii="Consolas" w:eastAsia="Consolas" w:hAnsi="Consolas"/>
        </w:rPr>
        <w:t>`city`</w:t>
      </w:r>
      <w:r>
        <w:t xml:space="preserve"> isə mütləq müəyyən bir </w:t>
      </w:r>
      <w:r>
        <w:rPr>
          <w:rFonts w:ascii="Consolas" w:eastAsia="Consolas" w:hAnsi="Consolas"/>
        </w:rPr>
        <w:t>`country`</w:t>
      </w:r>
      <w:r>
        <w:t xml:space="preserve"> daxilində yaradılan alt (child) səviyyədir.</w:t>
      </w:r>
    </w:p>
    <w:p w14:paraId="7A1765A4" w14:textId="77777777" w:rsidR="00791943" w:rsidRDefault="00000000">
      <w:pPr>
        <w:pStyle w:val="Heading1"/>
      </w:pPr>
      <w:r>
        <w:rPr>
          <w:rFonts w:ascii="Calibri" w:eastAsia="Calibri" w:hAnsi="Calibri"/>
        </w:rPr>
        <w:t>3. İstifadəçi modeli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791943" w14:paraId="69B7D967" w14:textId="77777777">
        <w:tc>
          <w:tcPr>
            <w:tcW w:w="4968" w:type="dxa"/>
            <w:shd w:val="clear" w:color="auto" w:fill="D9D9D9"/>
            <w:vAlign w:val="center"/>
          </w:tcPr>
          <w:p w14:paraId="6EA331E5" w14:textId="77777777" w:rsidR="00791943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05BE1EFF" w14:textId="77777777" w:rsidR="00791943" w:rsidRDefault="00000000">
            <w:pPr>
              <w:spacing w:before="0" w:after="0"/>
            </w:pPr>
            <w:r>
              <w:rPr>
                <w:b/>
              </w:rPr>
              <w:t>Dəyər</w:t>
            </w:r>
          </w:p>
        </w:tc>
      </w:tr>
      <w:tr w:rsidR="00791943" w14:paraId="7E38CD4E" w14:textId="77777777">
        <w:tc>
          <w:tcPr>
            <w:tcW w:w="4968" w:type="dxa"/>
            <w:vAlign w:val="center"/>
          </w:tcPr>
          <w:p w14:paraId="4D1C2A2C" w14:textId="77777777" w:rsidR="00791943" w:rsidRDefault="00000000">
            <w:pPr>
              <w:spacing w:before="0" w:after="0"/>
            </w:pPr>
            <w:r>
              <w:t>Aktyor</w:t>
            </w:r>
          </w:p>
        </w:tc>
        <w:tc>
          <w:tcPr>
            <w:tcW w:w="4968" w:type="dxa"/>
            <w:vAlign w:val="center"/>
          </w:tcPr>
          <w:p w14:paraId="4C8AA716" w14:textId="77777777" w:rsidR="00791943" w:rsidRDefault="00000000">
            <w:pPr>
              <w:spacing w:before="0" w:after="0"/>
            </w:pPr>
            <w:r>
              <w:t>İstifadəçi</w:t>
            </w:r>
          </w:p>
        </w:tc>
      </w:tr>
    </w:tbl>
    <w:p w14:paraId="64293321" w14:textId="77777777" w:rsidR="00791943" w:rsidRDefault="00000000">
      <w:pPr>
        <w:pStyle w:val="ListBullet"/>
      </w:pPr>
      <w:r>
        <w:t>Bu sənəddə sabit rol siyahısı verilmir; icazələr RBAC qatından idarə olunur.</w:t>
      </w:r>
    </w:p>
    <w:p w14:paraId="1B9B5454" w14:textId="77777777" w:rsidR="00791943" w:rsidRDefault="00000000">
      <w:pPr>
        <w:pStyle w:val="Heading1"/>
      </w:pPr>
      <w:r>
        <w:rPr>
          <w:rFonts w:ascii="Calibri" w:eastAsia="Calibri" w:hAnsi="Calibri"/>
        </w:rPr>
        <w:t>4. Funksional Detallar</w:t>
      </w:r>
    </w:p>
    <w:p w14:paraId="30FEDE1A" w14:textId="77777777" w:rsidR="00791943" w:rsidRDefault="00000000">
      <w:pPr>
        <w:pStyle w:val="Heading2"/>
      </w:pPr>
      <w:r>
        <w:rPr>
          <w:rFonts w:ascii="Calibri" w:eastAsia="Calibri" w:hAnsi="Calibri"/>
        </w:rPr>
        <w:t>4.1 Tree modeli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791943" w14:paraId="51870D28" w14:textId="77777777">
        <w:tc>
          <w:tcPr>
            <w:tcW w:w="4968" w:type="dxa"/>
            <w:shd w:val="clear" w:color="auto" w:fill="D9D9D9"/>
            <w:vAlign w:val="center"/>
          </w:tcPr>
          <w:p w14:paraId="3C9B5F24" w14:textId="77777777" w:rsidR="00791943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2F9DBDCC" w14:textId="77777777" w:rsidR="00791943" w:rsidRDefault="00000000">
            <w:pPr>
              <w:spacing w:before="0" w:after="0"/>
            </w:pPr>
            <w:r>
              <w:rPr>
                <w:b/>
              </w:rPr>
              <w:t>Dəyər</w:t>
            </w:r>
          </w:p>
        </w:tc>
      </w:tr>
      <w:tr w:rsidR="00791943" w14:paraId="4776E742" w14:textId="77777777">
        <w:tc>
          <w:tcPr>
            <w:tcW w:w="4968" w:type="dxa"/>
            <w:vAlign w:val="center"/>
          </w:tcPr>
          <w:p w14:paraId="45108D66" w14:textId="77777777" w:rsidR="00791943" w:rsidRDefault="00000000">
            <w:pPr>
              <w:spacing w:before="0" w:after="0"/>
            </w:pPr>
            <w:r>
              <w:t>Root node-lar</w:t>
            </w:r>
          </w:p>
        </w:tc>
        <w:tc>
          <w:tcPr>
            <w:tcW w:w="4968" w:type="dxa"/>
            <w:vAlign w:val="center"/>
          </w:tcPr>
          <w:p w14:paraId="270D620A" w14:textId="77777777" w:rsidR="00791943" w:rsidRDefault="00000000">
            <w:pPr>
              <w:spacing w:before="0" w:after="0"/>
            </w:pPr>
            <w:r>
              <w:t>Ölkə</w:t>
            </w:r>
          </w:p>
        </w:tc>
      </w:tr>
      <w:tr w:rsidR="00791943" w14:paraId="68DA73E9" w14:textId="77777777">
        <w:tc>
          <w:tcPr>
            <w:tcW w:w="4968" w:type="dxa"/>
            <w:vAlign w:val="center"/>
          </w:tcPr>
          <w:p w14:paraId="3792AFB6" w14:textId="77777777" w:rsidR="00791943" w:rsidRDefault="00000000">
            <w:pPr>
              <w:spacing w:before="0" w:after="0"/>
            </w:pPr>
            <w:r>
              <w:t>Child node-lar</w:t>
            </w:r>
          </w:p>
        </w:tc>
        <w:tc>
          <w:tcPr>
            <w:tcW w:w="4968" w:type="dxa"/>
            <w:vAlign w:val="center"/>
          </w:tcPr>
          <w:p w14:paraId="116B9FB4" w14:textId="77777777" w:rsidR="00791943" w:rsidRDefault="00000000">
            <w:pPr>
              <w:spacing w:before="0" w:after="0"/>
            </w:pPr>
            <w:r>
              <w:t>Şəhər</w:t>
            </w:r>
          </w:p>
        </w:tc>
      </w:tr>
    </w:tbl>
    <w:p w14:paraId="1F9DA257" w14:textId="77777777" w:rsidR="00791943" w:rsidRDefault="00000000">
      <w:pPr>
        <w:pStyle w:val="ListBullet"/>
      </w:pPr>
      <w:r>
        <w:t>Şəhər yalnız bir ölkə altında yaradıla bilər.</w:t>
      </w:r>
    </w:p>
    <w:p w14:paraId="7D699E45" w14:textId="77777777" w:rsidR="00791943" w:rsidRDefault="00000000">
      <w:pPr>
        <w:pStyle w:val="ListBullet"/>
      </w:pPr>
      <w:r>
        <w:t>Ölkə üçün parent yoxdur.</w:t>
      </w:r>
    </w:p>
    <w:p w14:paraId="57E9C5E2" w14:textId="77777777" w:rsidR="00791943" w:rsidRDefault="00000000">
      <w:pPr>
        <w:pStyle w:val="ListBullet"/>
      </w:pPr>
      <w:r>
        <w:t xml:space="preserve">Tree-də ölkə seçili olduqda </w:t>
      </w:r>
      <w:r>
        <w:rPr>
          <w:rFonts w:ascii="Consolas" w:eastAsia="Consolas" w:hAnsi="Consolas"/>
        </w:rPr>
        <w:t>`Yeni`</w:t>
      </w:r>
      <w:r>
        <w:t xml:space="preserve"> əməliyyatı şəhər yaratma rejiminə keçir.</w:t>
      </w:r>
    </w:p>
    <w:p w14:paraId="3E596304" w14:textId="77777777" w:rsidR="00791943" w:rsidRDefault="00000000">
      <w:pPr>
        <w:pStyle w:val="ListBullet"/>
      </w:pPr>
      <w:r>
        <w:t xml:space="preserve">Tree-də heç nə seçilmədikdə </w:t>
      </w:r>
      <w:r>
        <w:rPr>
          <w:rFonts w:ascii="Consolas" w:eastAsia="Consolas" w:hAnsi="Consolas"/>
        </w:rPr>
        <w:t>`Yeni`</w:t>
      </w:r>
      <w:r>
        <w:t xml:space="preserve"> əməliyyatı ölkə yaratma rejiminə keçir.</w:t>
      </w:r>
    </w:p>
    <w:p w14:paraId="06386A39" w14:textId="77777777" w:rsidR="00791943" w:rsidRDefault="00000000">
      <w:pPr>
        <w:pStyle w:val="Heading2"/>
      </w:pPr>
      <w:r>
        <w:rPr>
          <w:rFonts w:ascii="Calibri" w:eastAsia="Calibri" w:hAnsi="Calibri"/>
        </w:rPr>
        <w:t>4.2 UI axını</w:t>
      </w:r>
    </w:p>
    <w:p w14:paraId="3D4FB10C" w14:textId="77777777" w:rsidR="00791943" w:rsidRDefault="00000000">
      <w:pPr>
        <w:pStyle w:val="ListBullet"/>
      </w:pPr>
      <w:r>
        <w:t>Ekranın əsas görünüşü Tree-View formasındadır.</w:t>
      </w:r>
    </w:p>
    <w:p w14:paraId="3547F6DF" w14:textId="77777777" w:rsidR="00791943" w:rsidRDefault="00000000">
      <w:pPr>
        <w:pStyle w:val="ListBullet"/>
      </w:pPr>
      <w:r>
        <w:t>İstifadəçi ölkə node-u seçdikdə həmin ölkə aktiv kontekst kimi qəbul olunur.</w:t>
      </w:r>
    </w:p>
    <w:p w14:paraId="24D696DD" w14:textId="77777777" w:rsidR="00791943" w:rsidRDefault="00000000">
      <w:pPr>
        <w:pStyle w:val="ListBullet"/>
      </w:pPr>
      <w:r>
        <w:t>İstifadəçi şəhər node-u seçdikdə redaktə edilən obyekt şəhər olur.</w:t>
      </w:r>
    </w:p>
    <w:p w14:paraId="57666B8F" w14:textId="77777777" w:rsidR="00791943" w:rsidRDefault="00000000">
      <w:pPr>
        <w:pStyle w:val="ListBullet"/>
      </w:pPr>
      <w:r>
        <w:rPr>
          <w:rFonts w:ascii="Consolas" w:eastAsia="Consolas" w:hAnsi="Consolas"/>
        </w:rPr>
        <w:t>`Əməliyyatlar`</w:t>
      </w:r>
      <w:r>
        <w:t xml:space="preserve"> menyusundan </w:t>
      </w:r>
      <w:r>
        <w:rPr>
          <w:rFonts w:ascii="Consolas" w:eastAsia="Consolas" w:hAnsi="Consolas"/>
        </w:rPr>
        <w:t>`Yeni`</w:t>
      </w:r>
      <w:r>
        <w:t xml:space="preserve">, </w:t>
      </w:r>
      <w:r>
        <w:rPr>
          <w:rFonts w:ascii="Consolas" w:eastAsia="Consolas" w:hAnsi="Consolas"/>
        </w:rPr>
        <w:t>`Yadda Saxla`</w:t>
      </w:r>
      <w:r>
        <w:t xml:space="preserve">, </w:t>
      </w:r>
      <w:r>
        <w:rPr>
          <w:rFonts w:ascii="Consolas" w:eastAsia="Consolas" w:hAnsi="Consolas"/>
        </w:rPr>
        <w:t>`Sil`</w:t>
      </w:r>
      <w:r>
        <w:t xml:space="preserve"> əməliyyatları çağırılır.</w:t>
      </w:r>
    </w:p>
    <w:p w14:paraId="0F392D89" w14:textId="77777777" w:rsidR="00791943" w:rsidRDefault="00000000">
      <w:pPr>
        <w:pStyle w:val="ListBullet"/>
      </w:pPr>
      <w:r>
        <w:t>Ölkə və şəhər yaradılması/redaktəsi modal pəncərə üzərindən aparılır.</w:t>
      </w:r>
    </w:p>
    <w:p w14:paraId="1F94996B" w14:textId="77777777" w:rsidR="00791943" w:rsidRDefault="00000000">
      <w:pPr>
        <w:pStyle w:val="ListBullet"/>
      </w:pPr>
      <w:r>
        <w:t xml:space="preserve">Şəhər yaradılarkən </w:t>
      </w:r>
      <w:r>
        <w:rPr>
          <w:rFonts w:ascii="Consolas" w:eastAsia="Consolas" w:hAnsi="Consolas"/>
        </w:rPr>
        <w:t>`country_id`</w:t>
      </w:r>
      <w:r>
        <w:t xml:space="preserve"> istifadəçiyə readonly göstərilir və sistem tərəfindən doldurulur.</w:t>
      </w:r>
    </w:p>
    <w:p w14:paraId="22CE5DA3" w14:textId="77777777" w:rsidR="00791943" w:rsidRDefault="00000000">
      <w:pPr>
        <w:pStyle w:val="Heading2"/>
      </w:pPr>
      <w:r>
        <w:rPr>
          <w:rFonts w:ascii="Calibri" w:eastAsia="Calibri" w:hAnsi="Calibri"/>
        </w:rPr>
        <w:t>4.3 Cədvəl strukturu</w:t>
      </w:r>
    </w:p>
    <w:p w14:paraId="61EAFFCB" w14:textId="77777777" w:rsidR="00791943" w:rsidRDefault="00000000">
      <w:pPr>
        <w:pStyle w:val="Heading3"/>
      </w:pPr>
      <w:r>
        <w:rPr>
          <w:rFonts w:ascii="Calibri" w:eastAsia="Calibri" w:hAnsi="Calibri"/>
        </w:rPr>
        <w:t xml:space="preserve">4.3.1 </w:t>
      </w:r>
      <w:r>
        <w:rPr>
          <w:rFonts w:ascii="Consolas" w:eastAsia="Consolas" w:hAnsi="Consolas"/>
          <w:b w:val="0"/>
        </w:rPr>
        <w:t>`country`</w:t>
      </w:r>
      <w:r>
        <w:rPr>
          <w:rFonts w:ascii="Calibri" w:eastAsia="Calibri" w:hAnsi="Calibri"/>
        </w:rPr>
        <w:t xml:space="preserve"> cədvəli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791943" w14:paraId="6387D7D6" w14:textId="77777777">
        <w:tc>
          <w:tcPr>
            <w:tcW w:w="1987" w:type="dxa"/>
            <w:shd w:val="clear" w:color="auto" w:fill="D9D9D9"/>
            <w:vAlign w:val="center"/>
          </w:tcPr>
          <w:p w14:paraId="0F63F6D3" w14:textId="77777777" w:rsidR="00791943" w:rsidRDefault="00000000">
            <w:pPr>
              <w:spacing w:before="0" w:after="0"/>
            </w:pPr>
            <w:r>
              <w:rPr>
                <w:b/>
              </w:rPr>
              <w:t>Sütun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0900BB99" w14:textId="77777777" w:rsidR="00791943" w:rsidRDefault="00000000">
            <w:pPr>
              <w:spacing w:before="0" w:after="0"/>
            </w:pPr>
            <w:r>
              <w:rPr>
                <w:b/>
              </w:rPr>
              <w:t>Tip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7C297FDF" w14:textId="77777777" w:rsidR="00791943" w:rsidRDefault="00000000">
            <w:pPr>
              <w:spacing w:before="0" w:after="0"/>
            </w:pPr>
            <w:r>
              <w:rPr>
                <w:b/>
              </w:rPr>
              <w:t>PK/FK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5F1B7D0E" w14:textId="77777777" w:rsidR="00791943" w:rsidRDefault="00000000">
            <w:pPr>
              <w:spacing w:before="0" w:after="0"/>
            </w:pPr>
            <w:r>
              <w:rPr>
                <w:b/>
              </w:rPr>
              <w:t>Məcburi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3C99636B" w14:textId="77777777" w:rsidR="00791943" w:rsidRDefault="00000000">
            <w:pPr>
              <w:spacing w:before="0" w:after="0"/>
            </w:pPr>
            <w:r>
              <w:rPr>
                <w:b/>
              </w:rPr>
              <w:t>Qeyd</w:t>
            </w:r>
          </w:p>
        </w:tc>
      </w:tr>
      <w:tr w:rsidR="00791943" w14:paraId="51C8D10C" w14:textId="77777777">
        <w:tc>
          <w:tcPr>
            <w:tcW w:w="1987" w:type="dxa"/>
            <w:vAlign w:val="center"/>
          </w:tcPr>
          <w:p w14:paraId="6D701005" w14:textId="77777777" w:rsidR="00791943" w:rsidRDefault="00000000">
            <w:pPr>
              <w:spacing w:before="0" w:after="0"/>
            </w:pPr>
            <w:r>
              <w:t>country_id</w:t>
            </w:r>
          </w:p>
        </w:tc>
        <w:tc>
          <w:tcPr>
            <w:tcW w:w="1987" w:type="dxa"/>
            <w:vAlign w:val="center"/>
          </w:tcPr>
          <w:p w14:paraId="7F238381" w14:textId="77777777" w:rsidR="00791943" w:rsidRDefault="00000000">
            <w:pPr>
              <w:spacing w:before="0" w:after="0"/>
            </w:pPr>
            <w:r>
              <w:t>int</w:t>
            </w:r>
          </w:p>
        </w:tc>
        <w:tc>
          <w:tcPr>
            <w:tcW w:w="1987" w:type="dxa"/>
            <w:vAlign w:val="center"/>
          </w:tcPr>
          <w:p w14:paraId="1078D717" w14:textId="77777777" w:rsidR="00791943" w:rsidRDefault="00000000">
            <w:pPr>
              <w:spacing w:before="0" w:after="0"/>
            </w:pPr>
            <w:r>
              <w:t>PK</w:t>
            </w:r>
          </w:p>
        </w:tc>
        <w:tc>
          <w:tcPr>
            <w:tcW w:w="1987" w:type="dxa"/>
            <w:vAlign w:val="center"/>
          </w:tcPr>
          <w:p w14:paraId="06E03E23" w14:textId="77777777" w:rsidR="00791943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63BC81B4" w14:textId="77777777" w:rsidR="00791943" w:rsidRDefault="00000000">
            <w:pPr>
              <w:spacing w:before="0" w:after="0"/>
            </w:pPr>
            <w:r>
              <w:t>Unikal sistem identifikatoru.</w:t>
            </w:r>
          </w:p>
        </w:tc>
      </w:tr>
      <w:tr w:rsidR="00791943" w14:paraId="5FC3F1A8" w14:textId="77777777">
        <w:tc>
          <w:tcPr>
            <w:tcW w:w="1987" w:type="dxa"/>
            <w:vAlign w:val="center"/>
          </w:tcPr>
          <w:p w14:paraId="2008A077" w14:textId="77777777" w:rsidR="00791943" w:rsidRDefault="00000000">
            <w:pPr>
              <w:spacing w:before="0" w:after="0"/>
            </w:pPr>
            <w:r>
              <w:t>country_code</w:t>
            </w:r>
          </w:p>
        </w:tc>
        <w:tc>
          <w:tcPr>
            <w:tcW w:w="1987" w:type="dxa"/>
            <w:vAlign w:val="center"/>
          </w:tcPr>
          <w:p w14:paraId="0600A650" w14:textId="77777777" w:rsidR="00791943" w:rsidRDefault="00000000">
            <w:pPr>
              <w:spacing w:before="0" w:after="0"/>
            </w:pPr>
            <w:r>
              <w:t>varchar(10)</w:t>
            </w:r>
          </w:p>
        </w:tc>
        <w:tc>
          <w:tcPr>
            <w:tcW w:w="1987" w:type="dxa"/>
            <w:vAlign w:val="center"/>
          </w:tcPr>
          <w:p w14:paraId="61F8FD90" w14:textId="77777777" w:rsidR="00791943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2824677D" w14:textId="77777777" w:rsidR="00791943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17A2E8A6" w14:textId="77777777" w:rsidR="00791943" w:rsidRDefault="00000000">
            <w:pPr>
              <w:spacing w:before="0" w:after="0"/>
            </w:pPr>
            <w:r>
              <w:t>Ölkə kodu; aktiv qeydlər üzrə unikal olmalıdır.</w:t>
            </w:r>
          </w:p>
        </w:tc>
      </w:tr>
      <w:tr w:rsidR="00791943" w14:paraId="1E65878C" w14:textId="77777777">
        <w:tc>
          <w:tcPr>
            <w:tcW w:w="1987" w:type="dxa"/>
            <w:vAlign w:val="center"/>
          </w:tcPr>
          <w:p w14:paraId="7B1AB390" w14:textId="77777777" w:rsidR="00791943" w:rsidRDefault="00000000">
            <w:pPr>
              <w:spacing w:before="0" w:after="0"/>
            </w:pPr>
            <w:r>
              <w:t>country_name</w:t>
            </w:r>
          </w:p>
        </w:tc>
        <w:tc>
          <w:tcPr>
            <w:tcW w:w="1987" w:type="dxa"/>
            <w:vAlign w:val="center"/>
          </w:tcPr>
          <w:p w14:paraId="4A678CFA" w14:textId="77777777" w:rsidR="00791943" w:rsidRDefault="00000000">
            <w:pPr>
              <w:spacing w:before="0" w:after="0"/>
            </w:pPr>
            <w:r>
              <w:t>varchar(120)</w:t>
            </w:r>
          </w:p>
        </w:tc>
        <w:tc>
          <w:tcPr>
            <w:tcW w:w="1987" w:type="dxa"/>
            <w:vAlign w:val="center"/>
          </w:tcPr>
          <w:p w14:paraId="019841CB" w14:textId="77777777" w:rsidR="00791943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4920BC99" w14:textId="77777777" w:rsidR="00791943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07F007BD" w14:textId="77777777" w:rsidR="00791943" w:rsidRDefault="00000000">
            <w:pPr>
              <w:spacing w:before="0" w:after="0"/>
            </w:pPr>
            <w:r>
              <w:t>Ölkənin tam adı.</w:t>
            </w:r>
          </w:p>
        </w:tc>
      </w:tr>
    </w:tbl>
    <w:p w14:paraId="380DCDF1" w14:textId="77777777" w:rsidR="00791943" w:rsidRDefault="00000000">
      <w:pPr>
        <w:pStyle w:val="Heading3"/>
      </w:pPr>
      <w:r>
        <w:rPr>
          <w:rFonts w:ascii="Calibri" w:eastAsia="Calibri" w:hAnsi="Calibri"/>
        </w:rPr>
        <w:t xml:space="preserve">4.3.2 </w:t>
      </w:r>
      <w:r>
        <w:rPr>
          <w:rFonts w:ascii="Consolas" w:eastAsia="Consolas" w:hAnsi="Consolas"/>
          <w:b w:val="0"/>
        </w:rPr>
        <w:t>`city`</w:t>
      </w:r>
      <w:r>
        <w:rPr>
          <w:rFonts w:ascii="Calibri" w:eastAsia="Calibri" w:hAnsi="Calibri"/>
        </w:rPr>
        <w:t xml:space="preserve"> cədvəli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3"/>
        <w:gridCol w:w="1899"/>
        <w:gridCol w:w="1818"/>
        <w:gridCol w:w="1847"/>
        <w:gridCol w:w="2695"/>
      </w:tblGrid>
      <w:tr w:rsidR="00791943" w14:paraId="54BE2BEF" w14:textId="77777777">
        <w:tc>
          <w:tcPr>
            <w:tcW w:w="1987" w:type="dxa"/>
            <w:shd w:val="clear" w:color="auto" w:fill="D9D9D9"/>
            <w:vAlign w:val="center"/>
          </w:tcPr>
          <w:p w14:paraId="04A2665A" w14:textId="77777777" w:rsidR="00791943" w:rsidRDefault="00000000">
            <w:pPr>
              <w:spacing w:before="0" w:after="0"/>
            </w:pPr>
            <w:r>
              <w:rPr>
                <w:b/>
              </w:rPr>
              <w:t>Sütun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653D4F54" w14:textId="77777777" w:rsidR="00791943" w:rsidRDefault="00000000">
            <w:pPr>
              <w:spacing w:before="0" w:after="0"/>
            </w:pPr>
            <w:r>
              <w:rPr>
                <w:b/>
              </w:rPr>
              <w:t>Tip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7C19320A" w14:textId="77777777" w:rsidR="00791943" w:rsidRDefault="00000000">
            <w:pPr>
              <w:spacing w:before="0" w:after="0"/>
            </w:pPr>
            <w:r>
              <w:rPr>
                <w:b/>
              </w:rPr>
              <w:t>PK/FK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6DA19261" w14:textId="77777777" w:rsidR="00791943" w:rsidRDefault="00000000">
            <w:pPr>
              <w:spacing w:before="0" w:after="0"/>
            </w:pPr>
            <w:r>
              <w:rPr>
                <w:b/>
              </w:rPr>
              <w:t>Məcburi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6A79910A" w14:textId="77777777" w:rsidR="00791943" w:rsidRDefault="00000000">
            <w:pPr>
              <w:spacing w:before="0" w:after="0"/>
            </w:pPr>
            <w:r>
              <w:rPr>
                <w:b/>
              </w:rPr>
              <w:t>Qeyd</w:t>
            </w:r>
          </w:p>
        </w:tc>
      </w:tr>
      <w:tr w:rsidR="00791943" w14:paraId="0508474B" w14:textId="77777777">
        <w:tc>
          <w:tcPr>
            <w:tcW w:w="1987" w:type="dxa"/>
            <w:vAlign w:val="center"/>
          </w:tcPr>
          <w:p w14:paraId="1EA860F8" w14:textId="77777777" w:rsidR="00791943" w:rsidRDefault="00000000">
            <w:pPr>
              <w:spacing w:before="0" w:after="0"/>
            </w:pPr>
            <w:r>
              <w:t>city_id</w:t>
            </w:r>
          </w:p>
        </w:tc>
        <w:tc>
          <w:tcPr>
            <w:tcW w:w="1987" w:type="dxa"/>
            <w:vAlign w:val="center"/>
          </w:tcPr>
          <w:p w14:paraId="3C9CC836" w14:textId="77777777" w:rsidR="00791943" w:rsidRDefault="00000000">
            <w:pPr>
              <w:spacing w:before="0" w:after="0"/>
            </w:pPr>
            <w:r>
              <w:t>int</w:t>
            </w:r>
          </w:p>
        </w:tc>
        <w:tc>
          <w:tcPr>
            <w:tcW w:w="1987" w:type="dxa"/>
            <w:vAlign w:val="center"/>
          </w:tcPr>
          <w:p w14:paraId="65B98958" w14:textId="77777777" w:rsidR="00791943" w:rsidRDefault="00000000">
            <w:pPr>
              <w:spacing w:before="0" w:after="0"/>
            </w:pPr>
            <w:r>
              <w:t>PK</w:t>
            </w:r>
          </w:p>
        </w:tc>
        <w:tc>
          <w:tcPr>
            <w:tcW w:w="1987" w:type="dxa"/>
            <w:vAlign w:val="center"/>
          </w:tcPr>
          <w:p w14:paraId="19D6EAFC" w14:textId="77777777" w:rsidR="00791943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65017C3E" w14:textId="77777777" w:rsidR="00791943" w:rsidRDefault="00000000">
            <w:pPr>
              <w:spacing w:before="0" w:after="0"/>
            </w:pPr>
            <w:r>
              <w:t>Unikal sistem identifikatoru.</w:t>
            </w:r>
          </w:p>
        </w:tc>
      </w:tr>
      <w:tr w:rsidR="00791943" w14:paraId="2C0CE077" w14:textId="77777777">
        <w:tc>
          <w:tcPr>
            <w:tcW w:w="1987" w:type="dxa"/>
            <w:vAlign w:val="center"/>
          </w:tcPr>
          <w:p w14:paraId="29A3C9E3" w14:textId="77777777" w:rsidR="00791943" w:rsidRDefault="00000000">
            <w:pPr>
              <w:spacing w:before="0" w:after="0"/>
            </w:pPr>
            <w:r>
              <w:t>country_id</w:t>
            </w:r>
          </w:p>
        </w:tc>
        <w:tc>
          <w:tcPr>
            <w:tcW w:w="1987" w:type="dxa"/>
            <w:vAlign w:val="center"/>
          </w:tcPr>
          <w:p w14:paraId="0B84C171" w14:textId="77777777" w:rsidR="00791943" w:rsidRDefault="00000000">
            <w:pPr>
              <w:spacing w:before="0" w:after="0"/>
            </w:pPr>
            <w:r>
              <w:t>int</w:t>
            </w:r>
          </w:p>
        </w:tc>
        <w:tc>
          <w:tcPr>
            <w:tcW w:w="1987" w:type="dxa"/>
            <w:vAlign w:val="center"/>
          </w:tcPr>
          <w:p w14:paraId="7EFDB376" w14:textId="77777777" w:rsidR="00791943" w:rsidRDefault="00000000">
            <w:pPr>
              <w:spacing w:before="0" w:after="0"/>
            </w:pPr>
            <w:r>
              <w:t>FK</w:t>
            </w:r>
          </w:p>
        </w:tc>
        <w:tc>
          <w:tcPr>
            <w:tcW w:w="1987" w:type="dxa"/>
            <w:vAlign w:val="center"/>
          </w:tcPr>
          <w:p w14:paraId="65DAA489" w14:textId="77777777" w:rsidR="00791943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0FE7008D" w14:textId="77777777" w:rsidR="00791943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`country.country_id`</w:t>
            </w:r>
            <w:r>
              <w:t>; şəhərin aid olduğu ölkə.</w:t>
            </w:r>
          </w:p>
        </w:tc>
      </w:tr>
      <w:tr w:rsidR="00791943" w14:paraId="069E15FB" w14:textId="77777777">
        <w:tc>
          <w:tcPr>
            <w:tcW w:w="1987" w:type="dxa"/>
            <w:vAlign w:val="center"/>
          </w:tcPr>
          <w:p w14:paraId="050BF466" w14:textId="77777777" w:rsidR="00791943" w:rsidRDefault="00000000">
            <w:pPr>
              <w:spacing w:before="0" w:after="0"/>
            </w:pPr>
            <w:r>
              <w:t>city_name</w:t>
            </w:r>
          </w:p>
        </w:tc>
        <w:tc>
          <w:tcPr>
            <w:tcW w:w="1987" w:type="dxa"/>
            <w:vAlign w:val="center"/>
          </w:tcPr>
          <w:p w14:paraId="36ABA540" w14:textId="77777777" w:rsidR="00791943" w:rsidRDefault="00000000">
            <w:pPr>
              <w:spacing w:before="0" w:after="0"/>
            </w:pPr>
            <w:r>
              <w:t>varchar(120)</w:t>
            </w:r>
          </w:p>
        </w:tc>
        <w:tc>
          <w:tcPr>
            <w:tcW w:w="1987" w:type="dxa"/>
            <w:vAlign w:val="center"/>
          </w:tcPr>
          <w:p w14:paraId="71EF6AEE" w14:textId="77777777" w:rsidR="00791943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08E60EC5" w14:textId="77777777" w:rsidR="00791943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7CD15B07" w14:textId="77777777" w:rsidR="00791943" w:rsidRDefault="00000000">
            <w:pPr>
              <w:spacing w:before="0" w:after="0"/>
            </w:pPr>
            <w:r>
              <w:t>Şəhərin tam adı.</w:t>
            </w:r>
          </w:p>
        </w:tc>
      </w:tr>
      <w:tr w:rsidR="00791943" w14:paraId="7831484C" w14:textId="77777777">
        <w:tc>
          <w:tcPr>
            <w:tcW w:w="1987" w:type="dxa"/>
            <w:vAlign w:val="center"/>
          </w:tcPr>
          <w:p w14:paraId="79BDEA2A" w14:textId="77777777" w:rsidR="00791943" w:rsidRDefault="00000000">
            <w:pPr>
              <w:spacing w:before="0" w:after="0"/>
            </w:pPr>
            <w:r>
              <w:t>postal_code</w:t>
            </w:r>
          </w:p>
        </w:tc>
        <w:tc>
          <w:tcPr>
            <w:tcW w:w="1987" w:type="dxa"/>
            <w:vAlign w:val="center"/>
          </w:tcPr>
          <w:p w14:paraId="05CD3F01" w14:textId="77777777" w:rsidR="00791943" w:rsidRDefault="00000000">
            <w:pPr>
              <w:spacing w:before="0" w:after="0"/>
            </w:pPr>
            <w:r>
              <w:t>varchar(20)</w:t>
            </w:r>
          </w:p>
        </w:tc>
        <w:tc>
          <w:tcPr>
            <w:tcW w:w="1987" w:type="dxa"/>
            <w:vAlign w:val="center"/>
          </w:tcPr>
          <w:p w14:paraId="2DF6B2A6" w14:textId="77777777" w:rsidR="00791943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6C30675D" w14:textId="77777777" w:rsidR="00791943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1987" w:type="dxa"/>
            <w:vAlign w:val="center"/>
          </w:tcPr>
          <w:p w14:paraId="17FA4B8E" w14:textId="77777777" w:rsidR="00791943" w:rsidRDefault="00000000">
            <w:pPr>
              <w:spacing w:before="0" w:after="0"/>
            </w:pPr>
            <w:r>
              <w:t>Poçt indeksi və ya şəhər üzrə qısa kod.</w:t>
            </w:r>
          </w:p>
        </w:tc>
      </w:tr>
    </w:tbl>
    <w:p w14:paraId="15AF70EA" w14:textId="77777777" w:rsidR="00791943" w:rsidRDefault="00000000">
      <w:pPr>
        <w:pStyle w:val="Heading2"/>
      </w:pPr>
      <w:r>
        <w:rPr>
          <w:rFonts w:ascii="Calibri" w:eastAsia="Calibri" w:hAnsi="Calibri"/>
        </w:rPr>
        <w:t>4.4 Əlaqələr və istinad mənbələri</w:t>
      </w:r>
    </w:p>
    <w:p w14:paraId="068B8AAB" w14:textId="77777777" w:rsidR="00791943" w:rsidRDefault="00000000">
      <w:pPr>
        <w:pStyle w:val="ListBullet"/>
      </w:pPr>
      <w:r>
        <w:rPr>
          <w:rFonts w:ascii="Consolas" w:eastAsia="Consolas" w:hAnsi="Consolas"/>
        </w:rPr>
        <w:t>`city.country_id`</w:t>
      </w:r>
      <w:r>
        <w:t xml:space="preserve"> -&gt; </w:t>
      </w:r>
      <w:r>
        <w:rPr>
          <w:rFonts w:ascii="Consolas" w:eastAsia="Consolas" w:hAnsi="Consolas"/>
        </w:rPr>
        <w:t>`country.country_id`</w:t>
      </w:r>
    </w:p>
    <w:p w14:paraId="32536470" w14:textId="77777777" w:rsidR="00791943" w:rsidRDefault="00000000">
      <w:pPr>
        <w:pStyle w:val="ListBullet"/>
      </w:pPr>
      <w:r>
        <w:rPr>
          <w:rFonts w:ascii="Consolas" w:eastAsia="Consolas" w:hAnsi="Consolas"/>
        </w:rPr>
        <w:t>`counterparty_card.country_id`</w:t>
      </w:r>
      <w:r>
        <w:t xml:space="preserve"> -&gt; </w:t>
      </w:r>
      <w:r>
        <w:rPr>
          <w:rFonts w:ascii="Consolas" w:eastAsia="Consolas" w:hAnsi="Consolas"/>
        </w:rPr>
        <w:t>`country.country_id`</w:t>
      </w:r>
    </w:p>
    <w:p w14:paraId="4440FDDF" w14:textId="77777777" w:rsidR="00791943" w:rsidRDefault="00000000">
      <w:pPr>
        <w:pStyle w:val="ListBullet"/>
      </w:pPr>
      <w:r>
        <w:rPr>
          <w:rFonts w:ascii="Consolas" w:eastAsia="Consolas" w:hAnsi="Consolas"/>
        </w:rPr>
        <w:t>`counterparty_card.city_id`</w:t>
      </w:r>
      <w:r>
        <w:t xml:space="preserve"> -&gt; </w:t>
      </w:r>
      <w:r>
        <w:rPr>
          <w:rFonts w:ascii="Consolas" w:eastAsia="Consolas" w:hAnsi="Consolas"/>
        </w:rPr>
        <w:t>`city.city_id`</w:t>
      </w:r>
    </w:p>
    <w:p w14:paraId="0C581E0B" w14:textId="77777777" w:rsidR="00791943" w:rsidRDefault="00000000">
      <w:pPr>
        <w:pStyle w:val="ListBullet"/>
      </w:pPr>
      <w:r>
        <w:rPr>
          <w:rFonts w:ascii="Consolas" w:eastAsia="Consolas" w:hAnsi="Consolas"/>
        </w:rPr>
        <w:t>`currency.country_id`</w:t>
      </w:r>
      <w:r>
        <w:t xml:space="preserve"> -&gt; </w:t>
      </w:r>
      <w:r>
        <w:rPr>
          <w:rFonts w:ascii="Consolas" w:eastAsia="Consolas" w:hAnsi="Consolas"/>
        </w:rPr>
        <w:t>`country.country_id`</w:t>
      </w:r>
    </w:p>
    <w:p w14:paraId="2B855128" w14:textId="77777777" w:rsidR="00791943" w:rsidRDefault="00000000">
      <w:pPr>
        <w:pStyle w:val="Heading2"/>
      </w:pPr>
      <w:r>
        <w:rPr>
          <w:rFonts w:ascii="Calibri" w:eastAsia="Calibri" w:hAnsi="Calibri"/>
        </w:rPr>
        <w:t>4.5 Modullar üzrə istifadə axını</w:t>
      </w:r>
    </w:p>
    <w:p w14:paraId="3487381C" w14:textId="77777777" w:rsidR="00791943" w:rsidRDefault="00000000">
      <w:pPr>
        <w:pStyle w:val="ListBullet"/>
      </w:pPr>
      <w:r>
        <w:t xml:space="preserve">Kontragent kartı yaradılarkən istifadəçi əvvəl </w:t>
      </w:r>
      <w:r>
        <w:rPr>
          <w:rFonts w:ascii="Consolas" w:eastAsia="Consolas" w:hAnsi="Consolas"/>
        </w:rPr>
        <w:t>`country_id`</w:t>
      </w:r>
      <w:r>
        <w:t xml:space="preserve">, sonra həmin ölkəyə aid </w:t>
      </w:r>
      <w:r>
        <w:rPr>
          <w:rFonts w:ascii="Consolas" w:eastAsia="Consolas" w:hAnsi="Consolas"/>
        </w:rPr>
        <w:t>`city_id`</w:t>
      </w:r>
      <w:r>
        <w:t xml:space="preserve"> seçir.</w:t>
      </w:r>
    </w:p>
    <w:p w14:paraId="42805613" w14:textId="77777777" w:rsidR="00791943" w:rsidRDefault="00000000">
      <w:pPr>
        <w:pStyle w:val="ListBullet"/>
      </w:pPr>
      <w:r>
        <w:t xml:space="preserve">Valyuta kartında </w:t>
      </w:r>
      <w:r>
        <w:rPr>
          <w:rFonts w:ascii="Consolas" w:eastAsia="Consolas" w:hAnsi="Consolas"/>
        </w:rPr>
        <w:t>`country_id`</w:t>
      </w:r>
      <w:r>
        <w:t xml:space="preserve"> opsional sahə kimi bu moduldakı ölkələrdən gəlir.</w:t>
      </w:r>
    </w:p>
    <w:p w14:paraId="5072F0D1" w14:textId="77777777" w:rsidR="00791943" w:rsidRDefault="00000000">
      <w:pPr>
        <w:pStyle w:val="ListBullet"/>
      </w:pPr>
      <w:r>
        <w:t>Gələcəkdə ünvan strukturları yaradılarkən ölkə/şəhər seçimi üçün ilkin mənbə rolunu bu modul oynayır.</w:t>
      </w:r>
    </w:p>
    <w:p w14:paraId="648D5A90" w14:textId="77777777" w:rsidR="00791943" w:rsidRDefault="00000000">
      <w:pPr>
        <w:pStyle w:val="Heading1"/>
        <w:shd w:val="clear" w:color="auto" w:fill="EAF2F8"/>
      </w:pPr>
      <w:r>
        <w:rPr>
          <w:rFonts w:ascii="Calibri" w:eastAsia="Calibri" w:hAnsi="Calibri"/>
        </w:rPr>
        <w:t>5. İstifadə ssenariləri</w:t>
      </w:r>
    </w:p>
    <w:p w14:paraId="1DD841F2" w14:textId="77777777" w:rsidR="00791943" w:rsidRDefault="00000000">
      <w:pPr>
        <w:pStyle w:val="Heading2"/>
      </w:pPr>
      <w:r>
        <w:rPr>
          <w:rFonts w:ascii="Calibri" w:eastAsia="Calibri" w:hAnsi="Calibri"/>
        </w:rPr>
        <w:t>5.1 Ssenari A — Yeni ölkə yaradılması</w:t>
      </w:r>
    </w:p>
    <w:p w14:paraId="0C66AF84" w14:textId="77777777" w:rsidR="00791943" w:rsidRDefault="00000000">
      <w:pPr>
        <w:ind w:left="360" w:hanging="259"/>
      </w:pPr>
      <w:r>
        <w:rPr>
          <w:b/>
        </w:rPr>
        <w:t xml:space="preserve">1) </w:t>
      </w:r>
      <w:r>
        <w:t>İstifadəçi Tree sahəsində heç bir node seçmir və ya seçimi təmizləyir.</w:t>
      </w:r>
    </w:p>
    <w:p w14:paraId="5A68232F" w14:textId="77777777" w:rsidR="00791943" w:rsidRDefault="00000000">
      <w:pPr>
        <w:ind w:left="360" w:hanging="259"/>
      </w:pPr>
      <w:r>
        <w:rPr>
          <w:b/>
        </w:rPr>
        <w:t xml:space="preserve">2) </w:t>
      </w:r>
      <w:r>
        <w:rPr>
          <w:rFonts w:ascii="Consolas" w:eastAsia="Consolas" w:hAnsi="Consolas"/>
        </w:rPr>
        <w:t>`Əməliyyatlar`</w:t>
      </w:r>
      <w:r>
        <w:t xml:space="preserve"> menyusundan </w:t>
      </w:r>
      <w:r>
        <w:rPr>
          <w:rFonts w:ascii="Consolas" w:eastAsia="Consolas" w:hAnsi="Consolas"/>
        </w:rPr>
        <w:t>`Yeni`</w:t>
      </w:r>
      <w:r>
        <w:t xml:space="preserve"> seçir.</w:t>
      </w:r>
    </w:p>
    <w:p w14:paraId="681A9FCF" w14:textId="77777777" w:rsidR="00791943" w:rsidRDefault="00000000">
      <w:pPr>
        <w:ind w:left="360" w:hanging="259"/>
      </w:pPr>
      <w:r>
        <w:rPr>
          <w:b/>
        </w:rPr>
        <w:t xml:space="preserve">3) </w:t>
      </w:r>
      <w:r>
        <w:t xml:space="preserve">Sistem modal pəncərəni </w:t>
      </w:r>
      <w:r>
        <w:rPr>
          <w:rFonts w:ascii="Consolas" w:eastAsia="Consolas" w:hAnsi="Consolas"/>
        </w:rPr>
        <w:t>`Ölkə`</w:t>
      </w:r>
      <w:r>
        <w:t xml:space="preserve"> rejimində açır.</w:t>
      </w:r>
    </w:p>
    <w:p w14:paraId="6071AAF4" w14:textId="77777777" w:rsidR="00791943" w:rsidRDefault="00000000">
      <w:pPr>
        <w:ind w:left="360" w:hanging="259"/>
      </w:pPr>
      <w:r>
        <w:rPr>
          <w:b/>
        </w:rPr>
        <w:t xml:space="preserve">4) </w:t>
      </w:r>
      <w:r>
        <w:t xml:space="preserve">İstifadəçi </w:t>
      </w:r>
      <w:r>
        <w:rPr>
          <w:rFonts w:ascii="Consolas" w:eastAsia="Consolas" w:hAnsi="Consolas"/>
        </w:rPr>
        <w:t>`country_code`</w:t>
      </w:r>
      <w:r>
        <w:t xml:space="preserve"> və </w:t>
      </w:r>
      <w:r>
        <w:rPr>
          <w:rFonts w:ascii="Consolas" w:eastAsia="Consolas" w:hAnsi="Consolas"/>
        </w:rPr>
        <w:t>`country_name`</w:t>
      </w:r>
      <w:r>
        <w:t xml:space="preserve"> sahələrini doldurur.</w:t>
      </w:r>
    </w:p>
    <w:p w14:paraId="03B83BEB" w14:textId="77777777" w:rsidR="00791943" w:rsidRDefault="00000000">
      <w:pPr>
        <w:ind w:left="360" w:hanging="259"/>
      </w:pPr>
      <w:r>
        <w:rPr>
          <w:b/>
        </w:rPr>
        <w:t xml:space="preserve">5) </w:t>
      </w:r>
      <w:r>
        <w:rPr>
          <w:rFonts w:ascii="Consolas" w:eastAsia="Consolas" w:hAnsi="Consolas"/>
        </w:rPr>
        <w:t>`Yadda Saxla`</w:t>
      </w:r>
      <w:r>
        <w:t xml:space="preserve"> klik edir.</w:t>
      </w:r>
    </w:p>
    <w:p w14:paraId="4DDF61B7" w14:textId="77777777" w:rsidR="00791943" w:rsidRDefault="00000000">
      <w:pPr>
        <w:ind w:left="360" w:hanging="259"/>
      </w:pPr>
      <w:r>
        <w:rPr>
          <w:b/>
        </w:rPr>
        <w:t xml:space="preserve">6) </w:t>
      </w:r>
      <w:r>
        <w:t>Sistem kod unikallığını və məcburi sahələri yoxlayır.</w:t>
      </w:r>
    </w:p>
    <w:p w14:paraId="0DB47DEE" w14:textId="77777777" w:rsidR="00791943" w:rsidRDefault="00000000">
      <w:pPr>
        <w:ind w:left="360" w:hanging="259"/>
      </w:pPr>
      <w:r>
        <w:rPr>
          <w:b/>
        </w:rPr>
        <w:t xml:space="preserve">7) </w:t>
      </w:r>
      <w:r>
        <w:t>Yeni ölkə root səviyyədə Tree-View-a əlavə olunur.</w:t>
      </w:r>
    </w:p>
    <w:p w14:paraId="604FBBC5" w14:textId="77777777" w:rsidR="00791943" w:rsidRDefault="00000000">
      <w:pPr>
        <w:pStyle w:val="Heading2"/>
      </w:pPr>
      <w:r>
        <w:rPr>
          <w:rFonts w:ascii="Calibri" w:eastAsia="Calibri" w:hAnsi="Calibri"/>
        </w:rPr>
        <w:t>5.2 Ssenari B — Yeni şəhər yaradılması</w:t>
      </w:r>
    </w:p>
    <w:p w14:paraId="6DE36A20" w14:textId="77777777" w:rsidR="00791943" w:rsidRDefault="00000000">
      <w:pPr>
        <w:ind w:left="360" w:hanging="259"/>
      </w:pPr>
      <w:r>
        <w:rPr>
          <w:b/>
        </w:rPr>
        <w:t xml:space="preserve">1) </w:t>
      </w:r>
      <w:r>
        <w:t>İstifadəçi Tree-də konkret ölkə node-u seçir.</w:t>
      </w:r>
    </w:p>
    <w:p w14:paraId="486B4D9A" w14:textId="77777777" w:rsidR="00791943" w:rsidRDefault="00000000">
      <w:pPr>
        <w:ind w:left="360" w:hanging="259"/>
      </w:pPr>
      <w:r>
        <w:rPr>
          <w:b/>
        </w:rPr>
        <w:t xml:space="preserve">2) </w:t>
      </w:r>
      <w:r>
        <w:rPr>
          <w:rFonts w:ascii="Consolas" w:eastAsia="Consolas" w:hAnsi="Consolas"/>
        </w:rPr>
        <w:t>`Əməliyyatlar`</w:t>
      </w:r>
      <w:r>
        <w:t xml:space="preserve"> menyusundan </w:t>
      </w:r>
      <w:r>
        <w:rPr>
          <w:rFonts w:ascii="Consolas" w:eastAsia="Consolas" w:hAnsi="Consolas"/>
        </w:rPr>
        <w:t>`Yeni`</w:t>
      </w:r>
      <w:r>
        <w:t xml:space="preserve"> seçir.</w:t>
      </w:r>
    </w:p>
    <w:p w14:paraId="578CF013" w14:textId="77777777" w:rsidR="00791943" w:rsidRDefault="00000000">
      <w:pPr>
        <w:ind w:left="360" w:hanging="259"/>
      </w:pPr>
      <w:r>
        <w:rPr>
          <w:b/>
        </w:rPr>
        <w:t xml:space="preserve">3) </w:t>
      </w:r>
      <w:r>
        <w:t xml:space="preserve">Sistem modalı </w:t>
      </w:r>
      <w:r>
        <w:rPr>
          <w:rFonts w:ascii="Consolas" w:eastAsia="Consolas" w:hAnsi="Consolas"/>
        </w:rPr>
        <w:t>`Şəhər`</w:t>
      </w:r>
      <w:r>
        <w:t xml:space="preserve"> rejimində açır və </w:t>
      </w:r>
      <w:r>
        <w:rPr>
          <w:rFonts w:ascii="Consolas" w:eastAsia="Consolas" w:hAnsi="Consolas"/>
        </w:rPr>
        <w:t>`country_id`</w:t>
      </w:r>
      <w:r>
        <w:t xml:space="preserve"> sahəsini avtomatik doldurur.</w:t>
      </w:r>
    </w:p>
    <w:p w14:paraId="54E2EEA7" w14:textId="77777777" w:rsidR="00791943" w:rsidRDefault="00000000">
      <w:pPr>
        <w:ind w:left="360" w:hanging="259"/>
      </w:pPr>
      <w:r>
        <w:rPr>
          <w:b/>
        </w:rPr>
        <w:t xml:space="preserve">4) </w:t>
      </w:r>
      <w:r>
        <w:t xml:space="preserve">İstifadəçi </w:t>
      </w:r>
      <w:r>
        <w:rPr>
          <w:rFonts w:ascii="Consolas" w:eastAsia="Consolas" w:hAnsi="Consolas"/>
        </w:rPr>
        <w:t>`city_name`</w:t>
      </w:r>
      <w:r>
        <w:t xml:space="preserve"> və lazım olarsa </w:t>
      </w:r>
      <w:r>
        <w:rPr>
          <w:rFonts w:ascii="Consolas" w:eastAsia="Consolas" w:hAnsi="Consolas"/>
        </w:rPr>
        <w:t>`postal_code`</w:t>
      </w:r>
      <w:r>
        <w:t xml:space="preserve"> sahələrini daxil edir.</w:t>
      </w:r>
    </w:p>
    <w:p w14:paraId="20EA7022" w14:textId="77777777" w:rsidR="00791943" w:rsidRDefault="00000000">
      <w:pPr>
        <w:ind w:left="360" w:hanging="259"/>
      </w:pPr>
      <w:r>
        <w:rPr>
          <w:b/>
        </w:rPr>
        <w:t xml:space="preserve">5) </w:t>
      </w:r>
      <w:r>
        <w:rPr>
          <w:rFonts w:ascii="Consolas" w:eastAsia="Consolas" w:hAnsi="Consolas"/>
        </w:rPr>
        <w:t>`Yadda Saxla`</w:t>
      </w:r>
      <w:r>
        <w:t xml:space="preserve"> klik edir.</w:t>
      </w:r>
    </w:p>
    <w:p w14:paraId="5CDC9EAB" w14:textId="77777777" w:rsidR="00791943" w:rsidRDefault="00000000">
      <w:pPr>
        <w:ind w:left="360" w:hanging="259"/>
      </w:pPr>
      <w:r>
        <w:rPr>
          <w:b/>
        </w:rPr>
        <w:t xml:space="preserve">6) </w:t>
      </w:r>
      <w:r>
        <w:t xml:space="preserve">Sistem seçilmiş </w:t>
      </w:r>
      <w:r>
        <w:rPr>
          <w:rFonts w:ascii="Consolas" w:eastAsia="Consolas" w:hAnsi="Consolas"/>
        </w:rPr>
        <w:t>`country_id`</w:t>
      </w:r>
      <w:r>
        <w:t>-nin mövcudluğunu yoxlayır.</w:t>
      </w:r>
    </w:p>
    <w:p w14:paraId="16BFE98E" w14:textId="77777777" w:rsidR="00791943" w:rsidRDefault="00000000">
      <w:pPr>
        <w:ind w:left="360" w:hanging="259"/>
      </w:pPr>
      <w:r>
        <w:rPr>
          <w:b/>
        </w:rPr>
        <w:t xml:space="preserve">7) </w:t>
      </w:r>
      <w:r>
        <w:t>Yeni şəhər həmin ölkənin altında Tree-View-da göstərilir.</w:t>
      </w:r>
    </w:p>
    <w:p w14:paraId="5B6FA17C" w14:textId="77777777" w:rsidR="00791943" w:rsidRDefault="00000000">
      <w:pPr>
        <w:pStyle w:val="Heading2"/>
      </w:pPr>
      <w:r>
        <w:rPr>
          <w:rFonts w:ascii="Calibri" w:eastAsia="Calibri" w:hAnsi="Calibri"/>
        </w:rPr>
        <w:t>5.3 Ssenari C — Ölkənin redaktəsi</w:t>
      </w:r>
    </w:p>
    <w:p w14:paraId="6492F506" w14:textId="77777777" w:rsidR="00791943" w:rsidRDefault="00000000">
      <w:pPr>
        <w:ind w:left="360" w:hanging="259"/>
      </w:pPr>
      <w:r>
        <w:rPr>
          <w:b/>
        </w:rPr>
        <w:t xml:space="preserve">1) </w:t>
      </w:r>
      <w:r>
        <w:t>İstifadəçi Tree-də ölkə seçir.</w:t>
      </w:r>
    </w:p>
    <w:p w14:paraId="74CEE55B" w14:textId="77777777" w:rsidR="00791943" w:rsidRDefault="00000000">
      <w:pPr>
        <w:ind w:left="360" w:hanging="259"/>
      </w:pPr>
      <w:r>
        <w:rPr>
          <w:b/>
        </w:rPr>
        <w:t xml:space="preserve">2) </w:t>
      </w:r>
      <w:r>
        <w:t>Sistem seçilmiş ölkəni redaktə rejimində açır.</w:t>
      </w:r>
    </w:p>
    <w:p w14:paraId="4041CFC4" w14:textId="77777777" w:rsidR="00791943" w:rsidRDefault="00000000">
      <w:pPr>
        <w:ind w:left="360" w:hanging="259"/>
      </w:pPr>
      <w:r>
        <w:rPr>
          <w:b/>
        </w:rPr>
        <w:t xml:space="preserve">3) </w:t>
      </w:r>
      <w:r>
        <w:t xml:space="preserve">İstifadəçi </w:t>
      </w:r>
      <w:r>
        <w:rPr>
          <w:rFonts w:ascii="Consolas" w:eastAsia="Consolas" w:hAnsi="Consolas"/>
        </w:rPr>
        <w:t>`country_code`</w:t>
      </w:r>
      <w:r>
        <w:t xml:space="preserve"> və ya </w:t>
      </w:r>
      <w:r>
        <w:rPr>
          <w:rFonts w:ascii="Consolas" w:eastAsia="Consolas" w:hAnsi="Consolas"/>
        </w:rPr>
        <w:t>`country_name`</w:t>
      </w:r>
      <w:r>
        <w:t xml:space="preserve"> sahələrini dəyişir.</w:t>
      </w:r>
    </w:p>
    <w:p w14:paraId="37CC67D9" w14:textId="77777777" w:rsidR="00791943" w:rsidRDefault="00000000">
      <w:pPr>
        <w:ind w:left="360" w:hanging="259"/>
      </w:pPr>
      <w:r>
        <w:rPr>
          <w:b/>
        </w:rPr>
        <w:t xml:space="preserve">4) </w:t>
      </w:r>
      <w:r>
        <w:rPr>
          <w:rFonts w:ascii="Consolas" w:eastAsia="Consolas" w:hAnsi="Consolas"/>
        </w:rPr>
        <w:t>`Yadda Saxla`</w:t>
      </w:r>
      <w:r>
        <w:t xml:space="preserve"> klik edilir.</w:t>
      </w:r>
    </w:p>
    <w:p w14:paraId="37B8BAE9" w14:textId="77777777" w:rsidR="00791943" w:rsidRDefault="00000000">
      <w:pPr>
        <w:ind w:left="360" w:hanging="259"/>
      </w:pPr>
      <w:r>
        <w:rPr>
          <w:b/>
        </w:rPr>
        <w:t xml:space="preserve">5) </w:t>
      </w:r>
      <w:r>
        <w:t>Sistem dəyişiklikləri uyğun yoxlamalardan sonra yeniləyir.</w:t>
      </w:r>
    </w:p>
    <w:p w14:paraId="44E756A2" w14:textId="77777777" w:rsidR="00791943" w:rsidRDefault="00000000">
      <w:pPr>
        <w:pStyle w:val="Heading2"/>
      </w:pPr>
      <w:r>
        <w:rPr>
          <w:rFonts w:ascii="Calibri" w:eastAsia="Calibri" w:hAnsi="Calibri"/>
        </w:rPr>
        <w:t>5.4 Ssenari D — Şəhərin redaktəsi</w:t>
      </w:r>
    </w:p>
    <w:p w14:paraId="79F36475" w14:textId="77777777" w:rsidR="00791943" w:rsidRDefault="00000000">
      <w:pPr>
        <w:ind w:left="360" w:hanging="259"/>
      </w:pPr>
      <w:r>
        <w:rPr>
          <w:b/>
        </w:rPr>
        <w:t xml:space="preserve">1) </w:t>
      </w:r>
      <w:r>
        <w:t>İstifadəçi Tree-də şəhər seçir.</w:t>
      </w:r>
    </w:p>
    <w:p w14:paraId="0961D405" w14:textId="77777777" w:rsidR="00791943" w:rsidRDefault="00000000">
      <w:pPr>
        <w:ind w:left="360" w:hanging="259"/>
      </w:pPr>
      <w:r>
        <w:rPr>
          <w:b/>
        </w:rPr>
        <w:t xml:space="preserve">2) </w:t>
      </w:r>
      <w:r>
        <w:t xml:space="preserve">Sistem modalı </w:t>
      </w:r>
      <w:r>
        <w:rPr>
          <w:rFonts w:ascii="Consolas" w:eastAsia="Consolas" w:hAnsi="Consolas"/>
        </w:rPr>
        <w:t>`Şəhər redaktə`</w:t>
      </w:r>
      <w:r>
        <w:t xml:space="preserve"> rejimində açır.</w:t>
      </w:r>
    </w:p>
    <w:p w14:paraId="090F6C82" w14:textId="77777777" w:rsidR="00791943" w:rsidRDefault="00000000">
      <w:pPr>
        <w:ind w:left="360" w:hanging="259"/>
      </w:pPr>
      <w:r>
        <w:rPr>
          <w:b/>
        </w:rPr>
        <w:t xml:space="preserve">3) </w:t>
      </w:r>
      <w:r>
        <w:t xml:space="preserve">İstifadəçi </w:t>
      </w:r>
      <w:r>
        <w:rPr>
          <w:rFonts w:ascii="Consolas" w:eastAsia="Consolas" w:hAnsi="Consolas"/>
        </w:rPr>
        <w:t>`city_name`</w:t>
      </w:r>
      <w:r>
        <w:t xml:space="preserve"> və </w:t>
      </w:r>
      <w:r>
        <w:rPr>
          <w:rFonts w:ascii="Consolas" w:eastAsia="Consolas" w:hAnsi="Consolas"/>
        </w:rPr>
        <w:t>`postal_code`</w:t>
      </w:r>
      <w:r>
        <w:t xml:space="preserve"> sahələrini dəyişir.</w:t>
      </w:r>
    </w:p>
    <w:p w14:paraId="2FC25C8B" w14:textId="77777777" w:rsidR="00791943" w:rsidRDefault="00000000">
      <w:pPr>
        <w:ind w:left="360" w:hanging="259"/>
      </w:pPr>
      <w:r>
        <w:rPr>
          <w:b/>
        </w:rPr>
        <w:t xml:space="preserve">4) </w:t>
      </w:r>
      <w:r>
        <w:rPr>
          <w:rFonts w:ascii="Consolas" w:eastAsia="Consolas" w:hAnsi="Consolas"/>
        </w:rPr>
        <w:t>`Yadda Saxla`</w:t>
      </w:r>
      <w:r>
        <w:t xml:space="preserve"> klik edilir.</w:t>
      </w:r>
    </w:p>
    <w:p w14:paraId="4E650581" w14:textId="77777777" w:rsidR="00791943" w:rsidRDefault="00000000">
      <w:pPr>
        <w:ind w:left="360" w:hanging="259"/>
      </w:pPr>
      <w:r>
        <w:rPr>
          <w:b/>
        </w:rPr>
        <w:t xml:space="preserve">5) </w:t>
      </w:r>
      <w:r>
        <w:t>Sistem şəhər qeydini yeniləyir.</w:t>
      </w:r>
    </w:p>
    <w:p w14:paraId="14910ADF" w14:textId="77777777" w:rsidR="00791943" w:rsidRDefault="00000000">
      <w:pPr>
        <w:pStyle w:val="Heading2"/>
      </w:pPr>
      <w:r>
        <w:rPr>
          <w:rFonts w:ascii="Calibri" w:eastAsia="Calibri" w:hAnsi="Calibri"/>
        </w:rPr>
        <w:t>5.5 Ssenari E — Kontragent modulunda istifadə</w:t>
      </w:r>
    </w:p>
    <w:p w14:paraId="1B5ABACC" w14:textId="77777777" w:rsidR="00791943" w:rsidRDefault="00000000">
      <w:pPr>
        <w:ind w:left="360" w:hanging="259"/>
      </w:pPr>
      <w:r>
        <w:rPr>
          <w:b/>
        </w:rPr>
        <w:t xml:space="preserve">1) </w:t>
      </w:r>
      <w:r>
        <w:t>İstifadəçi kontragent kartı yaradır.</w:t>
      </w:r>
    </w:p>
    <w:p w14:paraId="02BCD6EA" w14:textId="77777777" w:rsidR="00791943" w:rsidRDefault="00000000">
      <w:pPr>
        <w:ind w:left="360" w:hanging="259"/>
      </w:pPr>
      <w:r>
        <w:rPr>
          <w:b/>
        </w:rPr>
        <w:t xml:space="preserve">2) </w:t>
      </w:r>
      <w:r>
        <w:rPr>
          <w:rFonts w:ascii="Consolas" w:eastAsia="Consolas" w:hAnsi="Consolas"/>
        </w:rPr>
        <w:t>`country_id`</w:t>
      </w:r>
      <w:r>
        <w:t xml:space="preserve"> sahəsində bu moduldakı ölkələrdən biri seçilir.</w:t>
      </w:r>
    </w:p>
    <w:p w14:paraId="218D8855" w14:textId="77777777" w:rsidR="00791943" w:rsidRDefault="00000000">
      <w:pPr>
        <w:ind w:left="360" w:hanging="259"/>
      </w:pPr>
      <w:r>
        <w:rPr>
          <w:b/>
        </w:rPr>
        <w:t xml:space="preserve">3) </w:t>
      </w:r>
      <w:r>
        <w:rPr>
          <w:rFonts w:ascii="Consolas" w:eastAsia="Consolas" w:hAnsi="Consolas"/>
        </w:rPr>
        <w:t>`city_id`</w:t>
      </w:r>
      <w:r>
        <w:t xml:space="preserve"> sahəsində seçilmiş ölkəyə uyğun şəhərlər göstərilir.</w:t>
      </w:r>
    </w:p>
    <w:p w14:paraId="4DB3D6A2" w14:textId="77777777" w:rsidR="00791943" w:rsidRDefault="00000000">
      <w:pPr>
        <w:ind w:left="360" w:hanging="259"/>
      </w:pPr>
      <w:r>
        <w:rPr>
          <w:b/>
        </w:rPr>
        <w:t xml:space="preserve">4) </w:t>
      </w:r>
      <w:r>
        <w:t xml:space="preserve">Sistem </w:t>
      </w:r>
      <w:r>
        <w:rPr>
          <w:rFonts w:ascii="Consolas" w:eastAsia="Consolas" w:hAnsi="Consolas"/>
        </w:rPr>
        <w:t>`city.country_id = counterparty_card.country_id`</w:t>
      </w:r>
      <w:r>
        <w:t xml:space="preserve"> uyğunluğunu qoruyur.</w:t>
      </w:r>
    </w:p>
    <w:p w14:paraId="073DE6B6" w14:textId="77777777" w:rsidR="00791943" w:rsidRDefault="00000000">
      <w:pPr>
        <w:pStyle w:val="Heading3"/>
      </w:pPr>
      <w:r>
        <w:rPr>
          <w:rFonts w:ascii="Calibri" w:eastAsia="Calibri" w:hAnsi="Calibri"/>
        </w:rPr>
        <w:t>Negative:</w:t>
      </w:r>
    </w:p>
    <w:p w14:paraId="6CC89022" w14:textId="77777777" w:rsidR="00791943" w:rsidRDefault="00000000">
      <w:pPr>
        <w:pStyle w:val="ListBullet"/>
      </w:pPr>
      <w:r>
        <w:t>Ölkə seçilmədən şəhər yaradıla bilməz.</w:t>
      </w:r>
    </w:p>
    <w:p w14:paraId="654E5525" w14:textId="77777777" w:rsidR="00791943" w:rsidRDefault="00000000">
      <w:pPr>
        <w:pStyle w:val="ListBullet"/>
      </w:pPr>
      <w:r>
        <w:t xml:space="preserve">Dublikat </w:t>
      </w:r>
      <w:r>
        <w:rPr>
          <w:rFonts w:ascii="Consolas" w:eastAsia="Consolas" w:hAnsi="Consolas"/>
        </w:rPr>
        <w:t>`country_code`</w:t>
      </w:r>
      <w:r>
        <w:t xml:space="preserve"> olduqda ölkə yaradıla bilməz.</w:t>
      </w:r>
    </w:p>
    <w:p w14:paraId="092562C2" w14:textId="77777777" w:rsidR="00791943" w:rsidRDefault="00000000">
      <w:pPr>
        <w:pStyle w:val="ListBullet"/>
      </w:pPr>
      <w:r>
        <w:rPr>
          <w:rFonts w:ascii="Consolas" w:eastAsia="Consolas" w:hAnsi="Consolas"/>
        </w:rPr>
        <w:t>`country_id`</w:t>
      </w:r>
      <w:r>
        <w:t xml:space="preserve"> mövcud olmayan şəhər qeydi saxlanmamalıdır.</w:t>
      </w:r>
    </w:p>
    <w:p w14:paraId="7A4A58AE" w14:textId="77777777" w:rsidR="00791943" w:rsidRDefault="00000000">
      <w:pPr>
        <w:pStyle w:val="ListBullet"/>
      </w:pPr>
      <w:r>
        <w:t>Kontragent modulunda seçilmiş şəhər başqa ölkəyə aiddirsə saxlanma bloklanmalıdır.</w:t>
      </w:r>
    </w:p>
    <w:p w14:paraId="113911DC" w14:textId="77777777" w:rsidR="00791943" w:rsidRDefault="00000000">
      <w:pPr>
        <w:pStyle w:val="Heading1"/>
      </w:pPr>
      <w:r>
        <w:rPr>
          <w:rFonts w:ascii="Calibri" w:eastAsia="Calibri" w:hAnsi="Calibri"/>
        </w:rPr>
        <w:t>6. Biznes qaydaları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791943" w14:paraId="277CA000" w14:textId="77777777">
        <w:tc>
          <w:tcPr>
            <w:tcW w:w="4968" w:type="dxa"/>
            <w:shd w:val="clear" w:color="auto" w:fill="D9D9D9"/>
            <w:vAlign w:val="center"/>
          </w:tcPr>
          <w:p w14:paraId="556EE822" w14:textId="77777777" w:rsidR="00791943" w:rsidRDefault="00000000">
            <w:pPr>
              <w:spacing w:before="0" w:after="0"/>
            </w:pPr>
            <w:r>
              <w:rPr>
                <w:b/>
              </w:rPr>
              <w:t>Kod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1ACC3792" w14:textId="77777777" w:rsidR="00791943" w:rsidRDefault="00000000">
            <w:pPr>
              <w:spacing w:before="0" w:after="0"/>
            </w:pPr>
            <w:r>
              <w:rPr>
                <w:b/>
              </w:rPr>
              <w:t>Təsvir</w:t>
            </w:r>
          </w:p>
        </w:tc>
      </w:tr>
      <w:tr w:rsidR="00791943" w14:paraId="3B1C15DD" w14:textId="77777777">
        <w:tc>
          <w:tcPr>
            <w:tcW w:w="4968" w:type="dxa"/>
            <w:vAlign w:val="center"/>
          </w:tcPr>
          <w:p w14:paraId="7312F02C" w14:textId="77777777" w:rsidR="00791943" w:rsidRDefault="00000000">
            <w:pPr>
              <w:spacing w:before="0" w:after="0"/>
            </w:pPr>
            <w:r>
              <w:t>BR-01</w:t>
            </w:r>
          </w:p>
        </w:tc>
        <w:tc>
          <w:tcPr>
            <w:tcW w:w="4968" w:type="dxa"/>
            <w:vAlign w:val="center"/>
          </w:tcPr>
          <w:p w14:paraId="3894AF76" w14:textId="77777777" w:rsidR="00791943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`country_code`</w:t>
            </w:r>
            <w:r>
              <w:t xml:space="preserve"> aktiv ölkələr üzrə unikal olmalıdır.</w:t>
            </w:r>
          </w:p>
        </w:tc>
      </w:tr>
      <w:tr w:rsidR="00791943" w14:paraId="444DBE52" w14:textId="77777777">
        <w:tc>
          <w:tcPr>
            <w:tcW w:w="4968" w:type="dxa"/>
            <w:vAlign w:val="center"/>
          </w:tcPr>
          <w:p w14:paraId="3F7F8A83" w14:textId="77777777" w:rsidR="00791943" w:rsidRDefault="00000000">
            <w:pPr>
              <w:spacing w:before="0" w:after="0"/>
            </w:pPr>
            <w:r>
              <w:t>BR-02</w:t>
            </w:r>
          </w:p>
        </w:tc>
        <w:tc>
          <w:tcPr>
            <w:tcW w:w="4968" w:type="dxa"/>
            <w:vAlign w:val="center"/>
          </w:tcPr>
          <w:p w14:paraId="1AF1AB85" w14:textId="77777777" w:rsidR="00791943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`country_name`</w:t>
            </w:r>
            <w:r>
              <w:t xml:space="preserve"> boş ola bilməz.</w:t>
            </w:r>
          </w:p>
        </w:tc>
      </w:tr>
      <w:tr w:rsidR="00791943" w14:paraId="68CB40DF" w14:textId="77777777">
        <w:tc>
          <w:tcPr>
            <w:tcW w:w="4968" w:type="dxa"/>
            <w:vAlign w:val="center"/>
          </w:tcPr>
          <w:p w14:paraId="758B21AF" w14:textId="77777777" w:rsidR="00791943" w:rsidRDefault="00000000">
            <w:pPr>
              <w:spacing w:before="0" w:after="0"/>
            </w:pPr>
            <w:r>
              <w:t>BR-03</w:t>
            </w:r>
          </w:p>
        </w:tc>
        <w:tc>
          <w:tcPr>
            <w:tcW w:w="4968" w:type="dxa"/>
            <w:vAlign w:val="center"/>
          </w:tcPr>
          <w:p w14:paraId="759824DE" w14:textId="77777777" w:rsidR="00791943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`city_name`</w:t>
            </w:r>
            <w:r>
              <w:t xml:space="preserve"> boş ola bilməz.</w:t>
            </w:r>
          </w:p>
        </w:tc>
      </w:tr>
      <w:tr w:rsidR="00791943" w14:paraId="022070DE" w14:textId="77777777">
        <w:tc>
          <w:tcPr>
            <w:tcW w:w="4968" w:type="dxa"/>
            <w:vAlign w:val="center"/>
          </w:tcPr>
          <w:p w14:paraId="58849E53" w14:textId="77777777" w:rsidR="00791943" w:rsidRDefault="00000000">
            <w:pPr>
              <w:spacing w:before="0" w:after="0"/>
            </w:pPr>
            <w:r>
              <w:t>BR-04</w:t>
            </w:r>
          </w:p>
        </w:tc>
        <w:tc>
          <w:tcPr>
            <w:tcW w:w="4968" w:type="dxa"/>
            <w:vAlign w:val="center"/>
          </w:tcPr>
          <w:p w14:paraId="72BAC4E5" w14:textId="77777777" w:rsidR="00791943" w:rsidRDefault="00000000">
            <w:pPr>
              <w:spacing w:before="0" w:after="0"/>
            </w:pPr>
            <w:r>
              <w:t>Şəhər mütləq mövcud bir ölkəyə bağlı olmalıdır.</w:t>
            </w:r>
          </w:p>
        </w:tc>
      </w:tr>
      <w:tr w:rsidR="00791943" w14:paraId="5DDE67E8" w14:textId="77777777">
        <w:tc>
          <w:tcPr>
            <w:tcW w:w="4968" w:type="dxa"/>
            <w:vAlign w:val="center"/>
          </w:tcPr>
          <w:p w14:paraId="3196A8E0" w14:textId="77777777" w:rsidR="00791943" w:rsidRDefault="00000000">
            <w:pPr>
              <w:spacing w:before="0" w:after="0"/>
            </w:pPr>
            <w:r>
              <w:t>BR-05</w:t>
            </w:r>
          </w:p>
        </w:tc>
        <w:tc>
          <w:tcPr>
            <w:tcW w:w="4968" w:type="dxa"/>
            <w:vAlign w:val="center"/>
          </w:tcPr>
          <w:p w14:paraId="7BD96401" w14:textId="77777777" w:rsidR="00791943" w:rsidRDefault="00000000">
            <w:pPr>
              <w:spacing w:before="0" w:after="0"/>
            </w:pPr>
            <w:r>
              <w:t>Eyni ölkə daxilində eyni adlı şəhərin təkrar yaradılması arzuolunmazdır və bloklana bilər.</w:t>
            </w:r>
          </w:p>
        </w:tc>
      </w:tr>
      <w:tr w:rsidR="00791943" w14:paraId="741CB9B9" w14:textId="77777777">
        <w:tc>
          <w:tcPr>
            <w:tcW w:w="4968" w:type="dxa"/>
            <w:vAlign w:val="center"/>
          </w:tcPr>
          <w:p w14:paraId="38451EB3" w14:textId="77777777" w:rsidR="00791943" w:rsidRDefault="00000000">
            <w:pPr>
              <w:spacing w:before="0" w:after="0"/>
            </w:pPr>
            <w:r>
              <w:t>BR-06</w:t>
            </w:r>
          </w:p>
        </w:tc>
        <w:tc>
          <w:tcPr>
            <w:tcW w:w="4968" w:type="dxa"/>
            <w:vAlign w:val="center"/>
          </w:tcPr>
          <w:p w14:paraId="4EB796B0" w14:textId="77777777" w:rsidR="00791943" w:rsidRDefault="00000000">
            <w:pPr>
              <w:spacing w:before="0" w:after="0"/>
            </w:pPr>
            <w:r>
              <w:t>Ölkə seçilmədən şəhər yaradılmamalıdır.</w:t>
            </w:r>
          </w:p>
        </w:tc>
      </w:tr>
      <w:tr w:rsidR="00791943" w14:paraId="2D156FC3" w14:textId="77777777">
        <w:tc>
          <w:tcPr>
            <w:tcW w:w="4968" w:type="dxa"/>
            <w:vAlign w:val="center"/>
          </w:tcPr>
          <w:p w14:paraId="0D0DDB9B" w14:textId="77777777" w:rsidR="00791943" w:rsidRDefault="00000000">
            <w:pPr>
              <w:spacing w:before="0" w:after="0"/>
            </w:pPr>
            <w:r>
              <w:t>BR-07</w:t>
            </w:r>
          </w:p>
        </w:tc>
        <w:tc>
          <w:tcPr>
            <w:tcW w:w="4968" w:type="dxa"/>
            <w:vAlign w:val="center"/>
          </w:tcPr>
          <w:p w14:paraId="67AE8446" w14:textId="77777777" w:rsidR="00791943" w:rsidRDefault="00000000">
            <w:pPr>
              <w:spacing w:before="0" w:after="0"/>
            </w:pPr>
            <w:r>
              <w:t xml:space="preserve">Kontragent modulunda seçilən </w:t>
            </w:r>
            <w:r>
              <w:rPr>
                <w:rFonts w:ascii="Consolas" w:eastAsia="Consolas" w:hAnsi="Consolas"/>
              </w:rPr>
              <w:t>`city_id`</w:t>
            </w:r>
            <w:r>
              <w:t xml:space="preserve"> həmin kontragentin </w:t>
            </w:r>
            <w:r>
              <w:rPr>
                <w:rFonts w:ascii="Consolas" w:eastAsia="Consolas" w:hAnsi="Consolas"/>
              </w:rPr>
              <w:t>`country_id`</w:t>
            </w:r>
            <w:r>
              <w:t xml:space="preserve"> dəyərinə uyğun olmalıdır.</w:t>
            </w:r>
          </w:p>
        </w:tc>
      </w:tr>
      <w:tr w:rsidR="00791943" w14:paraId="66712EB1" w14:textId="77777777">
        <w:tc>
          <w:tcPr>
            <w:tcW w:w="4968" w:type="dxa"/>
            <w:vAlign w:val="center"/>
          </w:tcPr>
          <w:p w14:paraId="2A6D48C2" w14:textId="77777777" w:rsidR="00791943" w:rsidRDefault="00000000">
            <w:pPr>
              <w:spacing w:before="0" w:after="0"/>
            </w:pPr>
            <w:r>
              <w:t>BR-08</w:t>
            </w:r>
          </w:p>
        </w:tc>
        <w:tc>
          <w:tcPr>
            <w:tcW w:w="4968" w:type="dxa"/>
            <w:vAlign w:val="center"/>
          </w:tcPr>
          <w:p w14:paraId="3D8D07CE" w14:textId="77777777" w:rsidR="00791943" w:rsidRDefault="00000000">
            <w:pPr>
              <w:spacing w:before="0" w:after="0"/>
            </w:pPr>
            <w:r>
              <w:t>Başqa modullarda istifadə olunan ölkə və ya şəhərin fiziki silinməsi məhdudlaşdırılmalıdır.</w:t>
            </w:r>
          </w:p>
        </w:tc>
      </w:tr>
    </w:tbl>
    <w:p w14:paraId="1F1939BC" w14:textId="77777777" w:rsidR="00791943" w:rsidRDefault="00000000">
      <w:pPr>
        <w:pStyle w:val="Heading1"/>
        <w:shd w:val="clear" w:color="auto" w:fill="EAF2F8"/>
      </w:pPr>
      <w:r>
        <w:rPr>
          <w:rFonts w:ascii="Calibri" w:eastAsia="Calibri" w:hAnsi="Calibri"/>
        </w:rPr>
        <w:t>7. Ekranın ümumi təsviri (Sadə UI)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791943" w14:paraId="193B9A9F" w14:textId="77777777">
        <w:tc>
          <w:tcPr>
            <w:tcW w:w="4968" w:type="dxa"/>
            <w:shd w:val="clear" w:color="auto" w:fill="D9D9D9"/>
            <w:vAlign w:val="center"/>
          </w:tcPr>
          <w:p w14:paraId="25C89752" w14:textId="77777777" w:rsidR="00791943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1B61FD35" w14:textId="77777777" w:rsidR="00791943" w:rsidRDefault="00000000">
            <w:pPr>
              <w:spacing w:before="0" w:after="0"/>
            </w:pPr>
            <w:r>
              <w:rPr>
                <w:b/>
              </w:rPr>
              <w:t>Dəyər</w:t>
            </w:r>
          </w:p>
        </w:tc>
      </w:tr>
      <w:tr w:rsidR="00791943" w14:paraId="2777FB21" w14:textId="77777777">
        <w:tc>
          <w:tcPr>
            <w:tcW w:w="4968" w:type="dxa"/>
            <w:vAlign w:val="center"/>
          </w:tcPr>
          <w:p w14:paraId="1EA77A5D" w14:textId="77777777" w:rsidR="00791943" w:rsidRDefault="00000000">
            <w:pPr>
              <w:spacing w:before="0" w:after="0"/>
            </w:pPr>
            <w:r>
              <w:t>Sol hissə</w:t>
            </w:r>
          </w:p>
        </w:tc>
        <w:tc>
          <w:tcPr>
            <w:tcW w:w="4968" w:type="dxa"/>
            <w:vAlign w:val="center"/>
          </w:tcPr>
          <w:p w14:paraId="1A0E08E5" w14:textId="77777777" w:rsidR="00791943" w:rsidRDefault="00000000">
            <w:pPr>
              <w:spacing w:before="0" w:after="0"/>
            </w:pPr>
            <w:r>
              <w:t>Tree-View (</w:t>
            </w:r>
            <w:r>
              <w:rPr>
                <w:rFonts w:ascii="Consolas" w:eastAsia="Consolas" w:hAnsi="Consolas"/>
              </w:rPr>
              <w:t>`Ölkə -&gt; Şəhər`</w:t>
            </w:r>
            <w:r>
              <w:t>).</w:t>
            </w:r>
          </w:p>
        </w:tc>
      </w:tr>
      <w:tr w:rsidR="00791943" w14:paraId="5DE3EA13" w14:textId="77777777">
        <w:tc>
          <w:tcPr>
            <w:tcW w:w="4968" w:type="dxa"/>
            <w:vAlign w:val="center"/>
          </w:tcPr>
          <w:p w14:paraId="40E9F4D5" w14:textId="77777777" w:rsidR="00791943" w:rsidRDefault="00000000">
            <w:pPr>
              <w:spacing w:before="0" w:after="0"/>
            </w:pPr>
            <w:r>
              <w:t>Əməliyyatlar menyusu</w:t>
            </w:r>
          </w:p>
        </w:tc>
        <w:tc>
          <w:tcPr>
            <w:tcW w:w="4968" w:type="dxa"/>
            <w:vAlign w:val="center"/>
          </w:tcPr>
          <w:p w14:paraId="6A627308" w14:textId="77777777" w:rsidR="00791943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`Yeni`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`Yadda Saxla`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`Sil`</w:t>
            </w:r>
            <w:r>
              <w:t>.</w:t>
            </w:r>
          </w:p>
        </w:tc>
      </w:tr>
    </w:tbl>
    <w:p w14:paraId="0B97B186" w14:textId="77777777" w:rsidR="00791943" w:rsidRDefault="00000000">
      <w:pPr>
        <w:pStyle w:val="Heading3"/>
      </w:pPr>
      <w:r>
        <w:rPr>
          <w:rFonts w:ascii="Calibri" w:eastAsia="Calibri" w:hAnsi="Calibri"/>
        </w:rPr>
        <w:t>- Modal sahələri: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791943" w14:paraId="6820BA97" w14:textId="77777777">
        <w:tc>
          <w:tcPr>
            <w:tcW w:w="4968" w:type="dxa"/>
            <w:shd w:val="clear" w:color="auto" w:fill="D9D9D9"/>
            <w:vAlign w:val="center"/>
          </w:tcPr>
          <w:p w14:paraId="55821441" w14:textId="77777777" w:rsidR="00791943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7A4FF2C0" w14:textId="77777777" w:rsidR="00791943" w:rsidRDefault="00000000">
            <w:pPr>
              <w:spacing w:before="0" w:after="0"/>
            </w:pPr>
            <w:r>
              <w:rPr>
                <w:b/>
              </w:rPr>
              <w:t>Detallar</w:t>
            </w:r>
          </w:p>
        </w:tc>
      </w:tr>
      <w:tr w:rsidR="00791943" w14:paraId="20FE320D" w14:textId="77777777">
        <w:tc>
          <w:tcPr>
            <w:tcW w:w="4968" w:type="dxa"/>
            <w:vAlign w:val="center"/>
          </w:tcPr>
          <w:p w14:paraId="4AA32306" w14:textId="77777777" w:rsidR="00791943" w:rsidRDefault="00791943">
            <w:pPr>
              <w:spacing w:before="0" w:after="0"/>
            </w:pPr>
          </w:p>
        </w:tc>
        <w:tc>
          <w:tcPr>
            <w:tcW w:w="4968" w:type="dxa"/>
            <w:vAlign w:val="center"/>
          </w:tcPr>
          <w:p w14:paraId="6F8373CB" w14:textId="77777777" w:rsidR="00791943" w:rsidRDefault="00000000">
            <w:pPr>
              <w:spacing w:before="0" w:after="0"/>
            </w:pPr>
            <w:r>
              <w:t xml:space="preserve">Ölkə üçün: </w:t>
            </w:r>
            <w:r>
              <w:rPr>
                <w:rFonts w:ascii="Consolas" w:eastAsia="Consolas" w:hAnsi="Consolas"/>
              </w:rPr>
              <w:t>`country_code`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`country_name`</w:t>
            </w:r>
          </w:p>
        </w:tc>
      </w:tr>
      <w:tr w:rsidR="00791943" w14:paraId="3BEDB9CE" w14:textId="77777777">
        <w:tc>
          <w:tcPr>
            <w:tcW w:w="4968" w:type="dxa"/>
            <w:vAlign w:val="center"/>
          </w:tcPr>
          <w:p w14:paraId="52D2E793" w14:textId="77777777" w:rsidR="00791943" w:rsidRDefault="00791943">
            <w:pPr>
              <w:spacing w:before="0" w:after="0"/>
            </w:pPr>
          </w:p>
        </w:tc>
        <w:tc>
          <w:tcPr>
            <w:tcW w:w="4968" w:type="dxa"/>
            <w:vAlign w:val="center"/>
          </w:tcPr>
          <w:p w14:paraId="000ADDDB" w14:textId="77777777" w:rsidR="00791943" w:rsidRDefault="00000000">
            <w:pPr>
              <w:spacing w:before="0" w:after="0"/>
            </w:pPr>
            <w:r>
              <w:t xml:space="preserve">Şəhər üçün: </w:t>
            </w:r>
            <w:r>
              <w:rPr>
                <w:rFonts w:ascii="Consolas" w:eastAsia="Consolas" w:hAnsi="Consolas"/>
              </w:rPr>
              <w:t>`country_id`</w:t>
            </w:r>
            <w:r>
              <w:t xml:space="preserve"> (readonly), </w:t>
            </w:r>
            <w:r>
              <w:rPr>
                <w:rFonts w:ascii="Consolas" w:eastAsia="Consolas" w:hAnsi="Consolas"/>
              </w:rPr>
              <w:t>`city_name`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`postal_code`</w:t>
            </w:r>
          </w:p>
        </w:tc>
      </w:tr>
    </w:tbl>
    <w:p w14:paraId="29FDE3DD" w14:textId="77777777" w:rsidR="00791943" w:rsidRDefault="00000000">
      <w:pPr>
        <w:pStyle w:val="Heading1"/>
      </w:pPr>
      <w:r>
        <w:rPr>
          <w:rFonts w:ascii="Calibri" w:eastAsia="Calibri" w:hAnsi="Calibri"/>
        </w:rPr>
        <w:t>8. Xəta mesajları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791943" w14:paraId="416B4584" w14:textId="77777777" w:rsidTr="00616E74">
        <w:tc>
          <w:tcPr>
            <w:tcW w:w="4968" w:type="dxa"/>
            <w:shd w:val="clear" w:color="auto" w:fill="D9D9D9"/>
            <w:vAlign w:val="center"/>
          </w:tcPr>
          <w:p w14:paraId="0C1B561A" w14:textId="77777777" w:rsidR="00791943" w:rsidRDefault="00000000">
            <w:pPr>
              <w:spacing w:before="0" w:after="0"/>
            </w:pPr>
            <w:r>
              <w:rPr>
                <w:b/>
              </w:rPr>
              <w:t>Kod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0FC2DB7F" w14:textId="77777777" w:rsidR="00791943" w:rsidRDefault="00000000">
            <w:pPr>
              <w:spacing w:before="0" w:after="0"/>
            </w:pPr>
            <w:r>
              <w:rPr>
                <w:b/>
              </w:rPr>
              <w:t>Təsvir</w:t>
            </w:r>
          </w:p>
        </w:tc>
      </w:tr>
      <w:tr w:rsidR="00791943" w14:paraId="6AB20AE0" w14:textId="77777777" w:rsidTr="00616E74">
        <w:tc>
          <w:tcPr>
            <w:tcW w:w="4968" w:type="dxa"/>
            <w:vAlign w:val="center"/>
          </w:tcPr>
          <w:p w14:paraId="4B56C380" w14:textId="77777777" w:rsidR="00791943" w:rsidRDefault="00000000">
            <w:pPr>
              <w:spacing w:before="0" w:after="0"/>
            </w:pPr>
            <w:r>
              <w:t>E-101</w:t>
            </w:r>
          </w:p>
        </w:tc>
        <w:tc>
          <w:tcPr>
            <w:tcW w:w="4968" w:type="dxa"/>
            <w:vAlign w:val="center"/>
          </w:tcPr>
          <w:p w14:paraId="5A96EA94" w14:textId="77777777" w:rsidR="00791943" w:rsidRDefault="00000000">
            <w:pPr>
              <w:spacing w:before="0" w:after="0"/>
            </w:pPr>
            <w:r>
              <w:t>Ölkə kodu artıq mövcuddur.</w:t>
            </w:r>
          </w:p>
        </w:tc>
      </w:tr>
      <w:tr w:rsidR="00791943" w14:paraId="69FAD713" w14:textId="77777777" w:rsidTr="00616E74">
        <w:tc>
          <w:tcPr>
            <w:tcW w:w="4968" w:type="dxa"/>
            <w:vAlign w:val="center"/>
          </w:tcPr>
          <w:p w14:paraId="4B582EC8" w14:textId="77777777" w:rsidR="00791943" w:rsidRDefault="00000000">
            <w:pPr>
              <w:spacing w:before="0" w:after="0"/>
            </w:pPr>
            <w:r>
              <w:t>E-102</w:t>
            </w:r>
          </w:p>
        </w:tc>
        <w:tc>
          <w:tcPr>
            <w:tcW w:w="4968" w:type="dxa"/>
            <w:vAlign w:val="center"/>
          </w:tcPr>
          <w:p w14:paraId="11078EB8" w14:textId="77777777" w:rsidR="00791943" w:rsidRDefault="00000000">
            <w:pPr>
              <w:spacing w:before="0" w:after="0"/>
            </w:pPr>
            <w:r>
              <w:t>Məcburi sahələr doldurulmayıb.</w:t>
            </w:r>
          </w:p>
        </w:tc>
      </w:tr>
      <w:tr w:rsidR="00791943" w14:paraId="6CEBAB01" w14:textId="77777777" w:rsidTr="00616E74">
        <w:tc>
          <w:tcPr>
            <w:tcW w:w="4968" w:type="dxa"/>
            <w:vAlign w:val="center"/>
          </w:tcPr>
          <w:p w14:paraId="5719D083" w14:textId="77777777" w:rsidR="00791943" w:rsidRDefault="00000000">
            <w:pPr>
              <w:spacing w:before="0" w:after="0"/>
            </w:pPr>
            <w:r>
              <w:t>E-103</w:t>
            </w:r>
          </w:p>
        </w:tc>
        <w:tc>
          <w:tcPr>
            <w:tcW w:w="4968" w:type="dxa"/>
            <w:vAlign w:val="center"/>
          </w:tcPr>
          <w:p w14:paraId="14611EEA" w14:textId="77777777" w:rsidR="00791943" w:rsidRDefault="00000000">
            <w:pPr>
              <w:spacing w:before="0" w:after="0"/>
            </w:pPr>
            <w:r>
              <w:t>Ölkə seçilmədən şəhər yaradıla bilməz.</w:t>
            </w:r>
          </w:p>
        </w:tc>
      </w:tr>
      <w:tr w:rsidR="00791943" w14:paraId="7F45814F" w14:textId="77777777" w:rsidTr="00616E74">
        <w:tc>
          <w:tcPr>
            <w:tcW w:w="4968" w:type="dxa"/>
            <w:vAlign w:val="center"/>
          </w:tcPr>
          <w:p w14:paraId="280C47D1" w14:textId="77777777" w:rsidR="00791943" w:rsidRDefault="00000000">
            <w:pPr>
              <w:spacing w:before="0" w:after="0"/>
            </w:pPr>
            <w:r>
              <w:t>E-104</w:t>
            </w:r>
          </w:p>
        </w:tc>
        <w:tc>
          <w:tcPr>
            <w:tcW w:w="4968" w:type="dxa"/>
            <w:vAlign w:val="center"/>
          </w:tcPr>
          <w:p w14:paraId="7A2BD98A" w14:textId="77777777" w:rsidR="00791943" w:rsidRDefault="00000000">
            <w:pPr>
              <w:spacing w:before="0" w:after="0"/>
            </w:pPr>
            <w:r>
              <w:t>Seçilmiş ölkə tapılmadı.</w:t>
            </w:r>
          </w:p>
        </w:tc>
      </w:tr>
    </w:tbl>
    <w:p w14:paraId="60FBD4D6" w14:textId="77777777" w:rsidR="00791943" w:rsidRDefault="00000000">
      <w:pPr>
        <w:pStyle w:val="Heading1"/>
        <w:shd w:val="clear" w:color="auto" w:fill="F4F4F4"/>
      </w:pPr>
      <w:r>
        <w:rPr>
          <w:rFonts w:ascii="Calibri" w:eastAsia="Calibri" w:hAnsi="Calibri"/>
        </w:rPr>
        <w:t>9. Audit və izlənmə</w:t>
      </w:r>
    </w:p>
    <w:p w14:paraId="3820F55A" w14:textId="77777777" w:rsidR="00791943" w:rsidRDefault="00000000">
      <w:pPr>
        <w:pStyle w:val="ListBullet"/>
      </w:pPr>
      <w:r>
        <w:rPr>
          <w:rFonts w:ascii="Consolas" w:eastAsia="Consolas" w:hAnsi="Consolas"/>
        </w:rPr>
        <w:t>`country`</w:t>
      </w:r>
      <w:r>
        <w:t xml:space="preserve"> və </w:t>
      </w:r>
      <w:r>
        <w:rPr>
          <w:rFonts w:ascii="Consolas" w:eastAsia="Consolas" w:hAnsi="Consolas"/>
        </w:rPr>
        <w:t>`city`</w:t>
      </w:r>
      <w:r>
        <w:t xml:space="preserve"> üzrə CREATE/UPDATE/DELETE əməliyyatları </w:t>
      </w:r>
      <w:r>
        <w:rPr>
          <w:rFonts w:ascii="Consolas" w:eastAsia="Consolas" w:hAnsi="Consolas"/>
        </w:rPr>
        <w:t>`audit_log`</w:t>
      </w:r>
      <w:r>
        <w:t xml:space="preserve"> cədvəlində saxlanmalıdır.</w:t>
      </w:r>
    </w:p>
    <w:p w14:paraId="63714ED7" w14:textId="77777777" w:rsidR="00791943" w:rsidRDefault="00000000">
      <w:pPr>
        <w:pStyle w:val="Heading1"/>
      </w:pPr>
      <w:r>
        <w:rPr>
          <w:rFonts w:ascii="Calibri" w:eastAsia="Calibri" w:hAnsi="Calibri"/>
        </w:rPr>
        <w:t>10. İnteqrasiya qeydləri</w:t>
      </w:r>
    </w:p>
    <w:p w14:paraId="0CEA8372" w14:textId="77777777" w:rsidR="00791943" w:rsidRDefault="00000000">
      <w:pPr>
        <w:pStyle w:val="ListBullet"/>
      </w:pPr>
      <w:r>
        <w:t xml:space="preserve">Valyuta modulu yalnız </w:t>
      </w:r>
      <w:r>
        <w:rPr>
          <w:rFonts w:ascii="Consolas" w:eastAsia="Consolas" w:hAnsi="Consolas"/>
        </w:rPr>
        <w:t>`country`</w:t>
      </w:r>
      <w:r>
        <w:t xml:space="preserve"> səviyyəsinə istinad edir.</w:t>
      </w:r>
    </w:p>
    <w:p w14:paraId="1BC17120" w14:textId="77777777" w:rsidR="00791943" w:rsidRDefault="00000000">
      <w:pPr>
        <w:pStyle w:val="ListBullet"/>
      </w:pPr>
      <w:r>
        <w:t xml:space="preserve">Kontragentlər modulu həm </w:t>
      </w:r>
      <w:r>
        <w:rPr>
          <w:rFonts w:ascii="Consolas" w:eastAsia="Consolas" w:hAnsi="Consolas"/>
        </w:rPr>
        <w:t>`country`</w:t>
      </w:r>
      <w:r>
        <w:t xml:space="preserve">, həm də </w:t>
      </w:r>
      <w:r>
        <w:rPr>
          <w:rFonts w:ascii="Consolas" w:eastAsia="Consolas" w:hAnsi="Consolas"/>
        </w:rPr>
        <w:t>`city`</w:t>
      </w:r>
      <w:r>
        <w:t xml:space="preserve"> səviyyəsinə istinad edir.</w:t>
      </w:r>
    </w:p>
    <w:p w14:paraId="671DA1C1" w14:textId="77777777" w:rsidR="00791943" w:rsidRDefault="00000000">
      <w:pPr>
        <w:pStyle w:val="ListBullet"/>
      </w:pPr>
      <w:r>
        <w:t>Şəhər lookup-u ölkə seçimindən asılı işləməlidir.</w:t>
      </w:r>
    </w:p>
    <w:p w14:paraId="38C9DF11" w14:textId="77777777" w:rsidR="00616E74" w:rsidRDefault="00616E74" w:rsidP="00616E74">
      <w:pPr>
        <w:pStyle w:val="ListBullet"/>
        <w:numPr>
          <w:ilvl w:val="0"/>
          <w:numId w:val="0"/>
        </w:numPr>
        <w:ind w:left="360" w:hanging="360"/>
      </w:pPr>
    </w:p>
    <w:p w14:paraId="367737F5" w14:textId="184B9738" w:rsidR="00616E74" w:rsidRDefault="00616E74" w:rsidP="00616E74">
      <w:pPr>
        <w:pStyle w:val="ListBullet"/>
        <w:numPr>
          <w:ilvl w:val="0"/>
          <w:numId w:val="0"/>
        </w:numPr>
        <w:ind w:left="360" w:hanging="360"/>
      </w:pPr>
    </w:p>
    <w:sectPr w:rsidR="00616E74" w:rsidSect="00034616">
      <w:footerReference w:type="default" r:id="rId8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B0381" w14:textId="77777777" w:rsidR="00B25673" w:rsidRDefault="00B25673">
      <w:pPr>
        <w:spacing w:before="0" w:after="0" w:line="240" w:lineRule="auto"/>
      </w:pPr>
      <w:r>
        <w:separator/>
      </w:r>
    </w:p>
  </w:endnote>
  <w:endnote w:type="continuationSeparator" w:id="0">
    <w:p w14:paraId="4049CA6B" w14:textId="77777777" w:rsidR="00B25673" w:rsidRDefault="00B2567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B03DD" w14:textId="77777777" w:rsidR="00791943" w:rsidRDefault="00000000">
    <w:pPr>
      <w:pStyle w:val="Footer"/>
      <w:spacing w:before="0"/>
      <w:jc w:val="right"/>
    </w:pPr>
    <w:r>
      <w:rPr>
        <w:sz w:val="18"/>
      </w:rPr>
      <w:t xml:space="preserve">FRD-GEO-001 | Səhifə </w:t>
    </w:r>
    <w:r>
      <w:fldChar w:fldCharType="begin"/>
    </w:r>
    <w:r>
      <w:instrText>PAGE</w:instrText>
    </w:r>
    <w:r>
      <w:fldChar w:fldCharType="separate"/>
    </w:r>
    <w:r w:rsidR="00616E74">
      <w:rPr>
        <w:noProof/>
      </w:rPr>
      <w:t>0</w:t>
    </w:r>
    <w:r>
      <w:fldChar w:fldCharType="end"/>
    </w:r>
    <w:r>
      <w:rPr>
        <w:sz w:val="18"/>
      </w:rPr>
      <w:t xml:space="preserve"> / </w:t>
    </w:r>
    <w:r>
      <w:fldChar w:fldCharType="begin"/>
    </w:r>
    <w:r>
      <w:instrText>NUMPAGES</w:instrText>
    </w:r>
    <w:r>
      <w:fldChar w:fldCharType="separate"/>
    </w:r>
    <w:r w:rsidR="00616E7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D442A" w14:textId="77777777" w:rsidR="00B25673" w:rsidRDefault="00B25673">
      <w:pPr>
        <w:spacing w:before="0" w:after="0" w:line="240" w:lineRule="auto"/>
      </w:pPr>
      <w:r>
        <w:separator/>
      </w:r>
    </w:p>
  </w:footnote>
  <w:footnote w:type="continuationSeparator" w:id="0">
    <w:p w14:paraId="4B90CE6B" w14:textId="77777777" w:rsidR="00B25673" w:rsidRDefault="00B25673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770361">
    <w:abstractNumId w:val="8"/>
  </w:num>
  <w:num w:numId="2" w16cid:durableId="1449815229">
    <w:abstractNumId w:val="6"/>
  </w:num>
  <w:num w:numId="3" w16cid:durableId="328992331">
    <w:abstractNumId w:val="5"/>
  </w:num>
  <w:num w:numId="4" w16cid:durableId="1382360393">
    <w:abstractNumId w:val="4"/>
  </w:num>
  <w:num w:numId="5" w16cid:durableId="1323041802">
    <w:abstractNumId w:val="7"/>
  </w:num>
  <w:num w:numId="6" w16cid:durableId="968556644">
    <w:abstractNumId w:val="3"/>
  </w:num>
  <w:num w:numId="7" w16cid:durableId="2011519137">
    <w:abstractNumId w:val="2"/>
  </w:num>
  <w:num w:numId="8" w16cid:durableId="871115226">
    <w:abstractNumId w:val="1"/>
  </w:num>
  <w:num w:numId="9" w16cid:durableId="302855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6E74"/>
    <w:rsid w:val="00632431"/>
    <w:rsid w:val="00791943"/>
    <w:rsid w:val="00AA1D8D"/>
    <w:rsid w:val="00B2385E"/>
    <w:rsid w:val="00B25673"/>
    <w:rsid w:val="00B47730"/>
    <w:rsid w:val="00C37CF5"/>
    <w:rsid w:val="00CB0664"/>
    <w:rsid w:val="00CE47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FE6208"/>
  <w14:defaultImageDpi w14:val="300"/>
  <w15:docId w15:val="{33EC63D8-EB5B-4772-8E6B-CC4CFCFE3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120" w:after="120"/>
    </w:pPr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outlineLvl w:val="2"/>
    </w:pPr>
    <w:rPr>
      <w:rFonts w:asciiTheme="majorHAnsi" w:eastAsiaTheme="majorEastAsia" w:hAnsiTheme="majorHAnsi" w:cstheme="majorBidi"/>
      <w:b/>
      <w:bCs/>
      <w:color w:val="4444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  <w:jc w:val="center"/>
    </w:pPr>
    <w:rPr>
      <w:rFonts w:asciiTheme="majorHAnsi" w:eastAsiaTheme="majorEastAsia" w:hAnsiTheme="majorHAnsi" w:cstheme="majorBidi"/>
      <w:b/>
      <w:color w:val="1F1F1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988</Words>
  <Characters>5638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</cp:revision>
  <dcterms:created xsi:type="dcterms:W3CDTF">2013-12-23T23:15:00Z</dcterms:created>
  <dcterms:modified xsi:type="dcterms:W3CDTF">2026-04-01T10:11:00Z</dcterms:modified>
  <cp:category/>
</cp:coreProperties>
</file>