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59" w:after="0"/>
        <w:ind w:left="0" w:right="0" w:firstLine="0"/>
        <w:rPr>
          <w:rFonts w:ascii="Chandas" w:hAnsi="Chandas"/>
          <w:bCs/>
          <w:i w:val="false"/>
          <w:iCs w:val="false"/>
          <w:color w:val="000000"/>
          <w:u w:val="none"/>
        </w:rPr>
      </w:pPr>
    </w:p>
    <w:p>
      <w:pPr>
        <w:pStyle w:val="style4098"/>
        <w:spacing w:before="59" w:after="0"/>
        <w:rPr>
          <w:sz w:val="52"/>
          <w:szCs w:val="52"/>
        </w:rPr>
      </w:pPr>
      <w:r>
        <w:rPr>
          <w:b/>
          <w:spacing w:val="-2"/>
          <w:sz w:val="52"/>
          <w:szCs w:val="52"/>
        </w:rPr>
        <w:tab/>
      </w:r>
      <w:r>
        <w:rPr>
          <w:b/>
          <w:spacing w:val="-2"/>
          <w:sz w:val="52"/>
          <w:szCs w:val="52"/>
        </w:rPr>
        <w:tab/>
      </w:r>
      <w:r>
        <w:rPr>
          <w:b/>
          <w:spacing w:val="-2"/>
          <w:sz w:val="52"/>
          <w:szCs w:val="52"/>
        </w:rPr>
        <w:t xml:space="preserve">WATER LEVEL INDICATOR </w:t>
      </w:r>
    </w:p>
    <w:p>
      <w:pPr>
        <w:pStyle w:val="style4098"/>
        <w:spacing w:before="59" w:after="0"/>
        <w:rPr/>
      </w:pPr>
      <w:r>
        <w:rPr>
          <w:b/>
          <w:spacing w:val="-2"/>
          <w:sz w:val="52"/>
          <w:szCs w:val="52"/>
        </w:rPr>
        <w:tab/>
      </w:r>
      <w:r>
        <w:rPr>
          <w:b/>
          <w:spacing w:val="-2"/>
          <w:sz w:val="52"/>
          <w:szCs w:val="52"/>
        </w:rPr>
        <w:tab/>
      </w:r>
      <w:r>
        <w:rPr>
          <w:b/>
          <w:spacing w:val="-2"/>
          <w:sz w:val="52"/>
          <w:szCs w:val="52"/>
        </w:rPr>
        <w:tab/>
      </w:r>
      <w:r>
        <w:rPr>
          <w:b/>
          <w:spacing w:val="-2"/>
          <w:sz w:val="52"/>
          <w:szCs w:val="52"/>
        </w:rPr>
        <w:tab/>
      </w:r>
      <w:r>
        <w:rPr>
          <w:b/>
          <w:spacing w:val="-2"/>
          <w:sz w:val="52"/>
          <w:szCs w:val="52"/>
        </w:rPr>
        <w:t>PROJECT REPORT</w:t>
      </w:r>
    </w:p>
    <w:p>
      <w:pPr>
        <w:pStyle w:val="style0"/>
        <w:spacing w:before="0" w:after="0" w:lineRule="auto" w:line="362"/>
        <w:ind w:left="0" w:right="1889" w:firstLine="0"/>
        <w:jc w:val="center"/>
        <w:rPr>
          <w:b/>
          <w:sz w:val="32"/>
        </w:rPr>
      </w:pPr>
    </w:p>
    <w:p>
      <w:pPr>
        <w:pStyle w:val="style0"/>
        <w:spacing w:before="0" w:after="0" w:lineRule="auto" w:line="362"/>
        <w:ind w:left="1913" w:right="1889" w:firstLine="0"/>
        <w:jc w:val="center"/>
        <w:rPr>
          <w:b/>
          <w:sz w:val="32"/>
        </w:rPr>
      </w:pPr>
    </w:p>
    <w:p>
      <w:pPr>
        <w:pStyle w:val="style0"/>
        <w:spacing w:before="0" w:after="0" w:lineRule="auto" w:line="362"/>
        <w:ind w:left="1913" w:right="1889" w:firstLine="0"/>
        <w:jc w:val="center"/>
        <w:rPr/>
      </w:pPr>
      <w:r>
        <w:rPr/>
        <w:drawing>
          <wp:anchor distT="0" distB="0" distL="0" distR="0" simplePos="false" relativeHeight="5" behindDoc="false" locked="false" layoutInCell="false" allowOverlap="true">
            <wp:simplePos x="0" y="0"/>
            <wp:positionH relativeFrom="column">
              <wp:posOffset>758190</wp:posOffset>
            </wp:positionH>
            <wp:positionV relativeFrom="paragraph">
              <wp:posOffset>635</wp:posOffset>
            </wp:positionV>
            <wp:extent cx="4450080" cy="3025140"/>
            <wp:effectExtent l="0" t="0" r="0" b="0"/>
            <wp:wrapSquare wrapText="largest"/>
            <wp:docPr id="1026" name="Image1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0080" cy="3025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 w:lineRule="auto" w:line="362"/>
        <w:ind w:left="0" w:right="1889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ab/>
      </w:r>
      <w:r>
        <w:rPr>
          <w:b/>
          <w:spacing w:val="-2"/>
          <w:sz w:val="32"/>
        </w:rPr>
        <w:tab/>
      </w:r>
      <w:r>
        <w:rPr>
          <w:b/>
          <w:spacing w:val="-2"/>
          <w:sz w:val="32"/>
        </w:rPr>
        <w:t>MAQSOOD AHMED 38186</w:t>
      </w:r>
    </w:p>
    <w:p>
      <w:pPr>
        <w:pStyle w:val="style0"/>
        <w:spacing w:before="0" w:after="0" w:lineRule="auto" w:line="362"/>
        <w:ind w:left="0" w:right="1889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ab/>
      </w:r>
      <w:r>
        <w:rPr>
          <w:b/>
          <w:spacing w:val="-2"/>
          <w:sz w:val="32"/>
        </w:rPr>
        <w:tab/>
      </w:r>
      <w:r>
        <w:rPr>
          <w:b/>
          <w:spacing w:val="-2"/>
          <w:sz w:val="32"/>
        </w:rPr>
        <w:t>MUHAMMAD ARSALAN ZAFAR 38033</w:t>
      </w:r>
    </w:p>
    <w:p>
      <w:pPr>
        <w:pStyle w:val="style0"/>
        <w:spacing w:before="0" w:after="0" w:lineRule="auto" w:line="362"/>
        <w:ind w:left="1913" w:right="1889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Department of Computer Science</w:t>
      </w:r>
      <w:r>
        <w:rPr>
          <w:b/>
          <w:spacing w:val="1"/>
          <w:sz w:val="32"/>
        </w:rPr>
        <w:t xml:space="preserve"> </w:t>
      </w:r>
      <w:r>
        <w:rPr>
          <w:b/>
          <w:spacing w:val="-2"/>
          <w:sz w:val="32"/>
        </w:rPr>
        <w:t xml:space="preserve"> IQRA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UNIVERSITY,</w:t>
      </w:r>
      <w:r>
        <w:rPr>
          <w:b/>
          <w:spacing w:val="3"/>
          <w:sz w:val="32"/>
        </w:rPr>
        <w:t xml:space="preserve"> </w:t>
      </w:r>
      <w:r>
        <w:rPr>
          <w:b/>
          <w:spacing w:val="-2"/>
          <w:sz w:val="32"/>
        </w:rPr>
        <w:t>ISLAMABAD</w:t>
      </w:r>
    </w:p>
    <w:p>
      <w:pPr>
        <w:pStyle w:val="style4098"/>
        <w:spacing w:before="59" w:after="0"/>
        <w:rPr>
          <w:b/>
          <w:spacing w:val="-2"/>
          <w:sz w:val="32"/>
        </w:rPr>
      </w:pPr>
    </w:p>
    <w:p>
      <w:pPr>
        <w:pStyle w:val="style4098"/>
        <w:spacing w:before="59" w:after="0"/>
        <w:rPr>
          <w:b/>
          <w:spacing w:val="-2"/>
          <w:sz w:val="32"/>
        </w:rPr>
      </w:pPr>
    </w:p>
    <w:p>
      <w:pPr>
        <w:pStyle w:val="style4098"/>
        <w:spacing w:before="59" w:after="0"/>
        <w:rPr>
          <w:b/>
          <w:spacing w:val="-2"/>
          <w:sz w:val="32"/>
        </w:rPr>
      </w:pPr>
    </w:p>
    <w:p>
      <w:pPr>
        <w:pStyle w:val="style4098"/>
        <w:spacing w:before="59" w:after="0"/>
        <w:rPr>
          <w:b/>
          <w:spacing w:val="-2"/>
          <w:sz w:val="32"/>
        </w:rPr>
      </w:pPr>
    </w:p>
    <w:p>
      <w:pPr>
        <w:pStyle w:val="style4098"/>
        <w:spacing w:before="59" w:after="0"/>
        <w:rPr>
          <w:b/>
          <w:spacing w:val="-2"/>
          <w:sz w:val="32"/>
        </w:rPr>
      </w:pPr>
    </w:p>
    <w:p>
      <w:pPr>
        <w:pStyle w:val="style4098"/>
        <w:spacing w:before="59" w:after="0"/>
        <w:rPr>
          <w:b/>
          <w:spacing w:val="-2"/>
          <w:sz w:val="32"/>
        </w:rPr>
      </w:pPr>
    </w:p>
    <w:p>
      <w:pPr>
        <w:pStyle w:val="style4098"/>
        <w:spacing w:before="59" w:after="0"/>
        <w:ind w:left="0" w:right="0" w:firstLine="0"/>
        <w:rPr/>
      </w:pPr>
    </w:p>
    <w:p>
      <w:pPr>
        <w:pStyle w:val="style4098"/>
        <w:spacing w:before="59" w:after="0"/>
        <w:ind w:left="0" w:right="0" w:firstLine="0"/>
        <w:rPr/>
      </w:pPr>
    </w:p>
    <w:p>
      <w:pPr>
        <w:pStyle w:val="style4098"/>
        <w:spacing w:before="59" w:after="0"/>
        <w:ind w:left="0" w:right="0" w:firstLine="0"/>
        <w:rPr/>
      </w:pPr>
    </w:p>
    <w:p>
      <w:pPr>
        <w:pStyle w:val="style4098"/>
        <w:spacing w:before="59" w:after="0"/>
        <w:ind w:left="0" w:right="0" w:firstLine="0"/>
        <w:rPr/>
      </w:pPr>
    </w:p>
    <w:p>
      <w:pPr>
        <w:pStyle w:val="style4098"/>
        <w:spacing w:before="59" w:after="0"/>
        <w:ind w:left="0" w:right="0" w:firstLine="0"/>
        <w:rPr/>
      </w:pPr>
    </w:p>
    <w:p>
      <w:pPr>
        <w:pStyle w:val="style4098"/>
        <w:spacing w:before="59" w:after="0"/>
        <w:ind w:left="0" w:right="0" w:firstLine="0"/>
        <w:rPr/>
      </w:pPr>
    </w:p>
    <w:p>
      <w:pPr>
        <w:pStyle w:val="style4098"/>
        <w:spacing w:before="59" w:after="0"/>
        <w:ind w:left="0" w:right="0" w:firstLine="0"/>
        <w:rPr/>
      </w:pPr>
      <w:r>
        <w:t>Objective: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188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LEDs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18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alarm</w:t>
      </w:r>
      <w:r>
        <w:rPr>
          <w:spacing w:val="-2"/>
          <w:sz w:val="24"/>
        </w:rPr>
        <w:t xml:space="preserve"> </w:t>
      </w:r>
      <w:r>
        <w:rPr>
          <w:sz w:val="24"/>
        </w:rPr>
        <w:t>when the</w:t>
      </w:r>
      <w:r>
        <w:rPr>
          <w:spacing w:val="-2"/>
          <w:sz w:val="24"/>
        </w:rPr>
        <w:t xml:space="preserve"> </w:t>
      </w:r>
      <w:r>
        <w:rPr>
          <w:sz w:val="24"/>
        </w:rPr>
        <w:t>tank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</w:p>
    <w:p>
      <w:pPr>
        <w:pStyle w:val="style4098"/>
        <w:spacing w:before="180" w:after="0"/>
        <w:rPr/>
      </w:pPr>
      <w:r>
        <w:t>Components:</w:t>
      </w:r>
    </w:p>
    <w:p>
      <w:pPr>
        <w:pStyle w:val="style66"/>
        <w:spacing w:before="191" w:after="0"/>
        <w:ind w:left="120" w:right="0" w:firstLine="0"/>
        <w:rPr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before="180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LEDs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before="21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Battery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before="27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Breadboard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before="21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Jumper</w:t>
      </w:r>
      <w:r>
        <w:rPr>
          <w:spacing w:val="-2"/>
          <w:sz w:val="24"/>
        </w:rPr>
        <w:t xml:space="preserve"> </w:t>
      </w:r>
      <w:r>
        <w:rPr>
          <w:sz w:val="24"/>
        </w:rPr>
        <w:t>wires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before="22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Buzzer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before="22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Transistor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before="21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Switch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before="22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Ruler</w:t>
      </w:r>
    </w:p>
    <w:p>
      <w:pPr>
        <w:pStyle w:val="style179"/>
        <w:numPr>
          <w:ilvl w:val="0"/>
          <w:numId w:val="3"/>
        </w:numPr>
        <w:tabs>
          <w:tab w:val="clear" w:pos="720"/>
        </w:tabs>
        <w:spacing w:before="21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Container</w:t>
      </w:r>
    </w:p>
    <w:p>
      <w:pPr>
        <w:pStyle w:val="style66"/>
        <w:rPr>
          <w:sz w:val="26"/>
        </w:rPr>
      </w:pPr>
    </w:p>
    <w:p>
      <w:pPr>
        <w:pStyle w:val="style66"/>
        <w:spacing w:before="9" w:after="0"/>
        <w:rPr>
          <w:sz w:val="29"/>
        </w:rPr>
      </w:pPr>
    </w:p>
    <w:p>
      <w:pPr>
        <w:pStyle w:val="style66"/>
        <w:spacing w:lineRule="auto" w:line="259"/>
        <w:ind w:left="120" w:right="179" w:firstLine="0"/>
        <w:rPr/>
      </w:pPr>
      <w:r>
        <w:t>In this water level measuring circuit, the transistor acts as a switch. When the water level</w:t>
      </w:r>
      <w:r>
        <w:rPr>
          <w:spacing w:val="1"/>
        </w:rPr>
        <w:t xml:space="preserve"> </w:t>
      </w:r>
      <w:r>
        <w:t>reaches the wire connected to the base of the transistor, a small current flows into the base.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transistor.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transistor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to flow 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collector to the</w:t>
      </w:r>
      <w:r>
        <w:rPr>
          <w:spacing w:val="-2"/>
        </w:rPr>
        <w:t xml:space="preserve"> </w:t>
      </w:r>
      <w:r>
        <w:t>emitter.</w:t>
      </w:r>
    </w:p>
    <w:p>
      <w:pPr>
        <w:pStyle w:val="style66"/>
        <w:spacing w:before="156" w:after="0" w:lineRule="auto" w:line="259"/>
        <w:ind w:left="120" w:right="179" w:firstLine="0"/>
        <w:rPr/>
      </w:pPr>
      <w:r>
        <w:t>We are using an NPN type transistor, NPN transistors work best with a positive voltage on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collector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emitter,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aligns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configuration.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contrast,</w:t>
      </w:r>
      <w:r>
        <w:rPr>
          <w:spacing w:val="-2"/>
        </w:rPr>
        <w:t xml:space="preserve"> </w:t>
      </w:r>
      <w:r>
        <w:t>PNP</w:t>
      </w:r>
      <w:r>
        <w:rPr>
          <w:spacing w:val="-57"/>
        </w:rPr>
        <w:t xml:space="preserve"> </w:t>
      </w:r>
      <w:r>
        <w:t>transistors require a negative voltage on their collector, making them a less natural fit for</w:t>
      </w:r>
      <w:r>
        <w:rPr>
          <w:spacing w:val="1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water level circuits.</w:t>
      </w:r>
    </w:p>
    <w:p>
      <w:pPr>
        <w:pStyle w:val="style66"/>
        <w:spacing w:before="162" w:after="0" w:lineRule="auto" w:line="259"/>
        <w:ind w:left="120" w:right="179" w:firstLine="0"/>
        <w:rPr/>
      </w:pPr>
      <w:r>
        <w:t>BC 547 is cost effective and easily available transistor, that we are using in this project. The</w:t>
      </w:r>
      <w:r>
        <w:rPr>
          <w:spacing w:val="1"/>
        </w:rPr>
        <w:t xml:space="preserve"> </w:t>
      </w:r>
      <w:r>
        <w:t>BC 547 has a moderate current gain. This means a small change in base current can control a</w:t>
      </w:r>
      <w:r>
        <w:rPr>
          <w:spacing w:val="-57"/>
        </w:rPr>
        <w:t xml:space="preserve"> </w:t>
      </w:r>
      <w:r>
        <w:t>much larger current flow between collector and emitter, making it efficient for driving</w:t>
      </w:r>
      <w:r>
        <w:rPr>
          <w:spacing w:val="1"/>
        </w:rPr>
        <w:t xml:space="preserve"> </w:t>
      </w:r>
      <w:r>
        <w:t>indicator LEDs. It very helpful because water is weak electrolyte, current flow face a lot of</w:t>
      </w:r>
      <w:r>
        <w:rPr>
          <w:spacing w:val="1"/>
        </w:rPr>
        <w:t xml:space="preserve"> </w:t>
      </w:r>
      <w:r>
        <w:t>difficulty and only a small of current of follow through water. Here is base pin can work on</w:t>
      </w:r>
      <w:r>
        <w:rPr>
          <w:spacing w:val="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and turn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transistor.</w:t>
      </w:r>
    </w:p>
    <w:p>
      <w:pPr>
        <w:pStyle w:val="style66"/>
        <w:spacing w:before="155" w:after="0" w:lineRule="auto" w:line="259"/>
        <w:ind w:left="120" w:right="0" w:firstLine="0"/>
        <w:rPr/>
      </w:pPr>
      <w:r>
        <w:t>We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LEDs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9V</w:t>
      </w:r>
      <w:r>
        <w:rPr>
          <w:spacing w:val="-7"/>
        </w:rPr>
        <w:t xml:space="preserve"> </w:t>
      </w:r>
      <w:r>
        <w:t>battery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jumper</w:t>
      </w:r>
      <w:r>
        <w:rPr>
          <w:spacing w:val="-57"/>
        </w:rPr>
        <w:t xml:space="preserve"> </w:t>
      </w:r>
      <w:r>
        <w:t>wires,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small DC buzzer.</w:t>
      </w:r>
    </w:p>
    <w:p>
      <w:pPr>
        <w:pStyle w:val="style66"/>
        <w:rPr>
          <w:sz w:val="26"/>
        </w:rPr>
      </w:pPr>
    </w:p>
    <w:p>
      <w:pPr>
        <w:pStyle w:val="style66"/>
        <w:spacing w:before="5" w:after="0"/>
        <w:rPr>
          <w:sz w:val="27"/>
        </w:rPr>
      </w:pPr>
    </w:p>
    <w:p>
      <w:pPr>
        <w:pStyle w:val="style4098"/>
        <w:spacing w:before="1" w:after="0"/>
        <w:rPr/>
      </w:pPr>
      <w:r>
        <w:t>Procedure:</w:t>
      </w:r>
    </w:p>
    <w:p>
      <w:pPr>
        <w:pStyle w:val="style66"/>
        <w:spacing w:before="190" w:after="0" w:lineRule="auto" w:line="259"/>
        <w:ind w:left="120" w:right="0" w:firstLine="0"/>
        <w:rPr/>
      </w:pPr>
      <w:r>
        <w:t>Transistor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collector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battery, base which is control pin is connected to a wire which can be used to measure the</w:t>
      </w:r>
      <w:r>
        <w:rPr>
          <w:spacing w:val="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emitter</w:t>
      </w:r>
      <w:r>
        <w:rPr>
          <w:spacing w:val="-1"/>
        </w:rPr>
        <w:t xml:space="preserve"> </w:t>
      </w:r>
      <w:r>
        <w:t>is 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which glow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pin is</w:t>
      </w:r>
      <w:r>
        <w:rPr>
          <w:spacing w:val="-1"/>
        </w:rPr>
        <w:t xml:space="preserve"> </w:t>
      </w:r>
      <w:r>
        <w:t>positive.</w:t>
      </w:r>
    </w:p>
    <w:p>
      <w:pPr>
        <w:pStyle w:val="style66"/>
        <w:spacing w:before="157" w:after="0" w:lineRule="auto" w:line="259"/>
        <w:ind w:left="120" w:right="165" w:firstLine="0"/>
        <w:rPr/>
      </w:pPr>
      <w:r>
        <w:t>We used 4 transistor on the breadboard and short their collector pin and connect it to positive</w:t>
      </w:r>
      <w:r>
        <w:rPr>
          <w:spacing w:val="-57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battery.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emitter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transistor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level For the wire which will go in container which will show water level at different percentage</w:t>
      </w:r>
      <w:r>
        <w:rPr>
          <w:spacing w:val="-5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 to the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pin of transistor.</w:t>
      </w:r>
    </w:p>
    <w:p>
      <w:pPr>
        <w:pStyle w:val="style66"/>
        <w:spacing w:before="157" w:after="0" w:lineRule="auto" w:line="259"/>
        <w:ind w:left="120" w:right="126" w:firstLine="0"/>
        <w:rPr/>
      </w:pPr>
      <w:r>
        <w:t>The negative terminal of the LEDs is connected to single column where the negative terminal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LEDs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battery.</w:t>
      </w:r>
    </w:p>
    <w:p>
      <w:pPr>
        <w:pStyle w:val="style66"/>
        <w:spacing w:before="163" w:after="0" w:lineRule="auto" w:line="259"/>
        <w:ind w:left="120" w:right="0" w:firstLine="0"/>
        <w:rPr/>
      </w:pPr>
      <w:r>
        <w:t>We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switch,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removing the wires. Positive terminal of battery is connected to the one of the terminal of</w:t>
      </w:r>
      <w:r>
        <w:rPr>
          <w:spacing w:val="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and other terminal wire</w:t>
      </w:r>
      <w:r>
        <w:rPr>
          <w:spacing w:val="-2"/>
        </w:rPr>
        <w:t xml:space="preserve"> </w:t>
      </w:r>
      <w:r>
        <w:t>is connected to breadboard.</w:t>
      </w:r>
    </w:p>
    <w:p>
      <w:pPr>
        <w:pStyle w:val="style66"/>
        <w:spacing w:before="157" w:after="0" w:lineRule="auto" w:line="259"/>
        <w:ind w:left="120" w:right="233" w:firstLine="0"/>
        <w:rPr/>
      </w:pPr>
      <w:r>
        <w:t>There is a buzzer that goes off when the water is at 100%, we connected that buzzer positive</w:t>
      </w:r>
      <w:r>
        <w:rPr>
          <w:spacing w:val="-57"/>
        </w:rPr>
        <w:t xml:space="preserve"> </w:t>
      </w:r>
      <w:r>
        <w:t>wire to emitter. So, when that transistor is on the LED and buzzer turn on. The negative</w:t>
      </w:r>
      <w:r>
        <w:rPr>
          <w:spacing w:val="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buzzer is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terminal of</w:t>
      </w:r>
      <w:r>
        <w:rPr>
          <w:spacing w:val="-1"/>
        </w:rPr>
        <w:t xml:space="preserve"> </w:t>
      </w:r>
      <w:r>
        <w:t>battery.</w:t>
      </w:r>
    </w:p>
    <w:p>
      <w:pPr>
        <w:pStyle w:val="style66"/>
        <w:spacing w:before="161" w:after="0" w:lineRule="auto" w:line="259"/>
        <w:ind w:left="120" w:right="126" w:firstLine="0"/>
        <w:rPr/>
      </w:pPr>
      <w:r>
        <w:t>To measure the water level at different level, we are using a ruler and connected different</w:t>
      </w:r>
      <w:r>
        <w:rPr>
          <w:spacing w:val="1"/>
        </w:rPr>
        <w:t xml:space="preserve"> </w:t>
      </w:r>
      <w:r>
        <w:t>level wire at certain height so that when water reaches to them, the flow of current begins.</w:t>
      </w:r>
      <w:r>
        <w:rPr>
          <w:spacing w:val="1"/>
        </w:rPr>
        <w:t xml:space="preserve"> </w:t>
      </w:r>
      <w:r>
        <w:t>The positive wire form the battery is connected at the bottom the ruler which introduce the</w:t>
      </w:r>
      <w:r>
        <w:rPr>
          <w:spacing w:val="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wire</w:t>
      </w:r>
      <w:r>
        <w:rPr>
          <w:spacing w:val="-3"/>
        </w:rPr>
        <w:t xml:space="preserve"> </w:t>
      </w:r>
      <w:r>
        <w:t>catches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submerged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water.</w:t>
      </w:r>
    </w:p>
    <w:p>
      <w:pPr>
        <w:pStyle w:val="style66"/>
        <w:spacing w:before="157" w:after="0" w:lineRule="auto" w:line="259"/>
        <w:ind w:left="120" w:right="0" w:firstLine="0"/>
        <w:rPr/>
      </w:pPr>
      <w:r>
        <w:t>The benefit of the scale it is easy to put in the container and remove form it. It also make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easier.</w:t>
      </w:r>
      <w:r>
        <w:rPr>
          <w:spacing w:val="-14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ruler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desire water</w:t>
      </w:r>
      <w:r>
        <w:rPr>
          <w:spacing w:val="-1"/>
        </w:rPr>
        <w:t xml:space="preserve"> </w:t>
      </w:r>
      <w:r>
        <w:t>measuring system</w:t>
      </w:r>
      <w:r>
        <w:rPr>
          <w:spacing w:val="-1"/>
        </w:rPr>
        <w:t xml:space="preserve"> </w:t>
      </w:r>
      <w:r>
        <w:t>and install any</w:t>
      </w:r>
      <w:r>
        <w:rPr>
          <w:spacing w:val="-1"/>
        </w:rPr>
        <w:t xml:space="preserve"> </w:t>
      </w:r>
      <w:r>
        <w:t>four level</w:t>
      </w:r>
      <w:r>
        <w:rPr>
          <w:spacing w:val="-1"/>
        </w:rPr>
        <w:t xml:space="preserve"> </w:t>
      </w:r>
      <w:r>
        <w:t>of your choice.</w:t>
      </w:r>
    </w:p>
    <w:p>
      <w:pPr>
        <w:pStyle w:val="style4098"/>
        <w:spacing w:before="158" w:after="0"/>
        <w:rPr/>
      </w:pPr>
      <w:r>
        <w:t>Features: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187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25%,</w:t>
      </w:r>
      <w:r>
        <w:rPr>
          <w:spacing w:val="-1"/>
          <w:sz w:val="24"/>
        </w:rPr>
        <w:t xml:space="preserve"> </w:t>
      </w:r>
      <w:r>
        <w:rPr>
          <w:sz w:val="24"/>
        </w:rPr>
        <w:t>50%,</w:t>
      </w:r>
      <w:r>
        <w:rPr>
          <w:spacing w:val="-1"/>
          <w:sz w:val="24"/>
        </w:rPr>
        <w:t xml:space="preserve"> </w:t>
      </w:r>
      <w:r>
        <w:rPr>
          <w:sz w:val="24"/>
        </w:rPr>
        <w:t>75%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100%.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18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LED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3"/>
          <w:sz w:val="24"/>
        </w:rPr>
        <w:t xml:space="preserve"> </w:t>
      </w:r>
      <w:r>
        <w:rPr>
          <w:sz w:val="24"/>
        </w:rPr>
        <w:t>level.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23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alarm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100%.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18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Switch</w:t>
      </w:r>
      <w:r>
        <w:rPr>
          <w:spacing w:val="-4"/>
          <w:sz w:val="24"/>
        </w:rPr>
        <w:t xml:space="preserve"> </w:t>
      </w:r>
      <w:r>
        <w:rPr>
          <w:sz w:val="24"/>
        </w:rPr>
        <w:t>prevent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wastage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power.</w:t>
      </w:r>
    </w:p>
    <w:p>
      <w:pPr>
        <w:pStyle w:val="style4098"/>
        <w:spacing w:before="180" w:after="0"/>
        <w:rPr/>
      </w:pPr>
      <w:r>
        <w:t>Hardware:</w:t>
      </w:r>
    </w:p>
    <w:p>
      <w:pPr>
        <w:pStyle w:val="style66"/>
        <w:spacing w:before="191" w:after="0"/>
        <w:ind w:left="120" w:right="0" w:firstLine="0"/>
        <w:rPr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hardware;</w:t>
      </w:r>
    </w:p>
    <w:p>
      <w:pPr>
        <w:pStyle w:val="style66"/>
        <w:spacing w:before="6" w:after="0"/>
        <w:rPr>
          <w:sz w:val="12"/>
        </w:rPr>
        <w:sectPr>
          <w:type w:val="nextPage"/>
          <w:pgSz w:w="11906" w:h="16838" w:orient="portrait"/>
          <w:pgMar w:top="1360" w:right="1340" w:bottom="280" w:left="1320" w:header="0" w:footer="0" w:gutter="0"/>
          <w:pgNumType w:fmt="decimal"/>
          <w:textDirection w:val="lrTb"/>
          <w:docGrid w:type="default" w:linePitch="312" w:charSpace="0"/>
        </w:sectPr>
      </w:pPr>
      <w:r>
        <w:rPr>
          <w:sz w:val="12"/>
        </w:rPr>
        <w:drawing>
          <wp:anchor distT="0" distB="0" distL="0" distR="0" simplePos="false" relativeHeight="2" behindDoc="false" locked="false" layoutInCell="false" allowOverlap="true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350510" cy="2797810"/>
            <wp:effectExtent l="0" t="0" r="0" b="0"/>
            <wp:wrapTopAndBottom/>
            <wp:docPr id="1027" name="image2.jpe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0510" cy="27978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119" w:right="0" w:firstLine="0"/>
        <w:rPr>
          <w:sz w:val="20"/>
        </w:rPr>
      </w:pPr>
      <w:r>
        <w:rPr/>
        <w:drawing>
          <wp:inline distL="0" distT="0" distB="0" distR="0">
            <wp:extent cx="4983480" cy="3737610"/>
            <wp:effectExtent l="0" t="0" r="0" b="0"/>
            <wp:docPr id="1028" name="image3.jpe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3480" cy="3737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 w:after="0"/>
        <w:rPr>
          <w:sz w:val="20"/>
        </w:rPr>
      </w:pPr>
    </w:p>
    <w:p>
      <w:pPr>
        <w:pStyle w:val="style66"/>
        <w:ind w:left="120" w:right="0" w:firstLine="0"/>
        <w:rPr/>
      </w:pPr>
      <w:r>
        <w:t>The</w:t>
      </w:r>
      <w:r>
        <w:rPr>
          <w:spacing w:val="-3"/>
        </w:rPr>
        <w:t xml:space="preserve"> </w:t>
      </w:r>
      <w:r>
        <w:t>probe/ruler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level;</w:t>
      </w:r>
    </w:p>
    <w:p>
      <w:pPr>
        <w:pStyle w:val="style66"/>
        <w:spacing w:before="6" w:after="0"/>
        <w:rPr>
          <w:sz w:val="12"/>
        </w:rPr>
        <w:sectPr>
          <w:type w:val="nextPage"/>
          <w:pgSz w:w="11906" w:h="16838" w:orient="portrait"/>
          <w:pgMar w:top="1420" w:right="1340" w:bottom="280" w:left="132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sz w:val="12"/>
        </w:rPr>
        <w:drawing>
          <wp:anchor distT="0" distB="0" distL="0" distR="0" simplePos="false" relativeHeight="3" behindDoc="false" locked="false" layoutInCell="false" allowOverlap="true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4343400" cy="3878580"/>
            <wp:effectExtent l="0" t="0" r="0" b="0"/>
            <wp:wrapTopAndBottom/>
            <wp:docPr id="1029" name="image4.jpe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400" cy="38785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59" w:after="0"/>
        <w:rPr/>
      </w:pPr>
      <w:r>
        <w:t>Software</w:t>
      </w:r>
      <w:r>
        <w:rPr>
          <w:spacing w:val="-8"/>
        </w:rPr>
        <w:t xml:space="preserve"> </w:t>
      </w:r>
      <w:r>
        <w:t>Implication:</w:t>
      </w:r>
    </w:p>
    <w:p>
      <w:pPr>
        <w:pStyle w:val="style66"/>
        <w:spacing w:before="191" w:after="0" w:lineRule="auto" w:line="259"/>
        <w:ind w:left="120" w:right="232" w:firstLine="0"/>
        <w:rPr/>
      </w:pPr>
      <w:r>
        <w:t>The software for this project was designed in proteus and after designing the circuit digitally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proceed to build it with hardware.</w:t>
      </w:r>
    </w:p>
    <w:p>
      <w:pPr>
        <w:pStyle w:val="style66"/>
        <w:rPr>
          <w:sz w:val="20"/>
        </w:rPr>
      </w:pPr>
    </w:p>
    <w:p>
      <w:pPr>
        <w:pStyle w:val="style66"/>
        <w:spacing w:before="4" w:after="0"/>
        <w:rPr>
          <w:sz w:val="26"/>
        </w:rPr>
      </w:pPr>
      <w:r>
        <w:rPr>
          <w:sz w:val="26"/>
        </w:rPr>
        <w:drawing>
          <wp:anchor distT="0" distB="0" distL="0" distR="0" simplePos="false" relativeHeight="4" behindDoc="false" locked="false" layoutInCell="false" allowOverlap="true">
            <wp:simplePos x="0" y="0"/>
            <wp:positionH relativeFrom="page">
              <wp:posOffset>1330960</wp:posOffset>
            </wp:positionH>
            <wp:positionV relativeFrom="paragraph">
              <wp:posOffset>217170</wp:posOffset>
            </wp:positionV>
            <wp:extent cx="5005705" cy="3353435"/>
            <wp:effectExtent l="0" t="0" r="0" b="0"/>
            <wp:wrapTopAndBottom/>
            <wp:docPr id="1030" name="image5.pn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5705" cy="33534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6"/>
        </w:rPr>
      </w:pPr>
    </w:p>
    <w:p>
      <w:pPr>
        <w:pStyle w:val="style66"/>
        <w:spacing w:before="1" w:after="0"/>
        <w:rPr>
          <w:sz w:val="23"/>
        </w:rPr>
      </w:pPr>
    </w:p>
    <w:p>
      <w:pPr>
        <w:pStyle w:val="style4098"/>
        <w:rPr/>
      </w:pPr>
      <w:r>
        <w:t>Limitations:</w:t>
      </w:r>
    </w:p>
    <w:p>
      <w:pPr>
        <w:pStyle w:val="style66"/>
        <w:spacing w:before="191" w:after="0"/>
        <w:ind w:left="120" w:right="0" w:firstLine="0"/>
        <w:rPr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limitations 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project;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180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wire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placed.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21" w:after="0" w:lineRule="auto" w:line="240"/>
        <w:ind w:left="840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can’t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levels.</w:t>
      </w:r>
    </w:p>
    <w:p>
      <w:pPr>
        <w:pStyle w:val="style66"/>
        <w:rPr>
          <w:sz w:val="26"/>
        </w:rPr>
      </w:pPr>
    </w:p>
    <w:p>
      <w:pPr>
        <w:pStyle w:val="style66"/>
        <w:spacing w:before="5" w:after="0"/>
        <w:rPr>
          <w:sz w:val="29"/>
        </w:rPr>
      </w:pPr>
    </w:p>
    <w:p>
      <w:pPr>
        <w:pStyle w:val="style4098"/>
        <w:rPr/>
      </w:pPr>
      <w:r>
        <w:t>Conclusion:</w:t>
      </w:r>
    </w:p>
    <w:p>
      <w:pPr>
        <w:pStyle w:val="style66"/>
        <w:spacing w:before="181" w:after="0"/>
        <w:ind w:left="120" w:right="33" w:firstLine="0"/>
        <w:rPr/>
      </w:pPr>
      <w:r>
        <w:t>In conclusion, the water level indicator project presented here serves as a straightforward and</w:t>
      </w:r>
      <w:r>
        <w:rPr>
          <w:spacing w:val="1"/>
        </w:rPr>
        <w:t xml:space="preserve"> </w:t>
      </w:r>
      <w:r>
        <w:t>practical solution for users seeking a homemade method to monitor water levels. This simple</w:t>
      </w:r>
      <w:r>
        <w:rPr>
          <w:spacing w:val="1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comprised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breadboard,</w:t>
      </w:r>
      <w:r>
        <w:rPr>
          <w:spacing w:val="-3"/>
        </w:rPr>
        <w:t xml:space="preserve"> </w:t>
      </w:r>
      <w:r>
        <w:t>transistor,</w:t>
      </w:r>
      <w:r>
        <w:rPr>
          <w:spacing w:val="-3"/>
        </w:rPr>
        <w:t xml:space="preserve"> </w:t>
      </w:r>
      <w:r>
        <w:t>LEDs,</w:t>
      </w:r>
      <w:r>
        <w:rPr>
          <w:spacing w:val="-2"/>
        </w:rPr>
        <w:t xml:space="preserve"> </w:t>
      </w:r>
      <w:r>
        <w:t>connecting</w:t>
      </w:r>
      <w:r>
        <w:rPr>
          <w:spacing w:val="-57"/>
        </w:rPr>
        <w:t xml:space="preserve"> </w:t>
      </w:r>
      <w:r>
        <w:t>wires, and a buzzer, efficiently addresses the need to indicate water levels in reservoirs or</w:t>
      </w:r>
      <w:r>
        <w:rPr>
          <w:spacing w:val="1"/>
        </w:rPr>
        <w:t xml:space="preserve"> </w:t>
      </w:r>
      <w:r>
        <w:t>overhead tanks. Its user-friendly design and cost-effectiveness make it accessible for a wide</w:t>
      </w:r>
      <w:r>
        <w:rPr>
          <w:spacing w:val="1"/>
        </w:rPr>
        <w:t xml:space="preserve"> </w:t>
      </w:r>
      <w:r>
        <w:t>range of applications, offering a valuable tool for water management. By providing a clear</w:t>
      </w:r>
      <w:r>
        <w:rPr>
          <w:spacing w:val="1"/>
        </w:rPr>
        <w:t xml:space="preserve"> </w:t>
      </w:r>
      <w:r>
        <w:t>visual and audible indication of changing water levels, this project demonstrates how basic</w:t>
      </w:r>
      <w:r>
        <w:rPr>
          <w:spacing w:val="1"/>
        </w:rPr>
        <w:t xml:space="preserve"> </w:t>
      </w:r>
      <w:r>
        <w:t>electronic components can be harnessed to create a useful and reliable system for everyday</w:t>
      </w:r>
      <w:r>
        <w:rPr>
          <w:spacing w:val="1"/>
        </w:rPr>
        <w:t xml:space="preserve"> </w:t>
      </w:r>
      <w:r>
        <w:t>use.</w:t>
      </w:r>
    </w:p>
    <w:sectPr>
      <w:type w:val="nextPage"/>
      <w:pgSz w:w="11906" w:h="16838" w:orient="portrait"/>
      <w:pgMar w:top="1360" w:right="1340" w:bottom="280" w:left="1320" w:header="0" w:footer="0" w:gutter="0"/>
      <w:pgNumType w:fmt="decimal"/>
      <w:textDirection w:val="lrTb"/>
      <w:docGrid w:type="default"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840" w:hanging="360"/>
      </w:pPr>
      <w:rPr>
        <w:rFonts w:ascii="Times New Roman" w:cs="Times New Roman" w:eastAsia="Times New Roman" w:hAnsi="Times New Roman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1680" w:hanging="360"/>
      </w:pPr>
      <w:rPr>
        <w:rFonts w:ascii="Symbol" w:cs="Symbol" w:hAnsi="Symbol" w:hint="default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2520" w:hanging="360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3361" w:hanging="360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4201" w:hanging="360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5042" w:hanging="360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5882" w:hanging="360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6722" w:hanging="360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7563" w:hanging="360"/>
      </w:pPr>
      <w:rPr>
        <w:rFonts w:ascii="Symbol" w:cs="Symbol" w:hAnsi="Symbol" w:hint="default"/>
        <w:lang w:val="en-US" w:bidi="ar-SA" w:eastAsia="en-US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840" w:hanging="360"/>
      </w:pPr>
      <w:rPr>
        <w:rFonts w:ascii="Times New Roman" w:cs="Times New Roman" w:eastAsia="Times New Roman" w:hAnsi="Times New Roman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1680" w:hanging="360"/>
      </w:pPr>
      <w:rPr>
        <w:rFonts w:ascii="Symbol" w:cs="Symbol" w:hAnsi="Symbol" w:hint="default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2520" w:hanging="360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3361" w:hanging="360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4201" w:hanging="360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5042" w:hanging="360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5882" w:hanging="360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6722" w:hanging="360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7563" w:hanging="360"/>
      </w:pPr>
      <w:rPr>
        <w:rFonts w:ascii="Symbol" w:cs="Symbol" w:hAnsi="Symbol" w:hint="default"/>
        <w:lang w:val="en-US" w:bidi="ar-SA" w:eastAsia="en-U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840" w:hanging="360"/>
      </w:pPr>
      <w:rPr>
        <w:rFonts w:ascii="Symbol" w:cs="Symbol" w:hAnsi="Symbol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1680" w:hanging="360"/>
      </w:pPr>
      <w:rPr>
        <w:rFonts w:ascii="Symbol" w:cs="Symbol" w:hAnsi="Symbol" w:hint="default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2520" w:hanging="360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3361" w:hanging="360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4201" w:hanging="360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5042" w:hanging="360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5882" w:hanging="360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6722" w:hanging="360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7563" w:hanging="360"/>
      </w:pPr>
      <w:rPr>
        <w:rFonts w:ascii="Symbol" w:cs="Symbol" w:hAnsi="Symbol" w:hint="default"/>
        <w:lang w:val="en-US" w:bidi="ar-SA" w:eastAsia="en-US"/>
      </w:rPr>
    </w:lvl>
  </w:abstractNum>
  <w:abstractNum w:abstractNumId="3">
    <w:nsid w:val="0000000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4"/>
  </w:compat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suppressAutoHyphens/>
      <w:bidi w:val="false"/>
      <w:spacing w:before="0" w:after="0" w:lineRule="auto" w:line="240"/>
      <w:ind w:left="0" w:right="0" w:firstLine="0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val="en-US" w:bidi="ar-SA" w:eastAsia="en-US"/>
    </w:rPr>
  </w:style>
  <w:style w:type="paragraph" w:customStyle="1" w:styleId="style4097">
    <w:name w:val="Heading 1"/>
    <w:basedOn w:val="style0"/>
    <w:next w:val="style4097"/>
    <w:qFormat/>
    <w:uiPriority w:val="1"/>
    <w:pPr>
      <w:ind w:left="2190" w:right="2169" w:firstLine="0"/>
      <w:jc w:val="center"/>
      <w:outlineLvl w:val="1"/>
    </w:pPr>
    <w:rPr>
      <w:rFonts w:ascii="Times New Roman" w:cs="Times New Roman" w:eastAsia="Times New Roman" w:hAnsi="Times New Roman"/>
      <w:sz w:val="48"/>
      <w:szCs w:val="48"/>
      <w:lang w:val="en-US" w:bidi="ar-SA" w:eastAsia="en-US"/>
    </w:rPr>
  </w:style>
  <w:style w:type="paragraph" w:customStyle="1" w:styleId="style4098">
    <w:name w:val="Heading 2"/>
    <w:basedOn w:val="style0"/>
    <w:next w:val="style4098"/>
    <w:qFormat/>
    <w:uiPriority w:val="1"/>
    <w:pPr>
      <w:ind w:left="120" w:right="0" w:firstLine="0"/>
      <w:outlineLvl w:val="2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9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0">
    <w:name w:val="Caption"/>
    <w:basedOn w:val="style0"/>
    <w:next w:val="style410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1">
    <w:name w:val="Index"/>
    <w:basedOn w:val="style0"/>
    <w:next w:val="style4101"/>
    <w:qFormat/>
    <w:pPr>
      <w:suppressLineNumbers/>
    </w:pPr>
    <w:rPr>
      <w:rFonts w:cs="Lohit Devanagari"/>
    </w:rPr>
  </w:style>
  <w:style w:type="paragraph" w:styleId="style179">
    <w:name w:val="List Paragraph"/>
    <w:basedOn w:val="style0"/>
    <w:next w:val="style179"/>
    <w:qFormat/>
    <w:uiPriority w:val="1"/>
    <w:pPr>
      <w:spacing w:before="21" w:after="0"/>
      <w:ind w:left="840" w:right="0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2">
    <w:name w:val="Table Paragraph"/>
    <w:basedOn w:val="style0"/>
    <w:next w:val="style4102"/>
    <w:qFormat/>
    <w:uiPriority w:val="1"/>
    <w:pPr>
      <w:spacing w:before="87" w:after="0"/>
    </w:pPr>
    <w:rPr>
      <w:rFonts w:ascii="Times New Roman" w:cs="Times New Roman" w:eastAsia="Times New Roman" w:hAnsi="Times New Roman"/>
      <w:lang w:val="en-US" w:bidi="ar-SA" w:eastAsia="en-US"/>
    </w:rPr>
  </w:style>
  <w:style w:type="numbering" w:default="1" w:styleId="style107">
    <w:name w:val="No List"/>
    <w:next w:val="style107"/>
    <w:qFormat/>
    <w:uiPriority w:val="99"/>
    <w:pPr/>
  </w:style>
  <w:style w:type="table" w:customStyle="1" w:styleId="style4103">
    <w:name w:val="Table Normal"/>
    <w:next w:val="style4103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855</Words>
  <Pages>5</Pages>
  <Characters>4167</Characters>
  <Application>WPS Office</Application>
  <Paragraphs>81</Paragraphs>
  <CharactersWithSpaces>4987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2024-01-07T19:36:59Z</dcterms:created>
  <dc:creator>WPS Office</dc:creator>
  <dc:language>en-US</dc:language>
  <lastModifiedBy>V2149</lastModifiedBy>
  <dcterms:modified xsi:type="dcterms:W3CDTF">2024-01-10T03:57:29Z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LastSaved">
    <vt:filetime>2024-01-07T00:00:00Z</vt:filetime>
  </property>
  <property fmtid="{D5CDD505-2E9C-101B-9397-08002B2CF9AE}" pid="4" name="ICV">
    <vt:lpwstr>3a33211da9eb431a976e844a4ac34fa0</vt:lpwstr>
  </property>
</Properties>
</file>