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2553" w14:textId="77777777" w:rsidR="00964BCA" w:rsidRPr="005E7625" w:rsidRDefault="00964BCA" w:rsidP="00964BCA">
      <w:pPr>
        <w:jc w:val="center"/>
        <w:rPr>
          <w:rFonts w:ascii="Times New Roman" w:hAnsi="Times New Roman" w:cs="Times New Roman"/>
          <w:sz w:val="56"/>
          <w:szCs w:val="56"/>
          <w:lang w:val="es-ES"/>
        </w:rPr>
      </w:pPr>
    </w:p>
    <w:p w14:paraId="373BC284" w14:textId="4EF71ECA" w:rsidR="00964BCA" w:rsidRPr="005E7625" w:rsidRDefault="00C1296A" w:rsidP="00C1296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SVM</w:t>
      </w:r>
      <w:r w:rsidR="00964BCA" w:rsidRPr="005E7625">
        <w:rPr>
          <w:rFonts w:ascii="Times New Roman" w:hAnsi="Times New Roman" w:cs="Times New Roman"/>
          <w:sz w:val="56"/>
          <w:szCs w:val="56"/>
          <w:lang w:val="en-US"/>
        </w:rPr>
        <w:t>-RESEARCHER</w:t>
      </w:r>
    </w:p>
    <w:p w14:paraId="0AA20744" w14:textId="481458D5" w:rsidR="00964BCA" w:rsidRPr="005E7625" w:rsidRDefault="00C1296A" w:rsidP="00964BC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6670AC" wp14:editId="5F394D88">
            <wp:simplePos x="0" y="0"/>
            <wp:positionH relativeFrom="column">
              <wp:posOffset>807720</wp:posOffset>
            </wp:positionH>
            <wp:positionV relativeFrom="paragraph">
              <wp:posOffset>223793</wp:posOffset>
            </wp:positionV>
            <wp:extent cx="4434489" cy="4259580"/>
            <wp:effectExtent l="0" t="0" r="4445" b="7620"/>
            <wp:wrapNone/>
            <wp:docPr id="2142353269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53269" name="Imagen 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utout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489" cy="425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D6FDB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09B8E839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15B18703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56952953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335F2793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647E04BF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51890521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1096927E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7B7E9488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42151E6A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3F3CAFD6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16326ABA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27352E13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3E3553D6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1EDE16C8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491CA88F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6B7B4EBD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74888BDD" w14:textId="77777777" w:rsidR="00964BCA" w:rsidRPr="005E7625" w:rsidRDefault="00964BCA" w:rsidP="00964BCA">
      <w:pPr>
        <w:rPr>
          <w:rFonts w:ascii="Times New Roman" w:hAnsi="Times New Roman" w:cs="Times New Roman"/>
          <w:lang w:val="en-US"/>
        </w:rPr>
      </w:pPr>
    </w:p>
    <w:p w14:paraId="356A8A02" w14:textId="77777777" w:rsidR="00964BCA" w:rsidRPr="005E7625" w:rsidRDefault="00964BCA" w:rsidP="00964BCA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5E7625">
        <w:rPr>
          <w:rFonts w:ascii="Times New Roman" w:hAnsi="Times New Roman" w:cs="Times New Roman"/>
          <w:i/>
          <w:iCs/>
          <w:sz w:val="96"/>
          <w:szCs w:val="96"/>
          <w:lang w:val="en-US"/>
        </w:rPr>
        <w:t>Memoria Descriptiva</w:t>
      </w:r>
      <w:r w:rsidRPr="005E762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5E7625">
        <w:rPr>
          <w:rFonts w:ascii="Times New Roman" w:hAnsi="Times New Roman" w:cs="Times New Roman"/>
          <w:i/>
          <w:iCs/>
          <w:lang w:val="en-US"/>
        </w:rPr>
        <w:br w:type="page"/>
      </w:r>
    </w:p>
    <w:p w14:paraId="533D37C8" w14:textId="5E8C9E1A" w:rsidR="00964BCA" w:rsidRPr="005E7625" w:rsidRDefault="00C1296A" w:rsidP="00964BC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SVM</w:t>
      </w:r>
      <w:r w:rsidR="00964BCA" w:rsidRPr="005E7625">
        <w:rPr>
          <w:rFonts w:ascii="Times New Roman" w:hAnsi="Times New Roman" w:cs="Times New Roman"/>
          <w:b/>
          <w:bCs/>
          <w:sz w:val="24"/>
          <w:szCs w:val="24"/>
          <w:lang w:val="en-US"/>
        </w:rPr>
        <w:t>-RESEARCHER</w:t>
      </w:r>
    </w:p>
    <w:p w14:paraId="6E91D150" w14:textId="77777777" w:rsidR="00964BCA" w:rsidRPr="005E7625" w:rsidRDefault="00964BCA" w:rsidP="00964BCA">
      <w:pPr>
        <w:rPr>
          <w:rFonts w:ascii="Times New Roman" w:hAnsi="Times New Roman" w:cs="Times New Roman"/>
          <w:b/>
          <w:bCs/>
          <w:lang w:val="pt-PT"/>
        </w:rPr>
      </w:pPr>
      <w:r w:rsidRPr="005E7625">
        <w:rPr>
          <w:rFonts w:ascii="Times New Roman" w:hAnsi="Times New Roman" w:cs="Times New Roman"/>
          <w:b/>
          <w:bCs/>
          <w:lang w:val="pt-PT"/>
        </w:rPr>
        <w:t>Autores:</w:t>
      </w:r>
    </w:p>
    <w:p w14:paraId="6B17EC36" w14:textId="0A05C08C" w:rsidR="00964BCA" w:rsidRPr="005E7625" w:rsidRDefault="00964BCA" w:rsidP="00964BCA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t>1</w:t>
      </w:r>
      <w:r w:rsidR="00465305">
        <w:rPr>
          <w:rFonts w:ascii="Times New Roman" w:hAnsi="Times New Roman" w:cs="Times New Roman"/>
          <w:lang w:val="pt-PT"/>
        </w:rPr>
        <w:t xml:space="preserve"> Marco Fidel Mayta Quispe</w:t>
      </w:r>
    </w:p>
    <w:p w14:paraId="0FCDC117" w14:textId="77777777" w:rsidR="00964BCA" w:rsidRPr="005E7625" w:rsidRDefault="00964BCA" w:rsidP="00964BCA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t>2</w:t>
      </w:r>
    </w:p>
    <w:p w14:paraId="6375515E" w14:textId="77777777" w:rsidR="00964BCA" w:rsidRPr="005E7625" w:rsidRDefault="00964BCA" w:rsidP="00964BCA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t>3</w:t>
      </w:r>
    </w:p>
    <w:p w14:paraId="26BF5DF7" w14:textId="77777777" w:rsidR="00964BCA" w:rsidRPr="005E7625" w:rsidRDefault="00964BCA" w:rsidP="00964BCA">
      <w:pPr>
        <w:rPr>
          <w:rFonts w:ascii="Times New Roman" w:hAnsi="Times New Roman" w:cs="Times New Roman"/>
          <w:lang w:val="pt-PT"/>
        </w:rPr>
      </w:pPr>
      <w:r w:rsidRPr="005E7625">
        <w:rPr>
          <w:rFonts w:ascii="Times New Roman" w:hAnsi="Times New Roman" w:cs="Times New Roman"/>
          <w:lang w:val="pt-PT"/>
        </w:rPr>
        <w:br w:type="page"/>
      </w:r>
    </w:p>
    <w:p w14:paraId="168485E7" w14:textId="77777777" w:rsidR="00964BCA" w:rsidRPr="005E7625" w:rsidRDefault="00964BCA" w:rsidP="00964BCA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7511B918" w14:textId="77777777" w:rsidR="00964BCA" w:rsidRPr="005E7625" w:rsidRDefault="00964BCA" w:rsidP="00964BCA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pt-PT"/>
        </w:rPr>
      </w:pPr>
      <w:r w:rsidRPr="005E7625">
        <w:rPr>
          <w:rFonts w:ascii="Times New Roman" w:hAnsi="Times New Roman" w:cs="Times New Roman"/>
          <w:b/>
          <w:bCs/>
          <w:sz w:val="96"/>
          <w:szCs w:val="96"/>
          <w:u w:val="single"/>
          <w:lang w:val="pt-PT"/>
        </w:rPr>
        <w:t>ÍNDICE</w:t>
      </w:r>
    </w:p>
    <w:p w14:paraId="43F6C72D" w14:textId="77777777" w:rsidR="00964BCA" w:rsidRPr="005E7625" w:rsidRDefault="00964BCA" w:rsidP="00964BCA">
      <w:pPr>
        <w:rPr>
          <w:rFonts w:ascii="Times New Roman" w:hAnsi="Times New Roman" w:cs="Times New Roman"/>
          <w:lang w:val="pt-PT"/>
        </w:rPr>
      </w:pPr>
    </w:p>
    <w:p w14:paraId="6D43F41E" w14:textId="77777777" w:rsidR="00964BCA" w:rsidRPr="005E7625" w:rsidRDefault="00964BCA" w:rsidP="00964BCA">
      <w:pPr>
        <w:rPr>
          <w:rFonts w:ascii="Times New Roman" w:hAnsi="Times New Roman" w:cs="Times New Roman"/>
          <w:lang w:val="pt-PT"/>
        </w:rPr>
      </w:pPr>
    </w:p>
    <w:p w14:paraId="62F91CE1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04</w:t>
      </w:r>
      <w:r w:rsidRPr="005E7625">
        <w:rPr>
          <w:rFonts w:ascii="Times New Roman" w:hAnsi="Times New Roman" w:cs="Times New Roman"/>
          <w:b/>
          <w:bCs/>
          <w:sz w:val="44"/>
          <w:szCs w:val="44"/>
          <w:lang w:val="pt-PT"/>
        </w:rPr>
        <w:tab/>
      </w: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ab/>
      </w:r>
    </w:p>
    <w:p w14:paraId="09D5D8DB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>Memoria Descriptiva</w:t>
      </w:r>
    </w:p>
    <w:p w14:paraId="6BECF95C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</w:p>
    <w:p w14:paraId="7D273A46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72"/>
          <w:szCs w:val="72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05</w:t>
      </w:r>
    </w:p>
    <w:p w14:paraId="64F3995F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  <w:lang w:val="pt-PT"/>
        </w:rPr>
        <w:t>Interfaz</w:t>
      </w:r>
    </w:p>
    <w:p w14:paraId="704FBAC9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</w:p>
    <w:p w14:paraId="3DBD92BA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72"/>
          <w:szCs w:val="72"/>
          <w:lang w:val="pt-PT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  <w:lang w:val="pt-PT"/>
        </w:rPr>
        <w:t>07</w:t>
      </w:r>
    </w:p>
    <w:p w14:paraId="2CB2BE04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</w:rPr>
        <w:t>Tecnologia</w:t>
      </w:r>
    </w:p>
    <w:p w14:paraId="60306E20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</w:p>
    <w:p w14:paraId="3CFDB730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72"/>
          <w:szCs w:val="72"/>
        </w:rPr>
      </w:pPr>
      <w:r w:rsidRPr="005E7625">
        <w:rPr>
          <w:rFonts w:ascii="Times New Roman" w:hAnsi="Times New Roman" w:cs="Times New Roman"/>
          <w:b/>
          <w:bCs/>
          <w:sz w:val="72"/>
          <w:szCs w:val="72"/>
        </w:rPr>
        <w:t>08</w:t>
      </w:r>
    </w:p>
    <w:p w14:paraId="6C69860D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  <w:r w:rsidRPr="005E7625">
        <w:rPr>
          <w:rFonts w:ascii="Times New Roman" w:hAnsi="Times New Roman" w:cs="Times New Roman"/>
          <w:b/>
          <w:bCs/>
          <w:sz w:val="48"/>
          <w:szCs w:val="48"/>
        </w:rPr>
        <w:t>Conclusión</w:t>
      </w:r>
    </w:p>
    <w:p w14:paraId="274883DB" w14:textId="77777777" w:rsidR="00964BCA" w:rsidRPr="005E7625" w:rsidRDefault="00964BCA" w:rsidP="00964BCA">
      <w:pPr>
        <w:ind w:left="4395"/>
        <w:rPr>
          <w:rFonts w:ascii="Times New Roman" w:hAnsi="Times New Roman" w:cs="Times New Roman"/>
          <w:b/>
          <w:bCs/>
          <w:sz w:val="48"/>
          <w:szCs w:val="48"/>
        </w:rPr>
      </w:pPr>
    </w:p>
    <w:p w14:paraId="23F72806" w14:textId="77777777" w:rsidR="00964BCA" w:rsidRPr="005E7625" w:rsidRDefault="00964BCA" w:rsidP="00964BCA">
      <w:pPr>
        <w:jc w:val="right"/>
        <w:rPr>
          <w:rFonts w:ascii="Times New Roman" w:hAnsi="Times New Roman" w:cs="Times New Roman"/>
        </w:rPr>
      </w:pPr>
    </w:p>
    <w:p w14:paraId="5BC7423F" w14:textId="77777777" w:rsidR="00964BCA" w:rsidRPr="005E7625" w:rsidRDefault="00964BCA" w:rsidP="00964BCA">
      <w:pPr>
        <w:rPr>
          <w:rFonts w:ascii="Times New Roman" w:hAnsi="Times New Roman" w:cs="Times New Roman"/>
        </w:rPr>
      </w:pPr>
      <w:r w:rsidRPr="005E7625">
        <w:rPr>
          <w:rFonts w:ascii="Times New Roman" w:hAnsi="Times New Roman" w:cs="Times New Roman"/>
        </w:rPr>
        <w:br w:type="page"/>
      </w:r>
    </w:p>
    <w:p w14:paraId="06456373" w14:textId="77777777" w:rsidR="00964BCA" w:rsidRPr="005E7625" w:rsidRDefault="00964BCA" w:rsidP="00964BCA">
      <w:pPr>
        <w:jc w:val="center"/>
        <w:rPr>
          <w:rFonts w:ascii="Times New Roman" w:hAnsi="Times New Roman" w:cs="Times New Roman"/>
        </w:rPr>
      </w:pPr>
    </w:p>
    <w:p w14:paraId="2F04F038" w14:textId="77777777" w:rsidR="00964BCA" w:rsidRPr="005E7625" w:rsidRDefault="00964BCA" w:rsidP="00964BCA">
      <w:pPr>
        <w:jc w:val="center"/>
        <w:rPr>
          <w:rFonts w:ascii="Times New Roman" w:hAnsi="Times New Roman" w:cs="Times New Roman"/>
        </w:rPr>
      </w:pPr>
    </w:p>
    <w:p w14:paraId="6B806C15" w14:textId="09D21D9F" w:rsidR="00964BCA" w:rsidRPr="005E7625" w:rsidRDefault="0079125F" w:rsidP="007912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INICIO</w:t>
      </w:r>
    </w:p>
    <w:p w14:paraId="6C9BE06E" w14:textId="23C3D019" w:rsidR="00964BCA" w:rsidRPr="006756A8" w:rsidRDefault="00C1296A" w:rsidP="00964BCA">
      <w:pPr>
        <w:rPr>
          <w:rFonts w:ascii="Times New Roman" w:hAnsi="Times New Roman" w:cs="Times New Roman"/>
        </w:rPr>
      </w:pPr>
      <w:r w:rsidRPr="00C1296A">
        <w:rPr>
          <w:rFonts w:ascii="Times New Roman" w:hAnsi="Times New Roman" w:cs="Times New Roman"/>
        </w:rPr>
        <w:drawing>
          <wp:inline distT="0" distB="0" distL="0" distR="0" wp14:anchorId="2A1324F4" wp14:editId="2AE42F06">
            <wp:extent cx="4855029" cy="3247060"/>
            <wp:effectExtent l="0" t="0" r="3175" b="0"/>
            <wp:docPr id="384258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58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993" cy="324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C742" w14:textId="77777777" w:rsidR="00964BCA" w:rsidRPr="006756A8" w:rsidRDefault="00964BCA" w:rsidP="00964BCA">
      <w:pPr>
        <w:rPr>
          <w:rFonts w:ascii="Times New Roman" w:hAnsi="Times New Roman" w:cs="Times New Roman"/>
        </w:rPr>
      </w:pPr>
    </w:p>
    <w:p w14:paraId="4CD20D03" w14:textId="4ACBC774" w:rsidR="00964BCA" w:rsidRDefault="0079125F" w:rsidP="00964B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Carga de datos</w:t>
      </w:r>
    </w:p>
    <w:p w14:paraId="16DA1CDC" w14:textId="1887FB75" w:rsidR="0079125F" w:rsidRDefault="00C1296A" w:rsidP="00964BCA">
      <w:pPr>
        <w:rPr>
          <w:rFonts w:ascii="Times New Roman" w:hAnsi="Times New Roman" w:cs="Times New Roman"/>
        </w:rPr>
      </w:pPr>
      <w:r w:rsidRPr="00C1296A">
        <w:rPr>
          <w:rFonts w:ascii="Times New Roman" w:hAnsi="Times New Roman" w:cs="Times New Roman"/>
        </w:rPr>
        <w:drawing>
          <wp:inline distT="0" distB="0" distL="0" distR="0" wp14:anchorId="33C671B9" wp14:editId="4F13FD36">
            <wp:extent cx="4561114" cy="1307909"/>
            <wp:effectExtent l="0" t="0" r="0" b="6985"/>
            <wp:docPr id="10904749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74927" name="Imagen 1" descr="Captura de pantalla de un celular&#10;&#10;Descripción generada automáticamente"/>
                    <pic:cNvPicPr/>
                  </pic:nvPicPr>
                  <pic:blipFill rotWithShape="1">
                    <a:blip r:embed="rId6"/>
                    <a:srcRect t="57125"/>
                    <a:stretch/>
                  </pic:blipFill>
                  <pic:spPr bwMode="auto">
                    <a:xfrm>
                      <a:off x="0" y="0"/>
                      <a:ext cx="4576938" cy="131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37385" w14:textId="6BD09D45" w:rsidR="0079125F" w:rsidRDefault="00D44B7A" w:rsidP="00964BCA">
      <w:pPr>
        <w:rPr>
          <w:rFonts w:ascii="Times New Roman" w:hAnsi="Times New Roman" w:cs="Times New Roman"/>
        </w:rPr>
      </w:pPr>
      <w:r w:rsidRPr="00D44B7A">
        <w:rPr>
          <w:rFonts w:ascii="Times New Roman" w:hAnsi="Times New Roman" w:cs="Times New Roman"/>
        </w:rPr>
        <w:lastRenderedPageBreak/>
        <w:drawing>
          <wp:inline distT="0" distB="0" distL="0" distR="0" wp14:anchorId="3D2E3F13" wp14:editId="1EF512D7">
            <wp:extent cx="4757057" cy="3713149"/>
            <wp:effectExtent l="0" t="0" r="5715" b="1905"/>
            <wp:docPr id="201947293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7293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693" cy="37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4810" w14:textId="318C1A05" w:rsidR="00D44B7A" w:rsidRDefault="00D44B7A" w:rsidP="00964BCA">
      <w:pPr>
        <w:rPr>
          <w:rFonts w:ascii="Times New Roman" w:hAnsi="Times New Roman" w:cs="Times New Roman"/>
        </w:rPr>
      </w:pPr>
      <w:r w:rsidRPr="00D44B7A">
        <w:rPr>
          <w:rFonts w:ascii="Times New Roman" w:hAnsi="Times New Roman" w:cs="Times New Roman"/>
        </w:rPr>
        <w:drawing>
          <wp:inline distT="0" distB="0" distL="0" distR="0" wp14:anchorId="059C4C13" wp14:editId="7DC1E1F5">
            <wp:extent cx="4201886" cy="2964664"/>
            <wp:effectExtent l="0" t="0" r="8255" b="7620"/>
            <wp:docPr id="2525935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9359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974" cy="29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E182" w14:textId="77777777" w:rsidR="0079125F" w:rsidRDefault="0079125F" w:rsidP="00964BCA">
      <w:pPr>
        <w:rPr>
          <w:rFonts w:ascii="Times New Roman" w:hAnsi="Times New Roman" w:cs="Times New Roman"/>
        </w:rPr>
      </w:pPr>
    </w:p>
    <w:p w14:paraId="4506D26F" w14:textId="5B728214" w:rsidR="0079125F" w:rsidRDefault="0079125F" w:rsidP="007912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Selección de Variables</w:t>
      </w:r>
    </w:p>
    <w:p w14:paraId="0520CF58" w14:textId="21971EFA" w:rsidR="00600712" w:rsidRDefault="009D6038" w:rsidP="00D44B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usuario tiene que seleccionar </w:t>
      </w:r>
      <w:r w:rsidR="00600712">
        <w:rPr>
          <w:rFonts w:ascii="Times New Roman" w:hAnsi="Times New Roman" w:cs="Times New Roman"/>
        </w:rPr>
        <w:t>la variable</w:t>
      </w:r>
      <w:r w:rsidR="00D44B7A">
        <w:rPr>
          <w:rFonts w:ascii="Times New Roman" w:hAnsi="Times New Roman" w:cs="Times New Roman"/>
        </w:rPr>
        <w:t xml:space="preserve"> a predecir</w:t>
      </w:r>
      <w:r w:rsidR="00600712">
        <w:rPr>
          <w:rFonts w:ascii="Times New Roman" w:hAnsi="Times New Roman" w:cs="Times New Roman"/>
        </w:rPr>
        <w:t>, también puede ingresar el valor teórico para comparar.</w:t>
      </w:r>
    </w:p>
    <w:p w14:paraId="60338D32" w14:textId="77777777" w:rsidR="001869DC" w:rsidRDefault="001869DC" w:rsidP="00D44B7A">
      <w:pPr>
        <w:rPr>
          <w:rFonts w:ascii="Times New Roman" w:hAnsi="Times New Roman" w:cs="Times New Roman"/>
        </w:rPr>
      </w:pPr>
    </w:p>
    <w:p w14:paraId="56C5A77A" w14:textId="7B7396D5" w:rsidR="0079125F" w:rsidRDefault="00D44B7A" w:rsidP="001869DC">
      <w:pPr>
        <w:jc w:val="center"/>
        <w:rPr>
          <w:rFonts w:ascii="Times New Roman" w:hAnsi="Times New Roman" w:cs="Times New Roman"/>
        </w:rPr>
      </w:pPr>
      <w:r w:rsidRPr="00D44B7A">
        <w:rPr>
          <w:rFonts w:ascii="Times New Roman" w:hAnsi="Times New Roman" w:cs="Times New Roman"/>
        </w:rPr>
        <w:lastRenderedPageBreak/>
        <w:drawing>
          <wp:inline distT="0" distB="0" distL="0" distR="0" wp14:anchorId="1C6E702D" wp14:editId="5966AC4E">
            <wp:extent cx="4582886" cy="3026859"/>
            <wp:effectExtent l="0" t="0" r="8255" b="2540"/>
            <wp:docPr id="21215612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6127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195" cy="30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79EA" w14:textId="286433FF" w:rsidR="0079125F" w:rsidRPr="0079125F" w:rsidRDefault="00523039" w:rsidP="00D44B7A">
      <w:pPr>
        <w:tabs>
          <w:tab w:val="left" w:pos="232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Configuración del Modelo SVM</w:t>
      </w:r>
    </w:p>
    <w:p w14:paraId="4BF816AA" w14:textId="63079B25" w:rsidR="0079125F" w:rsidRDefault="00D44B7A" w:rsidP="001869DC">
      <w:pPr>
        <w:jc w:val="center"/>
        <w:rPr>
          <w:rFonts w:ascii="Times New Roman" w:hAnsi="Times New Roman" w:cs="Times New Roman"/>
        </w:rPr>
      </w:pPr>
      <w:r w:rsidRPr="00D44B7A">
        <w:rPr>
          <w:rFonts w:ascii="Times New Roman" w:hAnsi="Times New Roman" w:cs="Times New Roman"/>
        </w:rPr>
        <w:drawing>
          <wp:inline distT="0" distB="0" distL="0" distR="0" wp14:anchorId="37FDC39D" wp14:editId="0C7C29C2">
            <wp:extent cx="4648200" cy="2022662"/>
            <wp:effectExtent l="0" t="0" r="0" b="0"/>
            <wp:docPr id="1587729987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9987" name="Imagen 1" descr="Patrón de fond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800" cy="20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030E" w14:textId="51EC7256" w:rsidR="00523039" w:rsidRDefault="00523039" w:rsidP="00523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etapa se selecciona el tipo de kernel</w:t>
      </w:r>
      <w:r>
        <w:rPr>
          <w:rFonts w:ascii="Times New Roman" w:hAnsi="Times New Roman" w:cs="Times New Roman"/>
        </w:rPr>
        <w:t>: linear, rbf, poly, sigmoid</w:t>
      </w:r>
    </w:p>
    <w:p w14:paraId="4BD88B71" w14:textId="54A3D656" w:rsidR="00523039" w:rsidRDefault="00523039" w:rsidP="00523039">
      <w:pPr>
        <w:rPr>
          <w:rFonts w:ascii="Times New Roman" w:hAnsi="Times New Roman" w:cs="Times New Roman"/>
        </w:rPr>
      </w:pPr>
      <w:r w:rsidRPr="00523039">
        <w:rPr>
          <w:rFonts w:ascii="Times New Roman" w:hAnsi="Times New Roman" w:cs="Times New Roman"/>
        </w:rPr>
        <w:drawing>
          <wp:inline distT="0" distB="0" distL="0" distR="0" wp14:anchorId="2C6287AC" wp14:editId="0E1A8613">
            <wp:extent cx="4320554" cy="1382485"/>
            <wp:effectExtent l="0" t="0" r="3810" b="8255"/>
            <wp:docPr id="380167313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67313" name="Imagen 1" descr="Patrón de fond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20" cy="13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C0EE" w14:textId="77777777" w:rsidR="0079125F" w:rsidRDefault="0079125F" w:rsidP="00964BCA">
      <w:pPr>
        <w:rPr>
          <w:rFonts w:ascii="Times New Roman" w:hAnsi="Times New Roman" w:cs="Times New Roman"/>
        </w:rPr>
      </w:pPr>
    </w:p>
    <w:p w14:paraId="094AF38D" w14:textId="63B9CBBF" w:rsidR="00523039" w:rsidRDefault="00523039" w:rsidP="00964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 de la penalización y si el usuario desea o no el balanceo de clases.</w:t>
      </w:r>
    </w:p>
    <w:p w14:paraId="3DC3F3DA" w14:textId="30CFB17D" w:rsidR="00523039" w:rsidRDefault="00523039" w:rsidP="00964BCA">
      <w:pPr>
        <w:rPr>
          <w:rFonts w:ascii="Times New Roman" w:hAnsi="Times New Roman" w:cs="Times New Roman"/>
        </w:rPr>
      </w:pPr>
      <w:r w:rsidRPr="00523039">
        <w:rPr>
          <w:rFonts w:ascii="Times New Roman" w:hAnsi="Times New Roman" w:cs="Times New Roman"/>
        </w:rPr>
        <w:lastRenderedPageBreak/>
        <w:drawing>
          <wp:inline distT="0" distB="0" distL="0" distR="0" wp14:anchorId="2AD8DF41" wp14:editId="3D4B1E30">
            <wp:extent cx="5943600" cy="1153160"/>
            <wp:effectExtent l="0" t="0" r="0" b="8890"/>
            <wp:docPr id="1327598425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98425" name="Imagen 1" descr="Patrón de fond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1A51" w14:textId="77777777" w:rsidR="00523039" w:rsidRDefault="00523039" w:rsidP="00964BCA">
      <w:pPr>
        <w:rPr>
          <w:rFonts w:ascii="Times New Roman" w:hAnsi="Times New Roman" w:cs="Times New Roman"/>
        </w:rPr>
      </w:pPr>
    </w:p>
    <w:p w14:paraId="48E37EAF" w14:textId="127AED26" w:rsidR="00523039" w:rsidRDefault="00523039" w:rsidP="005230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Entrenamiento y Evaluación del modelo</w:t>
      </w:r>
    </w:p>
    <w:p w14:paraId="5F3D2C90" w14:textId="669266FD" w:rsidR="00523039" w:rsidRDefault="00523039" w:rsidP="00964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etapa se entrenará el modelo automáticamente</w:t>
      </w:r>
      <w:r w:rsidRPr="00523039">
        <w:rPr>
          <w:rFonts w:ascii="Times New Roman" w:hAnsi="Times New Roman" w:cs="Times New Roman"/>
        </w:rPr>
        <w:t>, lo que tomará bastante tiempo dependiendo del tamaño de la data</w:t>
      </w:r>
      <w:r>
        <w:rPr>
          <w:rFonts w:ascii="Times New Roman" w:hAnsi="Times New Roman" w:cs="Times New Roman"/>
        </w:rPr>
        <w:t>, cuando el modelo haya sido entrenado completamente se mostrará en pantalla un mensaje “Entrenamiento completado” en fondo verde.</w:t>
      </w:r>
    </w:p>
    <w:p w14:paraId="08077678" w14:textId="21588521" w:rsidR="00523039" w:rsidRDefault="00523039" w:rsidP="00964BCA">
      <w:pPr>
        <w:rPr>
          <w:rFonts w:ascii="Times New Roman" w:hAnsi="Times New Roman" w:cs="Times New Roman"/>
        </w:rPr>
      </w:pPr>
      <w:r w:rsidRPr="00523039">
        <w:rPr>
          <w:rFonts w:ascii="Times New Roman" w:hAnsi="Times New Roman" w:cs="Times New Roman"/>
        </w:rPr>
        <w:drawing>
          <wp:inline distT="0" distB="0" distL="0" distR="0" wp14:anchorId="2196B286" wp14:editId="1205946E">
            <wp:extent cx="5943600" cy="1239520"/>
            <wp:effectExtent l="0" t="0" r="0" b="0"/>
            <wp:docPr id="208024360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43600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860A" w14:textId="508F0021" w:rsidR="00523039" w:rsidRPr="00523039" w:rsidRDefault="00523039" w:rsidP="00964BCA">
      <w:pPr>
        <w:rPr>
          <w:rFonts w:ascii="Times New Roman" w:hAnsi="Times New Roman" w:cs="Times New Roman"/>
        </w:rPr>
      </w:pPr>
      <w:r w:rsidRPr="00523039">
        <w:rPr>
          <w:rFonts w:ascii="Times New Roman" w:hAnsi="Times New Roman" w:cs="Times New Roman"/>
        </w:rPr>
        <w:t xml:space="preserve">Posteriormente se mostrará </w:t>
      </w:r>
      <w:r>
        <w:rPr>
          <w:rFonts w:ascii="Times New Roman" w:hAnsi="Times New Roman" w:cs="Times New Roman"/>
        </w:rPr>
        <w:t>en pantalla el informe detallado del modelo y su nivel de precisión bajo distintas pruebas.</w:t>
      </w:r>
    </w:p>
    <w:p w14:paraId="1BE42982" w14:textId="77777777" w:rsidR="00523039" w:rsidRDefault="00523039" w:rsidP="00964B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03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5321E2" wp14:editId="031F7EC0">
            <wp:extent cx="3207691" cy="3015343"/>
            <wp:effectExtent l="0" t="0" r="0" b="0"/>
            <wp:docPr id="361028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8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1558" cy="301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E4EE" w14:textId="77777777" w:rsidR="00523039" w:rsidRDefault="00523039" w:rsidP="00964B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494E2" w14:textId="77777777" w:rsidR="00523039" w:rsidRDefault="00523039" w:rsidP="00964B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9DFDF" w14:textId="3386C817" w:rsidR="0079125F" w:rsidRPr="0079125F" w:rsidRDefault="00523039" w:rsidP="00964B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Descarga del modelo</w:t>
      </w:r>
    </w:p>
    <w:p w14:paraId="6BD4AA07" w14:textId="3C906AE7" w:rsidR="0079125F" w:rsidRDefault="00523039" w:rsidP="00964BCA">
      <w:pPr>
        <w:rPr>
          <w:rFonts w:ascii="Times New Roman" w:hAnsi="Times New Roman" w:cs="Times New Roman"/>
        </w:rPr>
      </w:pPr>
      <w:r w:rsidRPr="00523039">
        <w:rPr>
          <w:rFonts w:ascii="Times New Roman" w:hAnsi="Times New Roman" w:cs="Times New Roman"/>
        </w:rPr>
        <w:drawing>
          <wp:inline distT="0" distB="0" distL="0" distR="0" wp14:anchorId="0B620646" wp14:editId="180A8AB5">
            <wp:extent cx="2895600" cy="572576"/>
            <wp:effectExtent l="0" t="0" r="0" b="0"/>
            <wp:docPr id="1081605063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05063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9904" cy="5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FE41" w14:textId="4916AE40" w:rsidR="00523039" w:rsidRDefault="00523039" w:rsidP="00964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descargar el modelo el usuario tendrá que hacer click en el texto subrayado “Descargar Modelo Entrenado”.</w:t>
      </w:r>
    </w:p>
    <w:p w14:paraId="091CC603" w14:textId="77777777" w:rsidR="0079125F" w:rsidRDefault="0079125F" w:rsidP="00964BCA">
      <w:pPr>
        <w:rPr>
          <w:rFonts w:ascii="Times New Roman" w:hAnsi="Times New Roman" w:cs="Times New Roman"/>
        </w:rPr>
      </w:pPr>
    </w:p>
    <w:p w14:paraId="32D0FADF" w14:textId="09BB28E9" w:rsidR="0079125F" w:rsidRDefault="0079125F" w:rsidP="00964BCA">
      <w:pPr>
        <w:rPr>
          <w:rFonts w:ascii="Times New Roman" w:hAnsi="Times New Roman" w:cs="Times New Roman"/>
        </w:rPr>
      </w:pPr>
    </w:p>
    <w:p w14:paraId="0EA77807" w14:textId="5F69BC3D" w:rsidR="00523039" w:rsidRPr="00465305" w:rsidRDefault="005230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Probar el Modelo Entrenado</w:t>
      </w:r>
    </w:p>
    <w:p w14:paraId="29A6C6B4" w14:textId="77777777" w:rsidR="00523039" w:rsidRDefault="00523039">
      <w:r w:rsidRPr="00523039">
        <w:drawing>
          <wp:inline distT="0" distB="0" distL="0" distR="0" wp14:anchorId="35910054" wp14:editId="04F696FE">
            <wp:extent cx="4169229" cy="3648076"/>
            <wp:effectExtent l="0" t="0" r="3175" b="0"/>
            <wp:docPr id="8801026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0262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747" cy="36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39">
        <w:t xml:space="preserve"> </w:t>
      </w:r>
    </w:p>
    <w:p w14:paraId="6AC6223D" w14:textId="77777777" w:rsidR="00523039" w:rsidRDefault="00523039"/>
    <w:p w14:paraId="7079D747" w14:textId="77777777" w:rsidR="00523039" w:rsidRDefault="00523039">
      <w:r w:rsidRPr="00523039">
        <w:lastRenderedPageBreak/>
        <w:drawing>
          <wp:inline distT="0" distB="0" distL="0" distR="0" wp14:anchorId="3A1673E7" wp14:editId="23E41158">
            <wp:extent cx="4062294" cy="1992086"/>
            <wp:effectExtent l="0" t="0" r="0" b="8255"/>
            <wp:docPr id="1535641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41375" name="Imagen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8850" cy="199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39">
        <w:t xml:space="preserve"> </w:t>
      </w:r>
    </w:p>
    <w:p w14:paraId="782FDE42" w14:textId="12C574D8" w:rsidR="00945724" w:rsidRDefault="00523039">
      <w:r>
        <w:t>De acuerdo a la cantidad de variables se le pedirá al usuario que ingrese los datos</w:t>
      </w:r>
    </w:p>
    <w:p w14:paraId="59C6FE15" w14:textId="77777777" w:rsidR="00523039" w:rsidRDefault="00523039"/>
    <w:p w14:paraId="7E5B30A7" w14:textId="77777777" w:rsidR="001869DC" w:rsidRDefault="001869DC"/>
    <w:p w14:paraId="7310D02B" w14:textId="1BFA4DF2" w:rsidR="001869DC" w:rsidRDefault="001869DC">
      <w:r>
        <w:t>Así mismo en la pestaña de cargar modelo existente se pedirá al usuario que cargue un modelo en formato PKL el que pudo ser entrenado o descargado de cualquier otra programa o en el mismo, entonces se mostrará en pantalla los espacios necesarios para llenar las variables del modelo y predecir.</w:t>
      </w:r>
    </w:p>
    <w:p w14:paraId="62827DCD" w14:textId="636F2435" w:rsidR="00523039" w:rsidRDefault="001869DC">
      <w:r w:rsidRPr="001869DC">
        <w:drawing>
          <wp:inline distT="0" distB="0" distL="0" distR="0" wp14:anchorId="39CCF1E7" wp14:editId="7EB0867C">
            <wp:extent cx="4376057" cy="2138938"/>
            <wp:effectExtent l="0" t="0" r="5715" b="0"/>
            <wp:docPr id="137468647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86479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3697" cy="21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4273" w14:textId="632670E1" w:rsidR="001869DC" w:rsidRDefault="001869DC">
      <w:r w:rsidRPr="001869DC">
        <w:lastRenderedPageBreak/>
        <w:drawing>
          <wp:inline distT="0" distB="0" distL="0" distR="0" wp14:anchorId="54C558A7" wp14:editId="73632E6A">
            <wp:extent cx="5034915" cy="3608894"/>
            <wp:effectExtent l="0" t="0" r="0" b="0"/>
            <wp:docPr id="716053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5313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6565" cy="36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DF45" w14:textId="2E622A21" w:rsidR="001869DC" w:rsidRDefault="001869DC">
      <w:r w:rsidRPr="001869DC">
        <w:drawing>
          <wp:inline distT="0" distB="0" distL="0" distR="0" wp14:anchorId="06F70D88" wp14:editId="12679F1B">
            <wp:extent cx="5035417" cy="3385457"/>
            <wp:effectExtent l="0" t="0" r="0" b="5715"/>
            <wp:docPr id="169116111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1113" name="Imagen 1" descr="Captura de pantalla de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5720" cy="33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D36B" w14:textId="5C8DA748" w:rsidR="001869DC" w:rsidRDefault="001869DC">
      <w:r>
        <w:t>…</w:t>
      </w:r>
    </w:p>
    <w:p w14:paraId="4800A155" w14:textId="30ED487B" w:rsidR="001869DC" w:rsidRDefault="001869DC">
      <w:r w:rsidRPr="001869DC">
        <w:lastRenderedPageBreak/>
        <w:drawing>
          <wp:inline distT="0" distB="0" distL="0" distR="0" wp14:anchorId="1A0267D5" wp14:editId="17112EB7">
            <wp:extent cx="4441371" cy="2218313"/>
            <wp:effectExtent l="0" t="0" r="0" b="0"/>
            <wp:docPr id="2274936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9367" name="Imagen 1" descr="Interfaz de usuario gráfic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3453" cy="22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9447" w14:textId="77777777" w:rsidR="001869DC" w:rsidRDefault="001869DC"/>
    <w:p w14:paraId="12A7D07C" w14:textId="77777777" w:rsidR="001869DC" w:rsidRDefault="001869DC"/>
    <w:p w14:paraId="53584BAC" w14:textId="1DD97F0B" w:rsidR="001869DC" w:rsidRDefault="001869DC">
      <w:r>
        <w:rPr>
          <w:noProof/>
        </w:rPr>
        <w:drawing>
          <wp:anchor distT="0" distB="0" distL="114300" distR="114300" simplePos="0" relativeHeight="251664384" behindDoc="0" locked="0" layoutInCell="1" allowOverlap="1" wp14:anchorId="38570412" wp14:editId="479A2A8B">
            <wp:simplePos x="0" y="0"/>
            <wp:positionH relativeFrom="column">
              <wp:posOffset>848360</wp:posOffset>
            </wp:positionH>
            <wp:positionV relativeFrom="paragraph">
              <wp:posOffset>285115</wp:posOffset>
            </wp:positionV>
            <wp:extent cx="4434489" cy="4259580"/>
            <wp:effectExtent l="0" t="0" r="4445" b="7620"/>
            <wp:wrapNone/>
            <wp:docPr id="725569389" name="Imagen 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53269" name="Imagen 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utout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489" cy="425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0E155" w14:textId="2C824D3A" w:rsidR="001869DC" w:rsidRDefault="001869DC"/>
    <w:sectPr w:rsidR="00186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4"/>
    <w:rsid w:val="001869DC"/>
    <w:rsid w:val="00465305"/>
    <w:rsid w:val="00523039"/>
    <w:rsid w:val="00600712"/>
    <w:rsid w:val="006D2B84"/>
    <w:rsid w:val="0079125F"/>
    <w:rsid w:val="007B1532"/>
    <w:rsid w:val="00945724"/>
    <w:rsid w:val="00964BCA"/>
    <w:rsid w:val="009D6038"/>
    <w:rsid w:val="00C1296A"/>
    <w:rsid w:val="00D4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856D"/>
  <w15:chartTrackingRefBased/>
  <w15:docId w15:val="{D0BA6380-1E87-4729-B508-120203C5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Mayta</dc:creator>
  <cp:keywords/>
  <dc:description/>
  <cp:lastModifiedBy>Marco Mayta</cp:lastModifiedBy>
  <cp:revision>5</cp:revision>
  <dcterms:created xsi:type="dcterms:W3CDTF">2024-09-02T22:24:00Z</dcterms:created>
  <dcterms:modified xsi:type="dcterms:W3CDTF">2024-11-17T18:04:00Z</dcterms:modified>
</cp:coreProperties>
</file>