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t xml:space="preserve"/>
      </w: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3A8A"/>
          <w:sz w:val="64"/>
          <w:szCs w:val="64"/>
        </w:rPr>
        <w:t xml:space="preserve">ENTERPRISE SCHOOL ERP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6D28D9"/>
          <w:sz w:val="32"/>
          <w:szCs w:val="32"/>
        </w:rPr>
        <w:t xml:space="preserve">Full System Specification &amp; Handoff Document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64748B"/>
          <w:sz w:val="24"/>
          <w:szCs w:val="24"/>
        </w:rPr>
        <w:t xml:space="preserve">Cloud-Based Multi-School SaaS Platform</w:t>
      </w:r>
    </w:p>
    <w:p>
      <w:pPr>
        <w:spacing w:after="2000"/>
        <w:jc w:val="center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— Architecture, Modules, Database, APIs, RBAC, Journeys —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Version 1.0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Status: Ready for Implementation Handoff</w:t>
      </w:r>
    </w:p>
    <w:p>
      <w:pPr>
        <w:jc w:val="center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Date: 2026-05-29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Table of Contents</w:t>
      </w:r>
    </w:p>
    <w:p>
      <w:pPr>
        <w:spacing w:after="80" w:before="0" w:line="300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This document is a complete, self-contained specification for an enterprise-grade, multi-tenant School ERP platform. Hand it to any product, engineering or implementation team and they should be able to build the system end-to-end without further clarification.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1. Executive Summary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The Enterprise School ERP is a cloud-based, multi-tenant Software-as-a-Service platform that digitises every administrative and academic operation of a modern school — from admissions, attendance, examinations, fees and accounting to transport, library, communications and analytics.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 single deployment serves an unlimited number of schools (tenants). Each school operates in an isolated logical workspace with its own users, data, branding, subscription plan and enabled modules, while a central Super-Admin controls the platform globally.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1.1 Vision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To become the operating system of K-12 and higher-secondary schools — replacing scattered spreadsheets, WhatsApp groups and legacy desktop software with a single, role-aware, mobile-first, AI-augmented platform.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1.2 Target Users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Super Admin — platform owner controlling all tenant schools.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School Admin / Principal — top-level administrator of one school.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Teachers — academic execution, attendance, exams, homework, LMS.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Students — learning, assignments, exams, fees, transport tracking.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Parents / Guardians — visibility into child's academic &amp; financial life.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Accountants — fee collection, ledgers, payroll, financial reports.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HR Managers — employee records, leaves, payroll inputs.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Librarians — book catalogue, issue/return, fines.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Receptionists — visitor logs, inquiries, lead capture.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Drivers — route execution, attendance on bus, emergency alerts.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Transport Managers — vehicles, routes, GPS, allocations.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1.3 Core Value Propositions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One platform, one login — no more 5 different systems for one school.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Multi-tenant SaaS — chains of schools managed centrally.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Role-Based Access Control with fine-grained, per-module permissions.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Real-time communication: SMS, Email, Push, WhatsApp.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Built-in analytics &amp; AI for attendance trends, performance prediction, smart timetables.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Mobile-first — dedicated apps for Students, Parents, Teachers, Drivers and Admins.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Enterprise-grade security: JWT + MFA, encryption-at-rest, full audit logs.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1.4 Document Conventions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Each functional section follows the same template: Purpose → Actors → Step-by-step flow → Business rules → DB tables touched → APIs called → Notifications triggered → Worked example → Acceptance criteria.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Sample code blocks use a monospace font and are illustrative — not the final implementation.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All IDs in examples use the convention &lt;PREFIX&gt;-&lt;NUMBER&gt;, e.g. STU-2024-001.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ERP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 Resource Planning — software that integrates all operational modules of an organisation.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SaaS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Software-as-a-Service — cloud-hosted, subscription-based delivery model.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single school (or school group) isolated within the platform.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Role-Based Access Control — permissions granted via roles rather than individuals.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Information System — the student-record core of the ERP.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LMS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Learning Management System — online classes, assignments, materials.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Web Token — signed token used for stateless authentication.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MFA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Multi-Factor Authentication — second factor beyond password (OTP, TOTP).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RPO / RTO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Recovery Point / Time Objective — backup-and-restore service levels.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CDN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Delivery Network — edge caching of static assets.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WAF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Application Firewall — request-level security layer.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 callback fired by one service to notify another.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Idempotency Key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Client-supplied token that prevents duplicate side-effects on retries.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 Bus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Pub/sub backbone where services publish and consume domain events.</w:t>
            </w:r>
          </w:p>
        </w:tc>
      </w:tr>
      <w:t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 Delete</w:t>
            </w:r>
          </w:p>
        </w:tc>
        <w:tc>
          <w:tcPr>
            <w:tcW w:type="dxa" w:w="7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Marking a record inactive instead of physically removing it.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3. High-Level Architecture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The platform is composed of (a) client applications, (b) an edge/security layer, (c) a stateless API layer, (d) domain microservices, (e) shared data &amp; messaging infrastructure, and (f) external integrations.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3.1 Logical Layers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CLIENTS:  Web (React)   Mobile (Flutter/RN)   Admin Console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└─────────────┬────────────────────────────────────────────────────┘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│  HTTPS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┌─────────────▼────────────────────────────────────────────────────┐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EDGE:     CDN  →  WAF  →  Load Balancer  →  API Gateway    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└─────────────┬────────────────────────────────────────────────────┘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┌─────────────▼────────────────────────────────────────────────────┐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PLATFORM SERVICES:  Auth  ·  RBAC  ·  Tenant  ·  Notification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└─────────────┬────────────────────────────────────────────────────┘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┌─────────────▼────────────────────────────────────────────────────┐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DOMAIN MICROSERVICES                                        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Student · Admission · Attendance · Exam · Fee · Payroll    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Library · Transport · LMS · Communication · Analytics      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└─────────────┬────────────────────────────────────────────────────┘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┌─────────────▼────────────────────────────────────────────────────┐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DATA &amp; MESSAGING                                               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│  PostgreSQL (sharded by tenant) · Redis · Object Storage · Kafka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3.2 Request Lifecycle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User signs in on Web/Mobile.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Edge CDN serves static shell; API call hits WAF then Load Balancer.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API Gateway terminates TLS, validates JWT, attaches tenant + user context.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Gateway routes to the relevant microservice via internal service mesh.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Service authorises the action through the RBAC service, executes business logic, persists to its database, and publishes a domain event.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Notification Service subscribes to events of interest and dispatches SMS/Email/Push/WhatsApp.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Analytics ingests events into the data warehouse for dashboards and AI.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4. System Actors &amp; Personas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Twelve canonical roles ship out of the box. Schools can extend them with custom roles (see Section 6).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3380"/>
        <w:gridCol w:w="278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Responsibilities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Day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 owner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Manages all tenant schools, plans, billing, global config.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ops dashboard, monthly billing runs, incident response.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School Admin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 owner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Configures the school, modules, academic year, staff onboarding.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Setup wizard, year rollover, staff &amp; student bulk import.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Principal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Academic head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Oversees academics, approves results, signs report cards.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Reviewing exam analytics, approving teacher leaves.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Teacher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Classroom executor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Takes attendance, enters marks, uploads homework, conducts online classes.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Mobile-first day: morning attendance, lesson, marks entry, parent chat.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Learner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Sees timetable, homework, exam schedule, results, fees, transport.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homework, exam prep, bus pickup tracking.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Guardian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Tracks child's attendance, results, fees, bus, talks to teacher.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Push notification on absence, pay fee from app, see report card.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Accountant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Finance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Defines fee structure, collects payments, runs payroll, financial reports.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fee desk + month-end ledger close + salary disbursement.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HR Manager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People ops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profiles, attendance, leaves, payroll inputs.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Hiring workflow, leave approvals, salary structure changes.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Librarian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Maintains catalogue, issues &amp; returns books, calculates fines.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Issue/return counter + monthly stock audit.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Receptionist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 desk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Captures inquiries, schedules visits, logs visitors.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inquiries → lead → admission form sent.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 ops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Runs assigned route, marks bus attendance, raises emergencies.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Morning pickup → school → evening drop with live GPS.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 Manager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Fleet</w:t>
            </w:r>
          </w:p>
        </w:tc>
        <w:tc>
          <w:tcPr>
            <w:tcW w:type="dxa" w:w="33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Vehicles, routes, allocation, GPS, driver onboarding.</w:t>
            </w:r>
          </w:p>
        </w:tc>
        <w:tc>
          <w:tcPr>
            <w:tcW w:type="dxa" w:w="2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 planning, fuel logs, accident reports.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5. Role Management &amp; RBAC (Deep Dive)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Role Management is the backbone of the platform. Every action in every module is gated by a permission check. This section defines the model, the default permission matrix, and the workflows for creating and managing custom roles.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5.1 Concepts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User — an individual with login credentials.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Role — a named bundle of permissions (e.g. "Teacher", "Exam Coordinator").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Permission — an atomic right of the form Resource:Action (e.g. exam:create, fee:refund).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Scope — the data slice a permission applies to: GLOBAL · SCHOOL · CLASS · SELF.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Assignment — User ⇆ Role mapping, optionally scoped (e.g. Teacher of Class 8-A only).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5.2 Role Hierarchy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Super Admin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└── School Admin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Principal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Vice Principal (custom)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├── Exam Coordinator (custom)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Head of Department (custom)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Teacher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Class Teacher (scoped variant)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Accountant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Cashier (custom, limited)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HR Manager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Librarian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Receptionist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Transport Manager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│   └── Driver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├── Student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└── Parent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Higher roles inherit nothing automatically — inheritance is opt-in to avoid privilege creep. The hierarchy is used only for organisational display and delegation rules.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5.3 Permission Model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Permission := &lt;module&gt;:&lt;action&gt;[:&lt;scope&gt;]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modules : student, parent, teacher, class, subject, timetable,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attendance, homework, exam, result, fee, invoice,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payment, payroll, employee, leave, book, vehicle,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route, lms, notification, report, role, user,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school, subscription, audit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actions : create, read, update, delete, approve, export,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import, assign, publish, refund, void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scopes  : GLOBAL  — across all tenants (Super Admin only)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SCHOOL  — entire school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CLASS   — only assigned classes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       SELF    — only own records / own children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D28D9" w:sz="4"/>
              <w:left w:val="single" w:color="6D28D9" w:sz="24"/>
              <w:bottom w:val="single" w:color="6D28D9" w:sz="4"/>
              <w:right w:val="single" w:color="6D28D9" w:sz="4"/>
            </w:tcBorders>
            <w:shd w:fill="F5F3FF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D28D9"/>
                <w:sz w:val="20"/>
                <w:szCs w:val="20"/>
              </w:rPr>
              <w:t xml:space="preserve">Example</w:t>
            </w:r>
          </w:p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 "Class Teacher" gets attendance:create:CLASS — they can mark attendance only for classes assigned to them. A "Parent" gets fee:read:SELF — they can see only their own children's fees.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5.4 Default Permission Matrix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Legend: ✓ = full, R = read-only, S = self-scope, C = class-scope, — = no access.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600"/>
        <w:gridCol w:w="600"/>
        <w:gridCol w:w="600"/>
        <w:gridCol w:w="600"/>
        <w:gridCol w:w="700"/>
        <w:gridCol w:w="700"/>
        <w:gridCol w:w="700"/>
        <w:gridCol w:w="600"/>
        <w:gridCol w:w="600"/>
        <w:gridCol w:w="600"/>
        <w:gridCol w:w="600"/>
        <w:gridCol w:w="56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SchA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Tch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Drv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TrMgr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Admissions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Homework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Exams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Results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Fees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✓-S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Payroll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✓-S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LMS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✓-S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Reports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R/S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 &amp; Users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✓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5.5 Creating a Custom Role — Step by Step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School Admin → Settings → Role Management → New Role.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Enter role name (e.g. "Exam Coordinator") and a short description.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Pick a starting template (Blank, Clone Teacher, Clone Principal).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Tick the resource:action checkboxes — UI groups them by module.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Choose default scope (SCHOOL / CLASS / SELF).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Optionally restrict to certain classes, sections, departments or vehicles.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Save → role appears in the role picker when assigning users.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Audit log records who created the role, when, and with what permissions.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5.6 Delegation &amp; Impersonation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Delegation — a Principal can delegate a subset of their permissions to a Vice Principal for a fixed period (e.g. while on leave). The system stores a delegation record with start/end timestamps and revocation hooks.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Impersonation — Super Admins can "Login As" any School Admin for support, but every impersonation creates an immutable audit entry and the impersonated session is visibly badged "IMPERSONATING".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5.7 Worked Example: Exam Coordinator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Scenario: The Principal wants Ms. Sharma to manage the Term-2 exam cycle without giving her full Principal access.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Role: "Exam Coordinator"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Permissions: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exam:create:SCHOOL       exam:update:SCHOOL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exam:publish:SCHOOL      examSchedule:*:SCHOOL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hallTicket:generate      result:read:SCHOOL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notification:send:SCHOOL (to: students, parents, teachers)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Excluded: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fee:*       payroll:*    role:*    user:create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After Term-2 ends, the role is either archived or unassigned; permissions remain auditable.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5.8 RBAC Database Tables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roles               (id, school_id, name, description, is_system, created_at)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permissions         (id, code, module, action, description)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role_permissions    (role_id, permission_id, scope)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user_roles          (user_id, role_id, scope_filter JSONB, valid_from, valid_to)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delegations         (id, from_user, to_user, permission_codes[], starts_at, ends_at)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impersonation_log   (id, super_admin_id, target_user_id, started_at, ended_at, ip)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6. Multi-Tenancy &amp; Subscription Model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6.1 Tenant Isolation Strategy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Logical isolation via a tenant_id column on every business table, enforced at the ORM and database row-level-security layers. Large customers can be migrated to a dedicated database without code change.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6.2 Subscription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500"/>
        <w:gridCol w:w="15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Students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Modules Included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Indicative Price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Starter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500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SIS, Attendance, Fees, Communication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Email, 48h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 15 / student / month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Growth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to 2000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Starter + Exams, LMS, Library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+ Chat, 24h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 25 / student / month</w:t>
            </w:r>
          </w:p>
        </w:tc>
      </w:tr>
      <w:tr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unlimited</w:t>
            </w:r>
          </w:p>
        </w:tc>
        <w:tc>
          <w:tcPr>
            <w:tcW w:type="dxa" w:w="3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modules + Transport + AI + Custom roles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Dedicated CSM, 4h SLA</w:t>
            </w:r>
          </w:p>
        </w:tc>
        <w:tc>
          <w:tcPr>
            <w:tcW w:type="dxa" w:w="1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6.3 Module Activation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Modules can be toggled per tenant. Disabled modules vanish from the UI and their APIs return 403 with code MODULE_DISABLED. Re-enabling restores historic data — nothing is destroyed by toggling.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6.4 Billing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Each tenant has a billing profile (GST, address, billing email).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Nightly job counts active students per tenant.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Monthly invoice generated on the 1st with prorated upgrades/downgrades.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Payment captured via Stripe / Razorpay / bank transfer.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Failed payment → dunning emails on D+3, D+7, D+14 → soft-suspend on D+21.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7. User Access &amp; Authentication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Provide a single, secure entry point for every role across web and mobile, route the user to the right workspace, and load only the modules and data they are authorised to see.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All 12 default roles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Authentication Service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RBAC Service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Tenant Service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User opens the app and lands on the Login screen (email/phone + password, or SSO).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Credentials posted to /auth/login over HTTPS.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Auth Service verifies credentials against the users table (bcrypt hash).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If MFA is enabled, OTP is dispatched (SMS / TOTP) and verified on /auth/mfa.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Auth Service issues a short-lived JWT (15 min) + a refresh token (30 days).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JWT carries: user_id, tenant_id (school_id), role_ids, version.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Client stores tokens (HttpOnly cookie on web, secure storage on mobile).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Client requests /me → returns user profile + permission set + enabled modules.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App shell renders dashboard for the user's primary role, hiding disallowed modules.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Every subsequent API call passes the JWT; gateway rejects expired or tenant-mismatched tokens.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Password policy: ≥ 8 chars, 1 upper, 1 digit, 1 symbol; rotated every 180 days for staff.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Account lockout: 5 failed attempts → 15 min lock; brute-force attempts logged.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MFA: mandatory for Super Admin, School Admin, Principal, Accountant, HR.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Parents can use phone-OTP only (no password) to reduce friction.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Session revocation: changing password or role invalidates outstanding JWTs (token version bump).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users(id, tenant_id, email, phone, password_hash, mfa_secret, status, last_login_at, token_version)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user_sessions(id, user_id, refresh_token_hash, ip, user_agent, expires_at)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login_attempts(id, email, ip, success, attempted_at)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 JWT + refresh token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/auth/mfa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OTP, return JWT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Exchange refresh token for new JWT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Revoke refresh token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/auth/forgot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password reset link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/auth/reset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new password from reset token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/me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Current user profile + permissions + tenant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New device login alert (email + push).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MFA OTP via SMS / email.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Password change confirmation.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POST /auth/login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Content-Type: application/json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"email": "anita@greenwood.edu", "password": "••••••••" }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200 OK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"token": "eyJhbGciOi…",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"refresh": "rt_8e2b…",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"user": { "id": "U-1042", "name": "Anita Sharma", "role": "Teacher" },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"mfa_required": false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}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Login p95 latency &lt; 400 ms.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Invalid credentials never reveal whether the email exists.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JWT signature uses RS256 with rotated keys (90 days).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All auth events appear in the audit_log table.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8. Super Admin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Operate the platform across all tenants — onboard schools, manage plans, monitor health, run billing, and respond to incidents.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Super Admin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Billing Service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Tenant Service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Monitoring Stack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Super Admin signs in to the Platform Console.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Creates a new tenant: name, sub-domain, country, time-zone.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Assigns a subscription plan and effective date.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Activates / deactivates individual modules for the tenant.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Creates the initial School Admin user and triggers an invite email.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Monitors aggregate metrics: active users, storage, MRR, churn.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Reviews audit logs, error rates, slow endpoints.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Runs monthly invoice generation and reviews dunning queue.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Issues credit notes, upgrades, or suspends tenants as needed.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Sub-domain must be lowercase, 3-30 chars, globally unique.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Cannot delete a tenant with outstanding invoices — must be archived instead.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Module deactivation does not destroy data; reactivation restores it within 90 days.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All Super Admin actions are immutable audit entries.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tenants(id, name, subdomain, country, timezone, status, created_at)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tenant_modules(tenant_id, module_code, enabled, enabled_at)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subscriptions(id, tenant_id, plan_code, started_at, ended_at, status)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invoices(id, tenant_id, period, amount, currency, status, due_at)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/platform/tenants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new school tenant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/platform/tenants/{id}/modules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Toggle modules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/platform/subscriptions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/ change plan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/platform/invoices/run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billing run for a period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/platform/metrics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 health metrics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Welcome email to new School Admin with one-time setup link.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Invoice ready email on the 1st of each month.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Dunning emails on payment failure (D+3, D+7, D+14).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Incident alerts to ops on-call via PagerDuty.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Greenwood Public School signs up. Super Admin creates tenant "greenwood", assigns the Growth plan, enables the LMS module, and emails the principal a setup link. By next morning, Greenwood's School Admin has logged in, completed the setup wizard, and imported 1,200 students.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New tenant fully usable within 5 minutes of creation.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Billing run for 1,000 tenants completes in under 10 minutes.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Module toggle reflects in user UI within 30 seconds (cache invalidation).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9. School Admin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Configure the school once, then operate it day-to-day: academic year, classes, staff, students, timetable, communications.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School Admin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Principal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HR Manager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Complete the Setup Wizard: school profile, logo, address, working days, periods per day.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Define the active academic year and term structure (e.g. 2 terms or 4 quarters).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Create classes (Nursery → Grade 12) and sections (A, B, C…).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Define subjects and map them to classes (Maths in Grade 6-A).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Onboard staff in bulk via CSV import or one-by-one.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Assign teachers to subject-class-section combinations.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Generate or import the timetable (manual or AI generator — see §22).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Bulk import students into classes; system creates parent accounts automatically.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Configure fee structures, payment gateway, and communication templates.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Publish the academic year — locks structural changes until next rollover.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Cannot delete a class containing students — must promote / transfer first.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 teacher cannot be assigned to overlapping periods (timetable conflict check).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Academic year rollover archives current data and copies structure to the new year.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CSV imports validate row-by-row; the entire batch is transactional.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schools(id, tenant_id, name, address, logo_url, settings JSONB)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academic_years(id, school_id, name, start_date, end_date, is_active)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classes(id, school_id, name, level)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sections(id, class_id, name, room)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subjects(id, school_id, name, code)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class_subjects(class_id, subject_id, teacher_id, periods_per_week)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timetable(id, section_id, day, period, subject_id, teacher_id)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/school/setup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setup wizard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/school/years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academic year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/school/classes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class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/school/imports/students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import students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/school/timetable/generate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timetable generation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/school/year/rollover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Roll over to next academic year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Setup completion checklist reminders.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Staff invite emails after onboarding.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Year rollover summary to Principal.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Greenwood admin creates AY 2025-26, classes Nursery–Grade 12, 3 sections each, imports 1,200 students via CSV; the system auto-creates 1,800 parent accounts and sends WhatsApp invites with temporary OTPs.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 school can be configured from zero to operational in under 2 hours.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Bulk import of 10,000 rows completes in under 60 seconds.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Timetable generator produces a conflict-free schedule for 30 classes in &lt; 5 minutes.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10. Admission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Convert an inquiry into an enrolled student through a predictable, auditable pipeline: Lead → Application → Verification → Approval → Payment → Enrolment.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Receptionist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Admission Officer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Principal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Accountant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Inquiry captured by Receptionist (walk-in, call, web form, marketing campaign).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Lead saved with source, contact details, child age, class of interest.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Lead nurtured via auto email/WhatsApp drip (brochure, visit invite).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Parent fills the online Application Form; system creates a draft Application.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Documents uploaded: birth certificate, transfer certificate, photo, address proof.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Verification by Admission Officer — flags missing or invalid documents.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Interview / entrance test scheduled (optional, configurable per class).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Decision: Approved / Waitlisted / Rejected (with reason).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Approved → Admission Offer issued with fee invoice.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Parent pays admission fee via payment gateway.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On payment success, Student record is created, Student ID generated (e.g. GRN-2025-0421).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Class &amp; Section allocated; parent account auto-linked; welcome kit triggered.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No two applications for the same child in the same year (dedup on name + DOB + parent phone).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Offer letter expires after 14 days; system can auto-rescind and notify next waitlisted candidate.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Admission fee is non-refundable after enrolment; partial refund window configurable.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Class capacity enforced — allocation fails if section is full.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leads(id, school_id, source, child_name, parent_phone, status, created_at)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applications(id, lead_id, class_of_interest, status, decision, decided_by, decided_at)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application_documents(id, application_id, type, file_url, verified, verified_by)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admission_offers(id, application_id, fee_amount, expires_at, accepted_at)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students(id, school_id, admission_no, name, dob, gender, class_id, section_id, joined_at)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guardians(id, student_id, name, relation, phone, email, is_primary)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/admissions/leads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 lead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/admissions/applications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application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/admissions/applications/{id}/documents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 document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/admissions/applications/{id}/decision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Approve/Reject/Waitlist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/admissions/offers/{id}/pay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Initiate payment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/admissions/offers/{id}/enrol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Convert to student record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Lead nurture drip (3 emails over 7 days).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Document missing reminder to parent.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Interview schedule SMS.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Offer letter email + WhatsApp.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Payment receipt + welcome kit.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Step 1  Inquiry — "Aarav Patel, Class 3, parent Riya 98XXXXXX21"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Step 2  Application submitted, docs uploaded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Step 3  Verified, interview waived (Class 3 policy)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Step 4  Approved → Offer GRN-OFFER-7782 (₹25,000, expires 25-Jun)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Step 5  Riya pays online (Razorpay reference razorpay_8a2…)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Step 6  Student created: GRN-2025-0421, Class 3-B, Roll 18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Step 7  Welcome kit + login credentials sent to Riya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Median lead-to-enrolment time visible on Admission Dashboard.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No double-allocation of capacity even under concurrent payments (DB advisory locks).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Every state transition recorded with actor + timestamp.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11. Student Management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Maintain a 360° profile of every student — from admission to alumni — tying together academic, financial, transport and library footprints.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Class Teacher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Principal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Accountant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Profile created at admission with personal, medical and contact data.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Guardians linked (primary + secondary) with relationship and access rights.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Academic records auto-populated from Attendance, Homework, Exam modules.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Transport allocation (route + bus stop), Library card, Hostel room (if any).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Inline timeline shows lifecycle events: certificates, awards, incidents.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Promotion at year-end moves student to the next class.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On graduation or withdrawal, record moves to Alumni archive.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PII access gated by role: Principal sees medical, teacher does not.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Withdrawn students retain a read-only profile for 7 years (compliance).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Photo updates require approval if student age &lt; 18.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students(id, …)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student_addresses(student_id, type, line1, city, state, pincode)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student_medical(student_id, blood_group, allergies, conditions, doctor_phone)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student_documents(student_id, type, file_url)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student_timeline(id, student_id, event_type, payload JSONB, created_at)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alumni(id, student_id, graduated_at, current_email)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/students/{id}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student profile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/students/{id}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profile fields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/students/{id}/promote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Promote to next class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/students/{id}/withdraw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as withdrawn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/students/{id}/timeline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Activity timeline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Profile change confirmation to parent.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Promotion notification at year-end.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Birthday greeting on DOB.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Aarav Patel's profile shows: Class 3-B, 96% attendance YTD, 82% term average, Route R-04 bus stop "Sector 21 Gate", Library card LIB-1287 with 2 books issued, ₹0 outstanding.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Profile loads in &lt; 500 ms with all aggregated metrics.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Promotion is transactional across attendance, marks, fees.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12. Teacher &amp; Academic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Equip teachers with everything they need to run a class day — from taking attendance to publishing results — primarily from a mobile device.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Class Teacher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Principal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Teacher signs in and lands on "Today" — periods, classes, pending tasks.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Tap a period → take attendance (list pre-populated, default Present).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Upload homework with due date, attachments, optional rubric.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Review submissions, comment, mark, return.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Enter exam marks once exams complete; system computes grade.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Submit results to Principal for approval.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Chat with parents 1-to-1 or broadcast a circular to the class.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Attendance cannot be edited after T+24 h without Principal override.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Marks entry is locked once Principal approves results.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Homework reminders auto-sent if not submitted by due date.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employees(id, school_id, name, role, joining_date)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teacher_assignments(teacher_id, class_id, section_id, subject_id, academic_year_id)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homework(id, teacher_id, class_id, subject_id, title, body, attachments JSONB, due_at)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homework_submissions(id, homework_id, student_id, submitted_at, file_url, marks, feedback)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/teacher/today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Today's timetable + tasks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/attendance/sessions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a class session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/homework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homework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/homework/{id}/submissions/{sid}/grade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Grade a submission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/exams/{id}/marks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marks entry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Homework assigned → student + parent.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Submission graded → student + parent.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Late attendance reminder to teacher 30 min after period start.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Ms. Sharma logs in at 8:55, marks Grade 8-A attendance in 40 seconds (only 2 absentees), uploads tonight's algebra homework with a PDF worksheet; the system auto-notifies 30 students and 60 parents.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Attendance for a 40-student class can be completed in &lt; 30 seconds on mobile.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Marks entry supports CSV import for large exams.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13. Attendance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Capture daily presence reliably from multiple sources (manual, biometric, RFID, face recognition, QR), reflect it everywhere, and notify parents on absence.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Biometric Device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Attendance Service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Source captures a presence event: manual entry, biometric scan, RFID tap, face match, or QR scan.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Event POSTed to /attendance/events with source, student_id, timestamp, location.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Attendance Service deduplicates (same student within 5 min) and writes to attendance table.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If status changes from Present → Absent (e.g. no scan by 9:30), parent is notified.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Aggregations updated: daily, weekly, monthly, term percentages.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Analytics dashboard refreshed with per-class and per-student trends.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 student can have only one status per session (morning / afternoon).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Late arrival has its own status; counts towards "present" but separately tracked.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Approved leaves auto-mark absence as "Leave" (not "Absent").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Holiday calendar suppresses absence notifications.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attendance_sessions(id, section_id, date, session_type, opened_by, closed_at)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attendance(id, session_id, student_id, status, source, marked_by, marked_at)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biometric_devices(id, school_id, location, serial_no, last_seen_at)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leave_applications(id, student_id, from_date, to_date, reason, status)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/attendance/sessions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a session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/attendance/sessions/{id}/mark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mark students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/attendance/events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 event ingestion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/attendance/students/{id}/summary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Per-student summary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/attendance/reports/daily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School-wide daily report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SMS + push to parent on first detected absence by 9:30 am.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Monthly attendance summary to parent on the 1st.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 reminder if a session is not closed by EOD.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Device: BIO-04 at Main Gate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POST /attendance/events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{ "student_id":"GRN-2025-0421", "ts":"2026-05-29T08:42:11+05:30", "source":"BIOMETRIC" }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→ Aarav marked Present for 2026-05-29 morning session.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Device events processed within 2 seconds (p95).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 absence SMS delivered within 60 seconds of detection.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Reconciliation job at midnight fixes any orphan events.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14. Examination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Run the full exam cycle — creation, scheduling, hall tickets, marks, grading, report cards, analytics — with strict approval gates.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Principal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Exam Coordinator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Principal / Coordinator defines an Exam (Term 1, Mid-Term, Final).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Map subjects, classes, max marks, passing marks, grading scheme.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Build the Exam Schedule: date, time, room, invigilator per subject.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Generate Hall Tickets with QR codes; students download from portal.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Teachers enter marks subject-by-subject; CSV import supported.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Grade Calculation engine derives grades from rules (e.g. 90+ → A1).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Result Processing aggregates totals, ranks, GPA.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Principal reviews and Publishes Results.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Report Cards generated (PDF) and pushed to Parent App.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Analytics dashboards refresh with subject-wise, class-wise insights.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Marks &gt; max marks rejected at entry.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Results cannot be published until every subject has marks for every enrolled student.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Re-evaluation request creates a versioned mark record; original retained.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Grace marks applied via Principal-only API with reason.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exams(id, school_id, name, academic_year_id, type, status)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exam_subjects(exam_id, subject_id, class_id, max_marks, pass_marks)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exam_schedule(id, exam_id, subject_id, date, start_time, room, invigilator_id)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marks(id, exam_id, subject_id, student_id, marks, grade, entered_by, entered_at)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results(id, exam_id, student_id, total, percentage, grade, rank, status)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report_cards(id, result_id, file_url, generated_at)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/exams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exam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/exams/{id}/schedule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schedule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/exams/{id}/hall-tickets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hall tickets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/exams/{id}/marks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marks entry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/exams/{id}/publish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 results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/results/{student_id}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result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Hall ticket ready notification.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Marks entry pending reminders to teachers.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Result published push + WhatsApp PDF to parents.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Term 1 2025: 18 subjects across 30 classes. After Principal hits "Publish", 1,200 PDFs are generated in 90 seconds and delivered via WhatsApp to parents along with a class-rank summary.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Report-card PDF generation parallelised, &lt; 100ms per card.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Re-evaluation tracked end-to-end with auditable trail.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No published result can be silently mutated.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15. Fees &amp; Accounting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Define fee structures, raise invoices, collect payments, apply scholarships and fines, post to the ledger, and run payroll — all reconcilable to the rupee.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Accountant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School Admin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Payment Gateway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Define Fee Heads (Tuition, Transport, Lab, Exam) and Frequencies (Monthly, Quarterly, Annual).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Build a Fee Structure per Class / Section.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Allocate the structure to enrolled students; apply Scholarships or Discounts.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Run the Invoice Generator at billing cycle start; invoices appear in Parent App.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Parent pays online (gateway) or offline (cash/cheque at counter).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Payment Service captures payment, idempotent on gateway txn_id.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Receipt PDF generated, ledger updated, scholarship &amp; fines applied.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Overdue invoices accrue fines per policy; reminders sent.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Month-end: Finance reports — collection, outstanding, DSO, scholarships, refunds.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Payroll: salaries computed from attendance + leaves + structure + overrides.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Idempotency key required on payment endpoints to prevent double charges.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Refunds traceable to original payment and require Accountant + Principal sign-off.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 student with &gt; 2 overdue invoices is flagged; configurable enforcement (block exam entry).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Ledger entries are append-only; corrections via reversal entries.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fee_heads(id, school_id, name, code)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fee_structures(id, school_id, class_id, academic_year_id)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fee_structure_items(structure_id, head_id, amount, frequency)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student_fees(id, student_id, structure_id, scholarship_id, total_payable)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invoices(id, student_id, period, due_date, total, status)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invoice_lines(invoice_id, head_id, amount)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payments(id, invoice_id, amount, mode, gateway_txn_id, status, paid_at)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scholarships(id, name, type, value, applies_to JSONB)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fines(id, invoice_id, reason, amount, applied_at)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ledger_entries(id, account, debit, credit, ref_type, ref_id, posted_at)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payroll_runs(id, period, status, generated_by, generated_at)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payroll_items(run_id, employee_id, gross, deductions, net, payslip_url)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/fees/structures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fee structure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/fees/allocate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Allocate structure to students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/invoices/generate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invoices for a period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/payments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Record / capture payment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/payments/{id}/refund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Initiate refund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/finance/reports/collection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Collection report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/payroll/runs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payroll run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Invoice ready email + WhatsApp with payment link.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Payment success receipt PDF.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Overdue reminder D+3, D+7, D+15.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Payslip ready to employee.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Tuition Q1 invoice INV-2025-08821 for Aarav: ₹18,000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Scholarship "Sibling-10%" applied: -₹1,800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Net payable: ₹16,200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Parent pays via UPI; payment_id PAY-99213; receipt RCP-77441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Ledger: DR Bank ₹16,200 / CR Tuition Income ₹18,000 / DR Scholarship Exp ₹1,800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Zero double-payments under load (idempotency-key tested).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Daily collection report matches gateway settlement within ₹1.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Payroll for 200 employees runs in &lt; 30 seconds.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16. Library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Manage the book catalogue, issue and return cycle, fines, and stock audits.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Librarian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Catalogue books with ISBN, title, author, category, copies.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Print barcode/QR labels for each physical copy.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Issue: scan student card + book barcode → due date auto-set.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Return: scan barcode; compute fine if overdue.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Renew: extend due date (max N times per policy).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Lost / Damaged: mark and bill the student.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Stock audit: scan all shelves, reconcile against system inventory.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Max books per student configurable (default 2 students, 5 teachers).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Fine: ₹2/day after 7-day loan (per policy).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Cannot issue if student has overdue books or unpaid fines.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books(id, school_id, isbn, title, author, category, total_copies, available_copies)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book_copies(id, book_id, barcode, status, shelf)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book_issues(id, copy_id, student_id, issued_at, due_at, returned_at, fine)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/library/books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book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/library/issues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Issue a copy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/library/issues/{id}/return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Return a copy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/library/students/{id}/issues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Student's issue history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Due-date reminder push 1 day before due.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Overdue daily reminder.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Reservation available notification.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Aarav borrows "The Hobbit" copy BAR-09872 on 15-May, due 22-May. Returns on 25-May → 3-day fine ₹6.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Issue/return completes within 3 seconds on barcode scan.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Stock audit reconciles to 100% with handheld scanners.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17. Transport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Operate the school fleet: vehicles, routes, drivers, student allocation, live GPS, parent visibility.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Transport Manager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Driver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Register vehicles with capacity, RC, insurance, fitness expiry.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Define routes: ordered list of stops with pickup and drop times.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Assign driver + helper to each vehicle / route.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Allocate students to a stop; system computes monthly transport fee.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During the run, the in-bus tablet streams GPS pings every 5 seconds.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Driver marks bus attendance (boarded / dropped) per stop.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Parent app shows live bus location + ETA to their stop.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Emergency button on driver app raises an alert to Transport Manager and Principal.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Vehicle cannot run if fitness or insurance has expired (block at sign-in).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Allocated students &gt; capacity blocked with override.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GPS gap &gt; 60s raises a "device offline" alert.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vehicles(id, school_id, reg_no, capacity, rc_expiry, insurance_expiry, fitness_expiry)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routes(id, school_id, name, distance_km, estimated_time_min)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route_stops(route_id, sequence, name, lat, lng, pickup_time, drop_time)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transport_assignments(id, student_id, route_id, stop_id, valid_from, valid_to)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gps_pings(id, vehicle_id, lat, lng, speed, ts)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bus_attendance(id, vehicle_id, student_id, stop_id, status, ts)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/transport/vehicles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vehicle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/transport/routes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route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/transport/assignments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Allocate student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/transport/gps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Ingest GPS pings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/transport/live/{vehicle_id}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position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Bus 10 min from your stop (configurable).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Child boarded / dropped notification.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Emergency alert to managers.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Route R-04 leaves at 7:20 with 38 students. At 7:42, Aarav's stop "Sector 21 Gate" receives a "Bus arriving in 5 min" push to Riya.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Live map updates within 5 seconds.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GPS storage retention 90 days hot, 1 year cold.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18. LMS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Deliver digital learning: materials, online classes, assignments, quizzes, progress tracking.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Teacher creates a Course tied to a class-subject.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Uploads materials (PDF, video, slides) organised by topic.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Schedules online classes via Zoom/Google Meet integration.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Posts assignments and quizzes with auto-grading where possible.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Students attend live, watch recordings, submit work.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Teacher reviews, comments, releases scores.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Progress tracker shows topic completion and quiz mastery.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Video files &gt; 500 MB stored in Object Storage with CDN delivery.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Auto-graded quizzes use deterministic answer keys; manual review optional.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Recording link expires after 30 days unless archived.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courses(id, class_id, subject_id, teacher_id, title)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lessons(id, course_id, title, type, content_url, sequence)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live_classes(id, course_id, provider, meeting_url, scheduled_at)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assignments(id, course_id, title, due_at, max_marks)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submissions(id, assignment_id, student_id, file_url, marks, feedback)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quizzes(id, course_id, title, time_limit_min)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quiz_questions(id, quiz_id, body, options JSONB, correct_index)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quiz_attempts(id, quiz_id, student_id, score, started_at, finished_at)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/lms/courses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course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/lms/lessons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lesson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/lms/live-classes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 live class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/lms/assignments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assignment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/lms/quizzes/{id}/attempt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 quiz attempt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New material posted.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Live class starting in 15 min.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Assignment graded.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Ms. Sharma schedules a Zoom class for Grade 8 Algebra at 5 PM; 28 of 30 students attend; quiz right after; 22 score &gt; 80%.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Video playback start &lt; 2 sec via CDN.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Quiz auto-grade returns score within 1 sec of submit.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19. Communication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Centralised event-driven notifications across SMS, Email, Push and WhatsApp, with templates, throttling, audit and opt-outs.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All roles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Notification Service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External Gateways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 system event is published (e.g. ATTENDANCE_ABSENT, FEE_INVOICE_CREATED).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Notification Service matches event to subscriptions and templates.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Template merged with payload (name, amount, date).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Channels selected based on recipient preferences + event policy.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Dispatched to SMS / Email / Push / WhatsApp gateway.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Delivery receipts captured; retries on transient failures.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Audit row written: who, what, when, channel, status.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Quiet hours: no non-emergency SMS/WhatsApp between 21:00–07:00 local.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Throttle: max 5 non-critical messages per recipient per day.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Opt-out: parent can disable marketing channels; transactional always 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Critical alerts (emergency, payment failure) bypass quiet hours and throttle.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notification_templates(id, code, channel, locale, subject, body)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notification_subscriptions(id, event_code, role_id, channel_priority JSONB)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notifications(id, user_id, event_code, channel, status, payload JSONB, created_at, delivered_at)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communication_threads(id, school_id, kind, members JSONB, last_message_at)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messages(id, thread_id, sender_id, body, attachments JSONB, sent_at)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/notifications/send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send (admin)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notifications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/chat/threads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a thread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/chat/threads/{id}/messages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message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—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On ATTENDANCE_ABSENT for Aarav at 09:30, system fires SMS + Push to Riya in English using template ATT_ABS_V2.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Median dispatch latency from event to gateway &lt; 3 sec.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Per-channel delivery rate dashboards (SMS, WhatsApp, Push, Email).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20. Mobile App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Deliver role-specific mobile experiences (Student, Parent, Teacher, Driver, Admin) backed by the same APIs as web.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Parents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Drivers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Admins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App downloaded from Play Store / App Store.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Login via phone-OTP (Parent/Student) or email-password (staff).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Auto-detects tenant from sub-domain or user lookup.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Loads role-tailored navigation: Teacher sees Today, Classes, Marks; Parent sees Child Dashboard, Fees, Bus.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Offline-first cache for attendance entry &amp; homework; sync on reconnect.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Push notifications via FCM / APNs from Notification Service.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Same JWT mechanism as web; refresh stored in secure storage.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App forces upgrade if API contract version is below minimum.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Crash &amp; analytics via Firebase / Sentry.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device_tokens(id, user_id, platform, token, last_seen_at)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/devices/register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 push token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/me/feed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Personalised home feed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Same channels as Communication — push is the default for mobile.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Driver of bus V-12 starts the route from the Driver App, GPS streams in background, app shows next stop with ETA; one tap marks "boarded".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Cold start &lt; 2 sec on mid-tier Android.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Offline attendance queue retries until acknowledged.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21. Backend Microservices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Each domain owns its data and exposes a thin API. Services communicate synchronously through REST + gRPC and asynchronously through an event bus (Kafka).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400"/>
        <w:gridCol w:w="3260"/>
      </w:tblGrid>
      <w:tr>
        <w:trPr>
          <w:tblHeader/>
        </w:trP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Sync Surface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Async Events Published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Login, MFA, tokens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USER_LOGGED_IN, PASSWORD_CHANGED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Roles, permissions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/roles/*, /permissions/*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ROLE_CHANGED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Schools, plans, modules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/platform/*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TENANT_CREATED, MODULE_TOGGLED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Students, guardians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/students/*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STUDENT_ENROLLED, STUDENT_PROMOTED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Admission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 → enrolment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/admissions/*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LEAD_CREATED, APPLICATION_APPROVED, STUDENT_ENROLLED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Sessions, events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/attendance/*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ATTENDANCE_MARKED, ATTENDANCE_ABSENT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Exams, marks, results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/exams/*, /results/*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EXAM_PUBLISHED, RESULT_PUBLISHED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Structures, invoices, payments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/fees/*, /invoices/*, /payments/*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INVOICE_CREATED, PAYMENT_RECEIVED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Payroll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Salary runs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/payroll/*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PAYSLIP_GENERATED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Books, issues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/library/*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BOOK_OVERDUE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Vehicles, GPS, allocations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/transport/*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BUS_NEAR_STOP, EMERGENCY_RAISED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LMS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Courses, lessons, quizzes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/lms/*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ASSIGNMENT_GRADED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Templates, dispatch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/notifications/*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NOTIFICATION_DELIVERED</w:t>
            </w:r>
          </w:p>
        </w:tc>
      </w:tr>
      <w:tr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Aggregations, dashboards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/analytics/*</w:t>
            </w:r>
          </w:p>
        </w:tc>
        <w:tc>
          <w:tcPr>
            <w:tcW w:type="dxa" w:w="32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21.1 Inter-service Communication Patterns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Read-heavy queries: synchronous REST/gRPC with short timeouts (≤ 500 ms).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State changes that fan out: publish event, consumers react idempotently.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Long-running jobs: Queue (BullMQ / SQS) with retry + dead-letter.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Distributed transactions: avoid 2PC; use sagas (compensating actions).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22. AI &amp; Analytics Flow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Purpose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Turn operational data into insight and prediction — attendance trends, performance prediction, AI timetable, smart reports, chat assistant.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Actors Involved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School Admin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Principal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Teachers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Analytics Engine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AI Service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Step-by-Step Flow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Events streamed to the data warehouse (e.g. BigQuery / ClickHouse).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ETL builds star-schema facts: attendance_fact, marks_fact, fee_fact.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BI dashboards render via Metabase / Superset, embedded in app.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AI services pull features, run models (sklearn / vendor LLM), write predictions.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Predictions surfaced in UI: at-risk students, fee-default likelihood.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AI Timetable Generator uses constraint solver + heuristics.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AI Chat Assistant answers natural-language questions over the warehouse.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Business Rules &amp; Edge Cases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PII anonymised before leaving production boundary.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Predictions tagged with confidence; never auto-acted upon without human approval.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Model retrain pipeline runs weekly with drift monitoring.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Database Tables Touched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fact_attendance(date_id, student_id, class_id, status_count JSONB)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fact_marks(exam_id, subject_id, student_id, marks, grade)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fact_fee(invoice_id, student_id, due_amount, paid_amount, days_overdue)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predictions(id, model, subject_id, target_id, value, confidence, created_at)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Sample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00"/>
        <w:gridCol w:w="3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/analytics/attendance/heatmap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Heatmap by class &amp; day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/analytics/performance/at-risk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At-risk students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/ai/timetable/generate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timetable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/ai/assistant/ask</w:t>
            </w:r>
          </w:p>
        </w:tc>
        <w:tc>
          <w:tcPr>
            <w:tcW w:type="dxa" w:w="3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Ask the assistant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Notifications Triggered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Weekly insight digest to Principal.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Worked Example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AI predicts Aarav at 71% risk of underperformance in Maths next term based on dropping quiz scores; Class Teacher gets a nudge with suggested interventions.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Dashboards load &lt; 2 s on 1M-event datasets.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AI predictions reproducible (model + version logged).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23. Cloud Infrastructure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Reference deployment on AWS (mirrors on GCP / Azure are straightforward).</w:t>
      </w:r>
    </w:p>
    <w:p>
      <w:pPr>
        <w:pBdr>
          <w:top w:val="single" w:color="6D28D9" w:sz="6"/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Internet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▼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CloudFront (CDN)  ──► S3 (static, signed URLs for media)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▼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AWS WAF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▼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Application Load Balancer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▼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ECS Fargate / EKS  ── API Gateway service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├─► Auth Service (autoscale 2-20)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├─► RBAC Service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├─► Domain Services (Student, Fee, Exam, …)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│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├─► Redis (ElastiCache) — sessions, caches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├─► Kafka (MSK) — event bus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├─► RDS PostgreSQL (Multi-AZ + read replicas)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├─► S3 — files, report cards, recordings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  └─► CloudWatch + OpenSearch — logs &amp; metrics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 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Backups: automated RDS snapshots (7 days), cross-region replication.</w:t>
      </w:r>
    </w:p>
    <w:p>
      <w:pPr>
        <w:pBdr>
          <w:left w:val="single" w:color="6D28D9" w:sz="12"/>
        </w:pBdr>
        <w:shd w:fill="F8FAFC" w:color="auto" w:val="clear"/>
        <w:spacing w:after="0" w:line="260"/>
      </w:pPr>
      <w:r>
        <w:rPr>
          <w:rFonts w:ascii="Consolas" w:cs="Consolas" w:eastAsia="Consolas" w:hAnsi="Consolas"/>
          <w:color w:val="0F172A"/>
          <w:sz w:val="18"/>
          <w:szCs w:val="18"/>
        </w:rPr>
        <w:t xml:space="preserve">Disaster recovery: RPO 15 min, RTO 1 hour.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23.1 Environments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dev — feature branches, ephemeral.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staging — full mirror, sample tenants, soak tests.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prod — blue/green or canary deploys with auto-rollback.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23.2 Observability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Structured JSON logs with request_id, tenant_id, user_id.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Distributed tracing (OpenTelemetry).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Golden SLO dashboards: latency, error rate, throughput, saturation.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PagerDuty escalation for P1 incidents.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24. Security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24.1 Authentication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JWT RS256, 15-min access + 30-day refresh, rotated keys.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MFA via TOTP / SMS OTP for high-privilege roles.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Optional SSO (Google Workspace, Microsoft 365) for staff.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24.2 Authorization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Centralised RBAC service; every endpoint declares required permissions.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Row-Level Security in PostgreSQL enforces tenant isolation.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24.3 Data Protection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TLS 1.2+ in transit; AES-256 at rest (KMS-managed keys).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PII columns (DOB, phone, address) encrypted application-side.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Backups encrypted; access restricted to break-glass roles.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24.4 Application Security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OWASP Top 10 covered: parameterised queries, output encoding, CSRF tokens, secure cookies.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Dependency scanning (Snyk/Dependabot) on every CI run.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Penetration test quarterly; bug-bounty program with disclosure policy.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24.5 Auditing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Append-only audit_log table for security-sensitive actions.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Logs shipped to immutable storage (S3 Object Lock).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24.6 Compliance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India: DPDP Act 2023; data residency in ap-south-1.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EU optional: GDPR — DPA template, right to erasure workflow.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Child data: COPPA-aligned consent flows for under-13.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Appendix A — Complete Database Schema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PostgreSQL DDL-style outline. tenant_id is implicit on every business table and enforced via RLS. Timestamps default to now() unless stated. Foreign keys cascade on delete only for child detail tables.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Globally unique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subdomain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UQ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 greenwood → greenwood.app.example.com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country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 3166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timezone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IANA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| suspended | archived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FK→tenants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NULL for Super Admin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citext UQ per tenant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E.164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bcrypt cost 12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mfa_secret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| locked | invited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token_version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Bumped to invalidate JWTs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is_system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 for built-ins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UQ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 exam:create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role_permissions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permission_id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GLOBAL | SCHOOL | CLASS | SELF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user_roles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scope_filter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 {"class_ids":["…"]}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valid_from / valid_to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admission_no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UQ per tenant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dob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gender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section_id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photo_url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joined_at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| withdrawn | alumni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guardians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is_primary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 | A | L | LV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source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| BIO | RFID | FACE | QR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marked_by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academic_year_id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 | MID | FINAL | UNIT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| scheduled | in_progress | published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marks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subject_id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numeric(6,2)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entered_by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FK→users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incremented on re-evaluation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invoices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period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 2025-Q1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due_date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unpaid | partial | paid | void</w:t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amount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numeric(12,2)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UPI | CARD | NETBANK | CASH | CHEQUE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gateway_txn_id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UQ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idempotency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paid_at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notifications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event_code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SMS | EMAIL | PUSH | WHATSAPP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queued | sent | delivered | failed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payload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 / delivered_at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11827"/>
          <w:sz w:val="24"/>
          <w:szCs w:val="24"/>
        </w:rPr>
        <w:t xml:space="preserve">audit_log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PK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actor_user_id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 FK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e.g. ROLE_UPDATED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entity_type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entity_id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before / after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diff snapshot</w:t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ip / ua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A.1 Relationship Highlights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users 1—* user_roles *—1 roles *—* permissions (via role_permissions).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students 1—* guardians; guardians.user_id links to parent login.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students *—1 sections *—1 classes *—1 academic_years.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invoices 1—* payments; ledger_entries reference both.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attendance.session_id resolves to a class / section / date.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Appendix B — REST API Catalogue (Selected)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All endpoints versioned under /api/v1. Auth via Authorization: Bearer &lt;JWT&gt;. Errors follow RFC 7807 (problem+json).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Auth —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/api/v1/auth/login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/api/v1/auth/mfa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MFA verify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/api/v1/auth/refresh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Refresh JWT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/api/v1/auth/logout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Logout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/api/v1/auth/forgot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Forgot password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/api/v1/auth/reset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 password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RBAC — RBAC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/api/v1/roles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roles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/api/v1/roles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role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/api/v1/roles/{id}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role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/api/v1/users/{id}/roles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Assign role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/api/v1/users/{id}/roles/{rid}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Revoke role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Students — Students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/api/v1/students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List/search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/api/v1/students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/api/v1/students/{id}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PATCH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/api/v1/students/{id}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/api/v1/students/{id}/promote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Promote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Attendance — Attendance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/api/v1/attendance/sessions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session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/api/v1/attendance/sessions/{id}/mark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bulk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/api/v1/attendance/events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Device event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/api/v1/attendance/reports/daily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report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Exams — Exams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/api/v1/exams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/api/v1/exams/{id}/schedule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Schedule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/api/v1/exams/{id}/marks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marks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/api/v1/exams/{id}/publish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Publish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Fees — Fees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/api/v1/fees/structures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/api/v1/invoices/generate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 invoices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/api/v1/payments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Capture payment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/api/v1/payments/{id}/refund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Refund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Transport — Transport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/api/v1/transport/vehicles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/api/v1/transport/routes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/api/v1/transport/gps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 ingest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/api/v1/transport/live/{vid}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position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Communication —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300"/>
        <w:gridCol w:w="31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/api/v1/notifications/send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Direct send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/api/v1/notifications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My inbox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5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/api/v1/chat/threads</w:t>
            </w:r>
          </w:p>
        </w:tc>
        <w:tc>
          <w:tcPr>
            <w:tcW w:type="dxa" w:w="3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thread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Error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5960"/>
      </w:tblGrid>
      <w:tr>
        <w:trPr>
          <w:tblHeader/>
        </w:trP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HTTP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/ params failed validation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UNAUTHENTICATED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/ invalid token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FORBIDDEN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Lacks required permission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403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MODULE_DISABLED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 has the module turned off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NOT_FOUND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Resource does not exist (or hidden by RLS)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409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CONFLICT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Duplicate / state conflict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BUSINESS_RULE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Business rule violation (e.g. capacity full)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429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Throttled</w:t>
            </w:r>
          </w:p>
        </w:tc>
      </w:tr>
      <w:tr>
        <w:tc>
          <w:tcPr>
            <w:tcW w:type="dxa" w:w="9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500</w:t>
            </w:r>
          </w:p>
        </w:tc>
        <w:tc>
          <w:tcPr>
            <w:tcW w:type="dxa" w:w="2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</w:t>
            </w:r>
          </w:p>
        </w:tc>
        <w:tc>
          <w:tcPr>
            <w:tcW w:type="dxa" w:w="59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Unhandled error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Appendix C — Domain Event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rPr>
          <w:tblHeader/>
        </w:trP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Producer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Consumers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STUDENT_ENROLLED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Admission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Student, Fee, Communication, Analytics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STUDENT_PROMOTED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Fee, Attendance, Analytics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ATTENDANCE_MARKED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ATTENDANCE_ABSENT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Attendance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EXAM_PUBLISHED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Communication, Analytics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RESULT_PUBLISHED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Exam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Communication, Analytics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INVOICE_CREATED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PAYMENT_RECEIVED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Communication, Analytics, Ledger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PAYMENT_FAILED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BUS_NEAR_STOP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EMERGENCY_RAISED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Transport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Communication, Ops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BOOK_OVERDUE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Library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</w:t>
            </w:r>
          </w:p>
        </w:tc>
      </w:tr>
      <w:tr>
        <w:tc>
          <w:tcPr>
            <w:tcW w:type="dxa" w:w="2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ROLE_CHANGED</w:t>
            </w:r>
          </w:p>
        </w:tc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</w:t>
            </w:r>
          </w:p>
        </w:tc>
        <w:tc>
          <w:tcPr>
            <w:tcW w:type="dxa" w:w="47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(token version bump)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Appendix D — Recommended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16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 frontend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+ TypeScript + TanStack Query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Strong typing, ecosystem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Flutter (or React Native)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Single codebase, native feel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 + NestJS (or Go for high-throughput services)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Productive, microservice-friendly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Kong / AWS API Gateway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Auth, rate limiting, routing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15 (Multi-AZ)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Relational + JSONB + RLS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(ElastiCache)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Sessions, hot reads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 / Bus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Kafka (MSK) + BullMQ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Events + jobs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S3 / GCS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Files, recordings, PDFs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Search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OpenSearch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Student/employee search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BigQuery / ClickHouse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 &amp; AI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Metabase / Superset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Self-serve dashboards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 gateways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Twilio / MSG91 (SMS), SendGrid (Email), WhatsApp Cloud API, FCM/APNs (push)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Communication channels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(IN), Stripe (Global)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Cards, UPI, netbanking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classes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Zoom SDK / Google Meet API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Reliability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OpenTelemetry, Prometheus, Grafana, Sentry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Logs/metrics/traces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CI/CD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GitHub Actions + ArgoCD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GitOps deploys</w:t>
            </w:r>
          </w:p>
        </w:tc>
      </w:tr>
      <w:t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Cloud</w:t>
            </w:r>
          </w:p>
        </w:tc>
        <w:tc>
          <w:tcPr>
            <w:tcW w:type="dxa" w:w="3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AWS (primary), GCP/Azure variants documented</w:t>
            </w:r>
          </w:p>
        </w:tc>
        <w:tc>
          <w:tcPr>
            <w:tcW w:type="dxa" w:w="41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Mature managed services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Appendix E —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3A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99.9% monthly (≤ 43 min downtime)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latency (p95)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400 ms for read, &lt; 800 ms for write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Concurrent users (per tenant)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5,000 sustained, 15,000 peak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durability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99.999999999% (S3-class)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Backup RPO / RTO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min / 1 hour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Scale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Horizontal autoscale of stateless services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Localisation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English + 8 Indian languages, RTL-ready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WCAG 2.1 AA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2 versions of Chrome, Firefox, Safari, Edge</w:t>
            </w:r>
          </w:p>
        </w:tc>
      </w:tr>
      <w:tr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Mobile OS</w:t>
            </w:r>
          </w:p>
        </w:tc>
        <w:tc>
          <w:tcPr>
            <w:tcW w:type="dxa" w:w="63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Android 9+, iOS 13+</w:t>
            </w:r>
          </w:p>
        </w:tc>
      </w:tr>
    </w:tbl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Appendix F — End-to-End User Journeys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F.1 New Admission → Enrolled Student → First Fee Paid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Day 0  Receptionist captures inquiry from a phone call.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Day 0  Lead auto-emailed brochure + WhatsApp message.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Day 2  Parent fills online application; uploads birth certificate, photo, address proof.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Day 3  Admission Officer verifies documents; flags missing transfer certificate.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Day 4  Parent uploads TC; status → Verified.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Day 5  Interview scheduled; Principal approves the same day.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Day 5  Offer letter emailed; admission fee invoice attached.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Day 6  Parent pays ₹25,000 via UPI; webhook captured; receipt issued.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Day 6  Student record GRN-2025-0421 created; class 3-B, roll 18.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10. </w:t>
      </w:r>
      <w:r>
        <w:rPr>
          <w:rFonts w:ascii="Calibri" w:cs="Calibri" w:eastAsia="Calibri" w:hAnsi="Calibri"/>
          <w:sz w:val="22"/>
          <w:szCs w:val="22"/>
        </w:rPr>
        <w:t xml:space="preserve">Day 7  Welcome kit + parent login credentials sent.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11. </w:t>
      </w:r>
      <w:r>
        <w:rPr>
          <w:rFonts w:ascii="Calibri" w:cs="Calibri" w:eastAsia="Calibri" w:hAnsi="Calibri"/>
          <w:sz w:val="22"/>
          <w:szCs w:val="22"/>
        </w:rPr>
        <w:t xml:space="preserve">Day 7  Class Teacher notified; student added to class roster.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12. </w:t>
      </w:r>
      <w:r>
        <w:rPr>
          <w:rFonts w:ascii="Calibri" w:cs="Calibri" w:eastAsia="Calibri" w:hAnsi="Calibri"/>
          <w:sz w:val="22"/>
          <w:szCs w:val="22"/>
        </w:rPr>
        <w:t xml:space="preserve">Day 30 First monthly tuition invoice generated; parent pays in app.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F.2 A Day in a Teacher's Life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07:45  Logs into Teacher App on the way to school.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08:00  Reviews "Today": 5 periods, 1 pending homework review, 2 parent chats.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08:30  Period 1, Grade 8-A: opens session, marks attendance (2 absentees).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09:00  Quick parent reply about a missed assignment.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11:00  Period 3, Grade 9-B: uploads next homework with worksheet PDF.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13:00  Reviews 30 quiz submissions; auto-graded except 4 written answers.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14:30  Enters term-test marks for 28 Grade 8-A students.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15:00  Submits results for Principal approval.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9. </w:t>
      </w:r>
      <w:r>
        <w:rPr>
          <w:rFonts w:ascii="Calibri" w:cs="Calibri" w:eastAsia="Calibri" w:hAnsi="Calibri"/>
          <w:sz w:val="22"/>
          <w:szCs w:val="22"/>
        </w:rPr>
        <w:t xml:space="preserve">16:00  Logs out.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F.3 Exam Cycle (4 weeks)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Week -3  Principal creates "Term 2" exam; coordinator builds subject map.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Week -2  Schedule published; hall tickets generated; parents notified.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Week 0   Exams conducted; teachers mark attendance per session.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Week +1  Marks entered subject-by-subject; CSV imports for science practicals.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Week +2  Grades computed; coordinator runs sanity report (no missing marks).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Week +2  Principal reviews and Publishes results.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Week +2  Report cards (PDF) generated and pushed to Parent App + WhatsApp.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8. </w:t>
      </w:r>
      <w:r>
        <w:rPr>
          <w:rFonts w:ascii="Calibri" w:cs="Calibri" w:eastAsia="Calibri" w:hAnsi="Calibri"/>
          <w:sz w:val="22"/>
          <w:szCs w:val="22"/>
        </w:rPr>
        <w:t xml:space="preserve">Week +3  AI analytics surface 14 at-risk students; intervention plan suggested.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F.4 Parent Receives Bus-Late Alert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Driver starts Route R-04 at 07:20; GPS streams to backend.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Heavy traffic detected; ETA for stop "Sector 21 Gate" recalculated to 07:55 (+8 min).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Transport Service emits BUS_DELAYED event with stop &amp; delay.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Notification Service finds 6 parents subscribed to that stop.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Push + SMS dispatched: "Bus V-12 delayed ~8 min, ETA 07:55".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Riya gets the alert at 07:42, sends Aarav down 5 min later.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7. </w:t>
      </w:r>
      <w:r>
        <w:rPr>
          <w:rFonts w:ascii="Calibri" w:cs="Calibri" w:eastAsia="Calibri" w:hAnsi="Calibri"/>
          <w:sz w:val="22"/>
          <w:szCs w:val="22"/>
        </w:rPr>
        <w:t xml:space="preserve">Boarded event recorded at 07:56; confirmation push to Riya.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Appendix G — Implementation Roadmap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Phase 0 — Foundations (Weeks 1–4)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Project setup, CI/CD, observability skeleton, design system, auth + RBAC.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Phase 1 — MVP (Weeks 5–12)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Tenant onboarding, School setup wizard, Students, Guardians, Attendance, Fees (basic), Communication (SMS+Email).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Phase 2 — Academics (Weeks 13–20)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Exams, Results, Report Cards, Homework, Teacher Mobile App, Parent Mobile App.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Phase 3 — Operations (Weeks 21–28)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Transport with live GPS, Library, Payroll, HR basics, WhatsApp channel, Razorpay integration.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Phase 4 — LMS &amp; AI (Weeks 29–36)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Courses, live classes, quizzes, analytics dashboards, AI timetable, at-risk predictions.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Phase 5 — Enterprise hardening (Weeks 37–44)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Multi-region DR, SSO, custom roles UI, audit explorer, white-label theming, security &amp; compliance audit.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Appendix H — Testing &amp; Deployment Checklist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H.1 Testing Pyramid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Unit (Jest / Go test) — 70%+ on business logic.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Contract tests (Pact) — between services.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Integration — services + real DB in containers.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End-to-end (Playwright / Detox) — golden journeys per role.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Load (k6) — 10× expected peak before each release.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H.2 Release Pipeline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Merge to main → CI runs tests + scans.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Build immutable container; tagged with git SHA.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Auto-deploy to staging; smoke + e2e suite.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Manual approval; canary 5% → 25% → 100% in prod.</w:t>
      </w:r>
    </w:p>
    <w:p>
      <w:pPr>
        <w:spacing w:after="60" w:line="280"/>
        <w:ind w:left="540" w:hanging="360"/>
      </w:pPr>
      <w:r>
        <w:rPr>
          <w:rFonts w:ascii="Calibri" w:cs="Calibri" w:eastAsia="Calibri" w:hAnsi="Calibri"/>
          <w:b/>
          <w:bCs/>
          <w:color w:val="6D28D9"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Monitor SLOs for 30 min post-rollout; auto-rollback on error budget burn.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6D28D9"/>
          <w:sz w:val="30"/>
          <w:szCs w:val="30"/>
        </w:rPr>
        <w:t xml:space="preserve">H.3 Go-Live Checklist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Production secrets rotated and stored in vault.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Backups verified by restore drill.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Runbooks for top 10 incidents written and rehearsed.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On-call rota published.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Data residency confirmed with customer.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DPA &amp; SLA signed.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Support channels (email, chat, phone) staffed.</w:t>
      </w:r>
    </w:p>
    <w:p>
      <w:pPr>
        <w:pStyle w:val="ListParagraph"/>
        <w:numPr>
          <w:ilvl w:val="0"/>
          <w:numId w:val="2"/>
        </w:numPr>
        <w:spacing w:after="40" w:line="280"/>
      </w:pPr>
      <w:r>
        <w:rPr>
          <w:rFonts w:ascii="Calibri" w:cs="Calibri" w:eastAsia="Calibri" w:hAnsi="Calibri"/>
          <w:sz w:val="22"/>
          <w:szCs w:val="22"/>
        </w:rPr>
        <w:t xml:space="preserve">Status page (status.example.com) live.</w:t>
      </w:r>
    </w:p>
    <w:p>
      <w:pPr>
        <w:pStyle w:val="Heading1"/>
        <w:pageBreakBefore/>
        <w:spacing w:after="200" w:before="240"/>
      </w:pPr>
      <w:r>
        <w:rPr>
          <w:rFonts w:ascii="Calibri" w:cs="Calibri" w:eastAsia="Calibri" w:hAnsi="Calibri"/>
          <w:b/>
          <w:bCs/>
          <w:color w:val="1F3A8A"/>
          <w:sz w:val="40"/>
          <w:szCs w:val="40"/>
        </w:rPr>
        <w:t xml:space="preserve">Closing Notes</w:t>
      </w:r>
    </w:p>
    <w:p>
      <w:pPr>
        <w:spacing w:after="80" w:before="0" w:line="300"/>
      </w:pPr>
      <w:r>
        <w:rPr>
          <w:rFonts w:ascii="Calibri" w:cs="Calibri" w:eastAsia="Calibri" w:hAnsi="Calibri"/>
          <w:sz w:val="22"/>
          <w:szCs w:val="22"/>
        </w:rPr>
        <w:t xml:space="preserve">This document is the canonical specification for the Enterprise School ERP. Treat it as a living artefact: every material change to the platform should land in this document in the same pull request as the code change. Anyone reading this end-to-end should now have a complete picture of what the system does, how it is built, who can do what, and how to take it to production.</w:t>
      </w:r>
    </w:p>
    <w:p>
      <w:pPr>
        <w:spacing w:after="80" w:before="0" w:line="3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— End of Document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540" w:footer="5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Page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4748B"/>
        <w:sz w:val="18"/>
        <w:szCs w:val="18"/>
      </w:rPr>
      <w:t xml:space="preserve"> of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4748B"/>
        <w:sz w:val="18"/>
        <w:szCs w:val="18"/>
      </w:rPr>
      <w:t xml:space="preserve">Enterprise School ERP — Full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3A8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6D28D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School ERP — Full Specification</dc:title>
  <dc:creator>Lovable</dc:creator>
  <dc:description>Complete handoff document</dc:description>
  <cp:lastModifiedBy>Un-named</cp:lastModifiedBy>
  <cp:revision>1</cp:revision>
  <dcterms:created xsi:type="dcterms:W3CDTF">2026-05-29T18:28:56.915Z</dcterms:created>
  <dcterms:modified xsi:type="dcterms:W3CDTF">2026-05-29T18:28:56.915Z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