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sz w:val="56"/>
          <w:szCs w:val="56"/>
        </w:rPr>
        <w:t xml:space="preserve">Enterprise School ERP</w:t>
      </w:r>
    </w:p>
    <w:p>
      <w:pPr>
        <w:spacing w:after="200"/>
        <w:jc w:val="center"/>
      </w:pPr>
      <w:r>
        <w:rPr>
          <w:color w:val="1F3A5F"/>
          <w:sz w:val="36"/>
          <w:szCs w:val="36"/>
        </w:rPr>
        <w:t xml:space="preserve">Functional Specification — Indian Edition</w:t>
      </w:r>
    </w:p>
    <w:p>
      <w:pPr>
        <w:spacing w:after="800"/>
        <w:jc w:val="center"/>
      </w:pPr>
      <w:r>
        <w:rPr>
          <w:i/>
          <w:iCs/>
          <w:sz w:val="28"/>
          <w:szCs w:val="28"/>
        </w:rPr>
        <w:t xml:space="preserve">Multi-Tenant SaaS for Indian Schools</w:t>
      </w:r>
    </w:p>
    <w:p>
      <w:pPr>
        <w:jc w:val="center"/>
      </w:pPr>
      <w:r>
        <w:rPr>
          <w:sz w:val="22"/>
          <w:szCs w:val="22"/>
        </w:rPr>
        <w:t xml:space="preserve">Designed for CBSE, ICSE, IB &amp; State Boards (GSEB, Maharashtra, Tamil Nadu, etc.)</w:t>
      </w:r>
    </w:p>
    <w:p>
      <w:pPr>
        <w:spacing w:before="1600"/>
        <w:jc w:val="center"/>
      </w:pPr>
      <w:r>
        <w:rPr>
          <w:color w:val="666666"/>
          <w:sz w:val="20"/>
          <w:szCs w:val="20"/>
        </w:rPr>
        <w:t xml:space="preserve">Functional Documentation • Version 2.0 • June 2026</w:t>
      </w:r>
    </w:p>
    <w:p>
      <w:pPr>
        <w:pStyle w:val="Heading1"/>
        <w:pageBreakBefore/>
      </w:pPr>
      <w:r>
        <w:rPr>
          <w:b/>
          <w:bCs/>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b/>
          <w:bCs/>
        </w:rPr>
        <w:t xml:space="preserve">1. Introduction</w:t>
      </w:r>
    </w:p>
    <w:p>
      <w:pPr>
        <w:pStyle w:val="Heading2"/>
      </w:pPr>
      <w:r>
        <w:rPr>
          <w:b/>
          <w:bCs/>
        </w:rPr>
        <w:t xml:space="preserve">1.1 Purpose</w:t>
      </w:r>
    </w:p>
    <w:p>
      <w:pPr>
        <w:spacing w:after="120"/>
      </w:pPr>
      <w:r>
        <w:t xml:space="preserve">This document describes the full set of features for a cloud-based School Management System (ERP) built for Indian schools. It is written as a functional specification — what the product does, how each module works for the user, and what business rules apply. It does not cover databases, APIs, code, or other technical implementation.</w:t>
      </w:r>
    </w:p>
    <w:p>
      <w:pPr>
        <w:pStyle w:val="Heading2"/>
      </w:pPr>
      <w:r>
        <w:rPr>
          <w:b/>
          <w:bCs/>
        </w:rPr>
        <w:t xml:space="preserve">1.2 Audience</w:t>
      </w:r>
    </w:p>
    <w:p>
      <w:pPr>
        <w:pStyle w:val="ListParagraph"/>
        <w:numPr>
          <w:ilvl w:val="0"/>
          <w:numId w:val="2"/>
        </w:numPr>
        <w:spacing w:after="60"/>
      </w:pPr>
      <w:r>
        <w:t xml:space="preserve">School owners, trustees, and management committees evaluating the product.</w:t>
      </w:r>
    </w:p>
    <w:p>
      <w:pPr>
        <w:pStyle w:val="ListParagraph"/>
        <w:numPr>
          <w:ilvl w:val="0"/>
          <w:numId w:val="2"/>
        </w:numPr>
        <w:spacing w:after="60"/>
      </w:pPr>
      <w:r>
        <w:t xml:space="preserve">Principals, vice-principals, academic coordinators planning rollout.</w:t>
      </w:r>
    </w:p>
    <w:p>
      <w:pPr>
        <w:pStyle w:val="ListParagraph"/>
        <w:numPr>
          <w:ilvl w:val="0"/>
          <w:numId w:val="2"/>
        </w:numPr>
        <w:spacing w:after="60"/>
      </w:pPr>
      <w:r>
        <w:t xml:space="preserve">Administrative staff (admissions, accounts, transport, hostel, library).</w:t>
      </w:r>
    </w:p>
    <w:p>
      <w:pPr>
        <w:pStyle w:val="ListParagraph"/>
        <w:numPr>
          <w:ilvl w:val="0"/>
          <w:numId w:val="2"/>
        </w:numPr>
        <w:spacing w:after="60"/>
      </w:pPr>
      <w:r>
        <w:t xml:space="preserve">Teachers, class teachers, and HoDs.</w:t>
      </w:r>
    </w:p>
    <w:p>
      <w:pPr>
        <w:pStyle w:val="ListParagraph"/>
        <w:numPr>
          <w:ilvl w:val="0"/>
          <w:numId w:val="2"/>
        </w:numPr>
        <w:spacing w:after="60"/>
      </w:pPr>
      <w:r>
        <w:t xml:space="preserve">Parents and students who will use the mobile and web app.</w:t>
      </w:r>
    </w:p>
    <w:p>
      <w:pPr>
        <w:pStyle w:val="ListParagraph"/>
        <w:numPr>
          <w:ilvl w:val="0"/>
          <w:numId w:val="2"/>
        </w:numPr>
        <w:spacing w:after="60"/>
      </w:pPr>
      <w:r>
        <w:t xml:space="preserve">Product, design, and content teams documenting the SaaS offering.</w:t>
      </w:r>
    </w:p>
    <w:p>
      <w:pPr>
        <w:pStyle w:val="Heading2"/>
      </w:pPr>
      <w:r>
        <w:rPr>
          <w:b/>
          <w:bCs/>
        </w:rPr>
        <w:t xml:space="preserve">1.3 Product Vision</w:t>
      </w:r>
    </w:p>
    <w:p>
      <w:pPr>
        <w:spacing w:after="120"/>
      </w:pPr>
      <w:r>
        <w:t xml:space="preserve">A single, easy-to-use SaaS platform that runs the entire operations of an Indian school — from the first admission enquiry to the final transfer certificate. It serves CBSE, ICSE, IB, and all State Boards, supports multiple branches, works in English and regional languages, and is accessible on web and mobile.</w:t>
      </w:r>
    </w:p>
    <w:p>
      <w:pPr>
        <w:pStyle w:val="Heading2"/>
      </w:pPr>
      <w:r>
        <w:rPr>
          <w:b/>
          <w:bCs/>
        </w:rPr>
        <w:t xml:space="preserve">1.4 Scope</w:t>
      </w:r>
    </w:p>
    <w:p>
      <w:pPr>
        <w:pStyle w:val="ListParagraph"/>
        <w:numPr>
          <w:ilvl w:val="0"/>
          <w:numId w:val="2"/>
        </w:numPr>
        <w:spacing w:after="60"/>
      </w:pPr>
      <w:r>
        <w:t xml:space="preserve">Academics: standards, divisions, subjects, syllabus, lesson plans, classwork, homework, assignments, examinations, report cards.</w:t>
      </w:r>
    </w:p>
    <w:p>
      <w:pPr>
        <w:pStyle w:val="ListParagraph"/>
        <w:numPr>
          <w:ilvl w:val="0"/>
          <w:numId w:val="2"/>
        </w:numPr>
        <w:spacing w:after="60"/>
      </w:pPr>
      <w:r>
        <w:t xml:space="preserve">Operations: admissions &amp; enquiry, attendance, fees, transport, hostel, library, inventory, expenses, HR &amp; payroll.</w:t>
      </w:r>
    </w:p>
    <w:p>
      <w:pPr>
        <w:pStyle w:val="ListParagraph"/>
        <w:numPr>
          <w:ilvl w:val="0"/>
          <w:numId w:val="2"/>
        </w:numPr>
        <w:spacing w:after="60"/>
      </w:pPr>
      <w:r>
        <w:t xml:space="preserve">Communication: SMS, WhatsApp, push notifications, email, notice board, parent-teacher messaging.</w:t>
      </w:r>
    </w:p>
    <w:p>
      <w:pPr>
        <w:pStyle w:val="ListParagraph"/>
        <w:numPr>
          <w:ilvl w:val="0"/>
          <w:numId w:val="2"/>
        </w:numPr>
        <w:spacing w:after="60"/>
      </w:pPr>
      <w:r>
        <w:t xml:space="preserve">Compliance: DPDP Act 2023, RTE 25%, UDISE+, CBSE/ICSE board reporting, GST on taxable services.</w:t>
      </w:r>
    </w:p>
    <w:p>
      <w:pPr>
        <w:pStyle w:val="ListParagraph"/>
        <w:numPr>
          <w:ilvl w:val="0"/>
          <w:numId w:val="2"/>
        </w:numPr>
        <w:spacing w:after="60"/>
      </w:pPr>
      <w:r>
        <w:t xml:space="preserve">SaaS: multi-tenant, multi-branch, multi-language, role-based access, white-label and website builder.</w:t>
      </w:r>
    </w:p>
    <w:p>
      <w:pPr>
        <w:pStyle w:val="Heading1"/>
        <w:pageBreakBefore/>
      </w:pPr>
      <w:r>
        <w:rPr>
          <w:b/>
          <w:bCs/>
        </w:rPr>
        <w:t xml:space="preserve">2. Indian School System &amp; Cultural Context</w:t>
      </w:r>
    </w:p>
    <w:p>
      <w:pPr>
        <w:pStyle w:val="Heading2"/>
      </w:pPr>
      <w:r>
        <w:rPr>
          <w:b/>
          <w:bCs/>
        </w:rPr>
        <w:t xml:space="preserve">2.1 Academic Calendar</w:t>
      </w:r>
    </w:p>
    <w:p>
      <w:pPr>
        <w:spacing w:after="120"/>
      </w:pPr>
      <w:r>
        <w:t xml:space="preserve">The Indian academic year typically runs from April to March. The system supports board-wise variants — some State Boards begin in June. Each year is split into Terms / Semesters / Trimesters as per the school's choice.</w:t>
      </w:r>
    </w:p>
    <w:p>
      <w:pPr>
        <w:pStyle w:val="Heading2"/>
      </w:pPr>
      <w:r>
        <w:rPr>
          <w:b/>
          <w:bCs/>
        </w:rPr>
        <w:t xml:space="preserve">2.2 Standards &amp; Divisions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Stage</w:t>
            </w:r>
          </w:p>
        </w:tc>
        <w:tc>
          <w:tcPr>
            <w:tcW w:type="dxa" w:w="4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Standards</w:t>
            </w:r>
          </w:p>
        </w:tc>
        <w:tc>
          <w:tcPr>
            <w:tcW w:type="dxa" w:w="2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Typical Age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Pre-Primary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Nursery, LKG, UKG</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3–5 years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Primary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1st to 5th Standard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6–10 years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Middle / Upper Primary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6th to 8th Standard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11–13 years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Secondary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9th &amp; 10th Standard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14–15 years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Senior Secondary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11th &amp; 12th Standard (Science / Commerce / Arts)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16–17 years</w:t>
            </w:r>
          </w:p>
        </w:tc>
      </w:tr>
    </w:tbl>
    <w:p>
      <w:pPr>
        <w:spacing w:after="120"/>
      </w:pPr>
      <w:r>
        <w:t xml:space="preserve">Each Standard is divided into Divisions (A, B, C, …) — also called Sections in some schools. The platform uses the term "Division" but allows the school to rename it.</w:t>
      </w:r>
    </w:p>
    <w:p>
      <w:pPr>
        <w:pStyle w:val="Heading2"/>
      </w:pPr>
      <w:r>
        <w:rPr>
          <w:b/>
          <w:bCs/>
        </w:rPr>
        <w:t xml:space="preserve">2.3 Streams (Class 11 &amp; 12)</w:t>
      </w:r>
    </w:p>
    <w:p>
      <w:pPr>
        <w:pStyle w:val="ListParagraph"/>
        <w:numPr>
          <w:ilvl w:val="0"/>
          <w:numId w:val="2"/>
        </w:numPr>
        <w:spacing w:after="60"/>
      </w:pPr>
      <w:r>
        <w:t xml:space="preserve">Science — with PCM, PCB, or PCMB combinations.</w:t>
      </w:r>
    </w:p>
    <w:p>
      <w:pPr>
        <w:pStyle w:val="ListParagraph"/>
        <w:numPr>
          <w:ilvl w:val="0"/>
          <w:numId w:val="2"/>
        </w:numPr>
        <w:spacing w:after="60"/>
      </w:pPr>
      <w:r>
        <w:t xml:space="preserve">Commerce — with or without Mathematics.</w:t>
      </w:r>
    </w:p>
    <w:p>
      <w:pPr>
        <w:pStyle w:val="ListParagraph"/>
        <w:numPr>
          <w:ilvl w:val="0"/>
          <w:numId w:val="2"/>
        </w:numPr>
        <w:spacing w:after="60"/>
      </w:pPr>
      <w:r>
        <w:t xml:space="preserve">Arts / Humanities — History, Political Science, Psychology, etc.</w:t>
      </w:r>
    </w:p>
    <w:p>
      <w:pPr>
        <w:pStyle w:val="ListParagraph"/>
        <w:numPr>
          <w:ilvl w:val="0"/>
          <w:numId w:val="2"/>
        </w:numPr>
        <w:spacing w:after="60"/>
      </w:pPr>
      <w:r>
        <w:t xml:space="preserve">Vocational streams — as per CBSE / State Board offerings.</w:t>
      </w:r>
    </w:p>
    <w:p>
      <w:pPr>
        <w:pStyle w:val="Heading2"/>
      </w:pPr>
      <w:r>
        <w:rPr>
          <w:b/>
          <w:bCs/>
        </w:rPr>
        <w:t xml:space="preserve">2.4 Boards Supported</w:t>
      </w:r>
    </w:p>
    <w:p>
      <w:pPr>
        <w:pStyle w:val="ListParagraph"/>
        <w:numPr>
          <w:ilvl w:val="0"/>
          <w:numId w:val="2"/>
        </w:numPr>
        <w:spacing w:after="60"/>
      </w:pPr>
      <w:r>
        <w:t xml:space="preserve">CBSE (Central Board of Secondary Education).</w:t>
      </w:r>
    </w:p>
    <w:p>
      <w:pPr>
        <w:pStyle w:val="ListParagraph"/>
        <w:numPr>
          <w:ilvl w:val="0"/>
          <w:numId w:val="2"/>
        </w:numPr>
        <w:spacing w:after="60"/>
      </w:pPr>
      <w:r>
        <w:t xml:space="preserve">ICSE / ISC (Council for the Indian School Certificate Examinations).</w:t>
      </w:r>
    </w:p>
    <w:p>
      <w:pPr>
        <w:pStyle w:val="ListParagraph"/>
        <w:numPr>
          <w:ilvl w:val="0"/>
          <w:numId w:val="2"/>
        </w:numPr>
        <w:spacing w:after="60"/>
      </w:pPr>
      <w:r>
        <w:t xml:space="preserve">IB (International Baccalaureate) — PYP, MYP, DP.</w:t>
      </w:r>
    </w:p>
    <w:p>
      <w:pPr>
        <w:pStyle w:val="ListParagraph"/>
        <w:numPr>
          <w:ilvl w:val="0"/>
          <w:numId w:val="2"/>
        </w:numPr>
        <w:spacing w:after="60"/>
      </w:pPr>
      <w:r>
        <w:t xml:space="preserve">Cambridge — IGCSE, A-Levels.</w:t>
      </w:r>
    </w:p>
    <w:p>
      <w:pPr>
        <w:pStyle w:val="ListParagraph"/>
        <w:numPr>
          <w:ilvl w:val="0"/>
          <w:numId w:val="2"/>
        </w:numPr>
        <w:spacing w:after="60"/>
      </w:pPr>
      <w:r>
        <w:t xml:space="preserve">State Boards — GSEB (Gujarat), Maharashtra, Tamil Nadu, Karnataka, UP, West Bengal, and others.</w:t>
      </w:r>
    </w:p>
    <w:p>
      <w:pPr>
        <w:pStyle w:val="Heading2"/>
      </w:pPr>
      <w:r>
        <w:rPr>
          <w:b/>
          <w:bCs/>
        </w:rPr>
        <w:t xml:space="preserve">2.5 Indian Cultural Touchpoints</w:t>
      </w:r>
    </w:p>
    <w:p>
      <w:pPr>
        <w:pStyle w:val="ListParagraph"/>
        <w:numPr>
          <w:ilvl w:val="0"/>
          <w:numId w:val="2"/>
        </w:numPr>
        <w:spacing w:after="60"/>
      </w:pPr>
      <w:r>
        <w:t xml:space="preserve">Festivals built into the academic calendar — Diwali, Holi, Raksha Bandhan, Janmashtami, Ganesh Chaturthi, Navratri, Eid, Christmas, Pongal, Onam, Bihu, Gurpurab.</w:t>
      </w:r>
    </w:p>
    <w:p>
      <w:pPr>
        <w:pStyle w:val="ListParagraph"/>
        <w:numPr>
          <w:ilvl w:val="0"/>
          <w:numId w:val="2"/>
        </w:numPr>
        <w:spacing w:after="60"/>
      </w:pPr>
      <w:r>
        <w:t xml:space="preserve">Morning Assembly module — thought of the day, news, birthdays, achievements, national anthem.</w:t>
      </w:r>
    </w:p>
    <w:p>
      <w:pPr>
        <w:pStyle w:val="ListParagraph"/>
        <w:numPr>
          <w:ilvl w:val="0"/>
          <w:numId w:val="2"/>
        </w:numPr>
        <w:spacing w:after="60"/>
      </w:pPr>
      <w:r>
        <w:t xml:space="preserve">National Days — Republic Day (26 Jan), Independence Day (15 Aug), Gandhi Jayanti (2 Oct), Teacher's Day (5 Sep), Children's Day (14 Nov).</w:t>
      </w:r>
    </w:p>
    <w:p>
      <w:pPr>
        <w:pStyle w:val="ListParagraph"/>
        <w:numPr>
          <w:ilvl w:val="0"/>
          <w:numId w:val="2"/>
        </w:numPr>
        <w:spacing w:after="60"/>
      </w:pPr>
      <w:r>
        <w:t xml:space="preserve">Indian names, addresses (with PIN code), and language scripts (Devanagari, Gujarati, Tamil, Telugu, Kannada, Bengali, Marathi, Punjabi).</w:t>
      </w:r>
    </w:p>
    <w:p>
      <w:pPr>
        <w:pStyle w:val="ListParagraph"/>
        <w:numPr>
          <w:ilvl w:val="0"/>
          <w:numId w:val="2"/>
        </w:numPr>
        <w:spacing w:after="60"/>
      </w:pPr>
      <w:r>
        <w:t xml:space="preserve">Currency in Indian Rupees (₹) with lakhs / crores number formatting.</w:t>
      </w:r>
    </w:p>
    <w:p>
      <w:pPr>
        <w:pStyle w:val="ListParagraph"/>
        <w:numPr>
          <w:ilvl w:val="0"/>
          <w:numId w:val="2"/>
        </w:numPr>
        <w:spacing w:after="60"/>
      </w:pPr>
      <w:r>
        <w:t xml:space="preserve">UPI payments (Razorpay / PhonePe / Paytm / Google Pay) as the default fee collection method.</w:t>
      </w:r>
    </w:p>
    <w:p>
      <w:pPr>
        <w:pStyle w:val="Heading1"/>
        <w:pageBreakBefore/>
      </w:pPr>
      <w:r>
        <w:rPr>
          <w:b/>
          <w:bCs/>
        </w:rPr>
        <w:t xml:space="preserve">3. User Roles</w:t>
      </w:r>
    </w:p>
    <w:p>
      <w:pPr>
        <w:spacing w:after="120"/>
      </w:pPr>
      <w:r>
        <w:t xml:space="preserve">The system uses role-based access. A single user can have more than one role (e.g. a teacher who is also a class teacher and an exam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Role</w:t>
            </w:r>
          </w:p>
        </w:tc>
        <w:tc>
          <w:tcPr>
            <w:tcW w:type="dxa" w:w="63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Primary Use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Super Admin (SaaS Owner)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Manages all schools (tenants), pricing plans, system updates.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School Owner / Trustee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Top-level view of one or all branches; financial &amp; academic dashboards.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Principal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Full access to academics, staff, students, finance for the school/branch.</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Vice-Principal / Academic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Timetable, syllabus, exams, teacher monitoring.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HoD (Head of Department)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Manages subjects, faculty, and results of their department.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Class Teacher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Owns one Standard-Division: attendance, discipline, parent communication, report cards.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Subject Teacher / Faculty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Lesson plan, classwork, homework, marks entry for their subjects.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Admission Officer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Enquiries, admission forms, document collection, fee quotation.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Accountant / Cashier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Fee collection, expense entry, payroll, GST, day book.</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Librarian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Books, issue/return, fines, reading register.</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Transport In-charge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Routes, vehicles, drivers, GPS, student allocation.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Hostel Warden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Rooms, allocation, attendance, leave, meal planning.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HR Manager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Staff records, leaves, payroll, appraisals.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Receptionist / Front Office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Visitor log, enquiry, gate pass, calls.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Driver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Route start/stop, student boarding, SOS.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Parent / Guardian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Child's attendance, marks, homework, fees, notices, leave request.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Student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Timetable, homework, study material, exam results, library, MCQ tests.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Alumni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Alumni directory, events, donations.</w:t>
            </w:r>
          </w:p>
        </w:tc>
      </w:tr>
    </w:tbl>
    <w:p>
      <w:pPr>
        <w:pStyle w:val="Heading1"/>
        <w:pageBreakBefore/>
      </w:pPr>
      <w:r>
        <w:rPr>
          <w:b/>
          <w:bCs/>
        </w:rPr>
        <w:t xml:space="preserve">4. Admission &amp; Enquiry Management</w:t>
      </w:r>
    </w:p>
    <w:p>
      <w:pPr>
        <w:pStyle w:val="Heading2"/>
      </w:pPr>
      <w:r>
        <w:rPr>
          <w:b/>
          <w:bCs/>
        </w:rPr>
        <w:t xml:space="preserve">4.1 Enquiry Management</w:t>
      </w:r>
    </w:p>
    <w:p>
      <w:pPr>
        <w:spacing w:after="120"/>
      </w:pPr>
      <w:r>
        <w:t xml:space="preserve">Captures every prospective parent / student interaction — walk-in, phone call, website form, WhatsApp, education fair — and converts it into an admission.</w:t>
      </w:r>
    </w:p>
    <w:p>
      <w:pPr>
        <w:pStyle w:val="ListParagraph"/>
        <w:numPr>
          <w:ilvl w:val="0"/>
          <w:numId w:val="2"/>
        </w:numPr>
        <w:spacing w:after="60"/>
      </w:pPr>
      <w:r>
        <w:t xml:space="preserve">Enquiry source tracking — Walk-in, Reference, Newspaper, Website, Hoarding, Justdial, Facebook, Instagram, Google Ad.</w:t>
      </w:r>
    </w:p>
    <w:p>
      <w:pPr>
        <w:pStyle w:val="ListParagraph"/>
        <w:numPr>
          <w:ilvl w:val="0"/>
          <w:numId w:val="2"/>
        </w:numPr>
        <w:spacing w:after="60"/>
      </w:pPr>
      <w:r>
        <w:t xml:space="preserve">Auto-assignment to a counsellor with reminders for follow-up.</w:t>
      </w:r>
    </w:p>
    <w:p>
      <w:pPr>
        <w:pStyle w:val="ListParagraph"/>
        <w:numPr>
          <w:ilvl w:val="0"/>
          <w:numId w:val="2"/>
        </w:numPr>
        <w:spacing w:after="60"/>
      </w:pPr>
      <w:r>
        <w:t xml:space="preserve">Status pipeline — New → Contacted → School Visit → Form Issued → Form Submitted → Admitted / Lost.</w:t>
      </w:r>
    </w:p>
    <w:p>
      <w:pPr>
        <w:pStyle w:val="ListParagraph"/>
        <w:numPr>
          <w:ilvl w:val="0"/>
          <w:numId w:val="2"/>
        </w:numPr>
        <w:spacing w:after="60"/>
      </w:pPr>
      <w:r>
        <w:t xml:space="preserve">Bulk SMS / WhatsApp follow-up with prospectus and brochure.</w:t>
      </w:r>
    </w:p>
    <w:p>
      <w:pPr>
        <w:pStyle w:val="ListParagraph"/>
        <w:numPr>
          <w:ilvl w:val="0"/>
          <w:numId w:val="2"/>
        </w:numPr>
        <w:spacing w:after="60"/>
      </w:pPr>
      <w:r>
        <w:t xml:space="preserve">Counsellor performance reports — enquiries handled, conversion %, response time.</w:t>
      </w:r>
    </w:p>
    <w:p>
      <w:pPr>
        <w:pStyle w:val="Heading2"/>
      </w:pPr>
      <w:r>
        <w:rPr>
          <w:b/>
          <w:bCs/>
        </w:rPr>
        <w:t xml:space="preserve">4.2 Online Admission Form</w:t>
      </w:r>
    </w:p>
    <w:p>
      <w:pPr>
        <w:pStyle w:val="ListParagraph"/>
        <w:numPr>
          <w:ilvl w:val="0"/>
          <w:numId w:val="2"/>
        </w:numPr>
        <w:spacing w:after="60"/>
      </w:pPr>
      <w:r>
        <w:t xml:space="preserve">Public-facing admission portal branded with the school's logo and colours.</w:t>
      </w:r>
    </w:p>
    <w:p>
      <w:pPr>
        <w:pStyle w:val="ListParagraph"/>
        <w:numPr>
          <w:ilvl w:val="0"/>
          <w:numId w:val="2"/>
        </w:numPr>
        <w:spacing w:after="60"/>
      </w:pPr>
      <w:r>
        <w:t xml:space="preserve">Step-by-step form — Student details, Parent details, Previous school, Documents, Photo.</w:t>
      </w:r>
    </w:p>
    <w:p>
      <w:pPr>
        <w:pStyle w:val="ListParagraph"/>
        <w:numPr>
          <w:ilvl w:val="0"/>
          <w:numId w:val="2"/>
        </w:numPr>
        <w:spacing w:after="60"/>
      </w:pPr>
      <w:r>
        <w:t xml:space="preserve">Aadhaar capture (optional, masked), Date of Birth proof, Caste certificate (if applicable for reservations / RTE).</w:t>
      </w:r>
    </w:p>
    <w:p>
      <w:pPr>
        <w:pStyle w:val="ListParagraph"/>
        <w:numPr>
          <w:ilvl w:val="0"/>
          <w:numId w:val="2"/>
        </w:numPr>
        <w:spacing w:after="60"/>
      </w:pPr>
      <w:r>
        <w:t xml:space="preserve">Sibling discount auto-detection — if a sibling is already in the school.</w:t>
      </w:r>
    </w:p>
    <w:p>
      <w:pPr>
        <w:pStyle w:val="ListParagraph"/>
        <w:numPr>
          <w:ilvl w:val="0"/>
          <w:numId w:val="2"/>
        </w:numPr>
        <w:spacing w:after="60"/>
      </w:pPr>
      <w:r>
        <w:t xml:space="preserve">Online admission fee payment via UPI / Card / Net Banking.</w:t>
      </w:r>
    </w:p>
    <w:p>
      <w:pPr>
        <w:pStyle w:val="Heading2"/>
      </w:pPr>
      <w:r>
        <w:rPr>
          <w:b/>
          <w:bCs/>
        </w:rPr>
        <w:t xml:space="preserve">4.3 Admission Process</w:t>
      </w:r>
    </w:p>
    <w:p>
      <w:pPr>
        <w:pStyle w:val="ListParagraph"/>
        <w:numPr>
          <w:ilvl w:val="0"/>
          <w:numId w:val="2"/>
        </w:numPr>
        <w:spacing w:after="60"/>
      </w:pPr>
      <w:r>
        <w:t xml:space="preserve">Document checklist — Birth certificate, Aadhaar, previous TC, mark sheet, address proof, caste certificate, medical.</w:t>
      </w:r>
    </w:p>
    <w:p>
      <w:pPr>
        <w:pStyle w:val="ListParagraph"/>
        <w:numPr>
          <w:ilvl w:val="0"/>
          <w:numId w:val="2"/>
        </w:numPr>
        <w:spacing w:after="60"/>
      </w:pPr>
      <w:r>
        <w:t xml:space="preserve">Entrance test / interview scheduling with auto-allocation of slots.</w:t>
      </w:r>
    </w:p>
    <w:p>
      <w:pPr>
        <w:pStyle w:val="ListParagraph"/>
        <w:numPr>
          <w:ilvl w:val="0"/>
          <w:numId w:val="2"/>
        </w:numPr>
        <w:spacing w:after="60"/>
      </w:pPr>
      <w:r>
        <w:t xml:space="preserve">Merit list generation — for popular schools with limited seats.</w:t>
      </w:r>
    </w:p>
    <w:p>
      <w:pPr>
        <w:pStyle w:val="ListParagraph"/>
        <w:numPr>
          <w:ilvl w:val="0"/>
          <w:numId w:val="2"/>
        </w:numPr>
        <w:spacing w:after="60"/>
      </w:pPr>
      <w:r>
        <w:t xml:space="preserve">RTE 25% quota seat tracking — separate workflow for Right to Education admissions.</w:t>
      </w:r>
    </w:p>
    <w:p>
      <w:pPr>
        <w:pStyle w:val="ListParagraph"/>
        <w:numPr>
          <w:ilvl w:val="0"/>
          <w:numId w:val="2"/>
        </w:numPr>
        <w:spacing w:after="60"/>
      </w:pPr>
      <w:r>
        <w:t xml:space="preserve">Admission letter / offer letter generation with one click.</w:t>
      </w:r>
    </w:p>
    <w:p>
      <w:pPr>
        <w:pStyle w:val="ListParagraph"/>
        <w:numPr>
          <w:ilvl w:val="0"/>
          <w:numId w:val="2"/>
        </w:numPr>
        <w:spacing w:after="60"/>
      </w:pPr>
      <w:r>
        <w:t xml:space="preserve">On confirmation, the enquiry is converted to a Student record automatically — no re-typing.</w:t>
      </w:r>
    </w:p>
    <w:p>
      <w:pPr>
        <w:pStyle w:val="Heading2"/>
      </w:pPr>
      <w:r>
        <w:rPr>
          <w:b/>
          <w:bCs/>
        </w:rPr>
        <w:t xml:space="preserve">4.4 Re-admission &amp; Promotion</w:t>
      </w:r>
    </w:p>
    <w:p>
      <w:pPr>
        <w:pStyle w:val="ListParagraph"/>
        <w:numPr>
          <w:ilvl w:val="0"/>
          <w:numId w:val="2"/>
        </w:numPr>
        <w:spacing w:after="60"/>
      </w:pPr>
      <w:r>
        <w:t xml:space="preserve">End-of-year bulk promotion to the next Standard with one click.</w:t>
      </w:r>
    </w:p>
    <w:p>
      <w:pPr>
        <w:pStyle w:val="ListParagraph"/>
        <w:numPr>
          <w:ilvl w:val="0"/>
          <w:numId w:val="2"/>
        </w:numPr>
        <w:spacing w:after="60"/>
      </w:pPr>
      <w:r>
        <w:t xml:space="preserve">Detention / retention handling for students who do not clear.</w:t>
      </w:r>
    </w:p>
    <w:p>
      <w:pPr>
        <w:pStyle w:val="ListParagraph"/>
        <w:numPr>
          <w:ilvl w:val="0"/>
          <w:numId w:val="2"/>
        </w:numPr>
        <w:spacing w:after="60"/>
      </w:pPr>
      <w:r>
        <w:t xml:space="preserve">Bulk re-admission fee generation.</w:t>
      </w:r>
    </w:p>
    <w:p>
      <w:pPr>
        <w:pStyle w:val="Heading1"/>
        <w:pageBreakBefore/>
      </w:pPr>
      <w:r>
        <w:rPr>
          <w:b/>
          <w:bCs/>
        </w:rPr>
        <w:t xml:space="preserve">5. Student Information Management</w:t>
      </w:r>
    </w:p>
    <w:p>
      <w:pPr>
        <w:pStyle w:val="Heading2"/>
      </w:pPr>
      <w:r>
        <w:rPr>
          <w:b/>
          <w:bCs/>
        </w:rPr>
        <w:t xml:space="preserve">5.1 Student 360° Profile</w:t>
      </w:r>
    </w:p>
    <w:p>
      <w:pPr>
        <w:spacing w:after="120"/>
      </w:pPr>
      <w:r>
        <w:t xml:space="preserve">One-click view of the entire student — academic, attendance, fees, behaviour, health, library, transport, hostel — on a single screen.</w:t>
      </w:r>
    </w:p>
    <w:p>
      <w:pPr>
        <w:pStyle w:val="ListParagraph"/>
        <w:numPr>
          <w:ilvl w:val="0"/>
          <w:numId w:val="2"/>
        </w:numPr>
        <w:spacing w:after="60"/>
      </w:pPr>
      <w:r>
        <w:t xml:space="preserve">Personal — Name, photograph, DOB, gender, blood group, religion, caste, category (Gen/OBC/SC/ST), mother tongue, nationality.</w:t>
      </w:r>
    </w:p>
    <w:p>
      <w:pPr>
        <w:pStyle w:val="ListParagraph"/>
        <w:numPr>
          <w:ilvl w:val="0"/>
          <w:numId w:val="2"/>
        </w:numPr>
        <w:spacing w:after="60"/>
      </w:pPr>
      <w:r>
        <w:t xml:space="preserve">Identification — Admission number, Roll number, GR number, UDISE Pen number, Aadhaar (masked), APAAR ID.</w:t>
      </w:r>
    </w:p>
    <w:p>
      <w:pPr>
        <w:pStyle w:val="ListParagraph"/>
        <w:numPr>
          <w:ilvl w:val="0"/>
          <w:numId w:val="2"/>
        </w:numPr>
        <w:spacing w:after="60"/>
      </w:pPr>
      <w:r>
        <w:t xml:space="preserve">Family — Father, Mother, Guardian with occupation, qualification, annual income, contact, photograph, Aadhaar (masked).</w:t>
      </w:r>
    </w:p>
    <w:p>
      <w:pPr>
        <w:pStyle w:val="ListParagraph"/>
        <w:numPr>
          <w:ilvl w:val="0"/>
          <w:numId w:val="2"/>
        </w:numPr>
        <w:spacing w:after="60"/>
      </w:pPr>
      <w:r>
        <w:t xml:space="preserve">Address — Current and permanent (with PIN code, state, district, taluka, village).</w:t>
      </w:r>
    </w:p>
    <w:p>
      <w:pPr>
        <w:pStyle w:val="ListParagraph"/>
        <w:numPr>
          <w:ilvl w:val="0"/>
          <w:numId w:val="2"/>
        </w:numPr>
        <w:spacing w:after="60"/>
      </w:pPr>
      <w:r>
        <w:t xml:space="preserve">Academic — Current Standard, Division, Stream, Subjects, House (Red / Blue / Green / Yellow), Class Teacher.</w:t>
      </w:r>
    </w:p>
    <w:p>
      <w:pPr>
        <w:pStyle w:val="ListParagraph"/>
        <w:numPr>
          <w:ilvl w:val="0"/>
          <w:numId w:val="2"/>
        </w:numPr>
        <w:spacing w:after="60"/>
      </w:pPr>
      <w:r>
        <w:t xml:space="preserve">Documents — Birth certificate, previous TC, caste/income certificate, medical certificate, parent ID proof.</w:t>
      </w:r>
    </w:p>
    <w:p>
      <w:pPr>
        <w:pStyle w:val="ListParagraph"/>
        <w:numPr>
          <w:ilvl w:val="0"/>
          <w:numId w:val="2"/>
        </w:numPr>
        <w:spacing w:after="60"/>
      </w:pPr>
      <w:r>
        <w:t xml:space="preserve">Health — Allergies, chronic conditions, medication, vaccinations, height/weight history.</w:t>
      </w:r>
    </w:p>
    <w:p>
      <w:pPr>
        <w:pStyle w:val="ListParagraph"/>
        <w:numPr>
          <w:ilvl w:val="0"/>
          <w:numId w:val="2"/>
        </w:numPr>
        <w:spacing w:after="60"/>
      </w:pPr>
      <w:r>
        <w:t xml:space="preserve">Discipline / Remarks — incidents, awards, suspensions.</w:t>
      </w:r>
    </w:p>
    <w:p>
      <w:pPr>
        <w:pStyle w:val="Heading2"/>
      </w:pPr>
      <w:r>
        <w:rPr>
          <w:b/>
          <w:bCs/>
        </w:rPr>
        <w:t xml:space="preserve">5.2 Student ID Card</w:t>
      </w:r>
    </w:p>
    <w:p>
      <w:pPr>
        <w:pStyle w:val="ListParagraph"/>
        <w:numPr>
          <w:ilvl w:val="0"/>
          <w:numId w:val="2"/>
        </w:numPr>
        <w:spacing w:after="60"/>
      </w:pPr>
      <w:r>
        <w:t xml:space="preserve">Auto-generated ID card with photo, QR code, school logo, address, blood group, parent contact.</w:t>
      </w:r>
    </w:p>
    <w:p>
      <w:pPr>
        <w:pStyle w:val="ListParagraph"/>
        <w:numPr>
          <w:ilvl w:val="0"/>
          <w:numId w:val="2"/>
        </w:numPr>
        <w:spacing w:after="60"/>
      </w:pPr>
      <w:r>
        <w:t xml:space="preserve">Customizable templates per branch.</w:t>
      </w:r>
    </w:p>
    <w:p>
      <w:pPr>
        <w:pStyle w:val="ListParagraph"/>
        <w:numPr>
          <w:ilvl w:val="0"/>
          <w:numId w:val="2"/>
        </w:numPr>
        <w:spacing w:after="60"/>
      </w:pPr>
      <w:r>
        <w:t xml:space="preserve">Bulk printing for a Standard / Division.</w:t>
      </w:r>
    </w:p>
    <w:p>
      <w:pPr>
        <w:pStyle w:val="Heading2"/>
      </w:pPr>
      <w:r>
        <w:rPr>
          <w:b/>
          <w:bCs/>
        </w:rPr>
        <w:t xml:space="preserve">5.3 Bulk Import / Export</w:t>
      </w:r>
    </w:p>
    <w:p>
      <w:pPr>
        <w:pStyle w:val="ListParagraph"/>
        <w:numPr>
          <w:ilvl w:val="0"/>
          <w:numId w:val="2"/>
        </w:numPr>
        <w:spacing w:after="60"/>
      </w:pPr>
      <w:r>
        <w:t xml:space="preserve">Excel import of new students with validation.</w:t>
      </w:r>
    </w:p>
    <w:p>
      <w:pPr>
        <w:pStyle w:val="ListParagraph"/>
        <w:numPr>
          <w:ilvl w:val="0"/>
          <w:numId w:val="2"/>
        </w:numPr>
        <w:spacing w:after="60"/>
      </w:pPr>
      <w:r>
        <w:t xml:space="preserve">Export to Excel / PDF for board submissions.</w:t>
      </w:r>
    </w:p>
    <w:p>
      <w:pPr>
        <w:pStyle w:val="Heading2"/>
      </w:pPr>
      <w:r>
        <w:rPr>
          <w:b/>
          <w:bCs/>
        </w:rPr>
        <w:t xml:space="preserve">5.4 Transfer Certificate (TC) &amp; Bonafide</w:t>
      </w:r>
    </w:p>
    <w:p>
      <w:pPr>
        <w:pStyle w:val="ListParagraph"/>
        <w:numPr>
          <w:ilvl w:val="0"/>
          <w:numId w:val="2"/>
        </w:numPr>
        <w:spacing w:after="60"/>
      </w:pPr>
      <w:r>
        <w:t xml:space="preserve">One-click TC, Bonafide, Character Certificate, Conduct Certificate with school seal.</w:t>
      </w:r>
    </w:p>
    <w:p>
      <w:pPr>
        <w:pStyle w:val="ListParagraph"/>
        <w:numPr>
          <w:ilvl w:val="0"/>
          <w:numId w:val="2"/>
        </w:numPr>
        <w:spacing w:after="60"/>
      </w:pPr>
      <w:r>
        <w:t xml:space="preserve">TC register maintained automatically with serial number.</w:t>
      </w:r>
    </w:p>
    <w:p>
      <w:pPr>
        <w:pStyle w:val="Heading1"/>
        <w:pageBreakBefore/>
      </w:pPr>
      <w:r>
        <w:rPr>
          <w:b/>
          <w:bCs/>
        </w:rPr>
        <w:t xml:space="preserve">6. Academic Structure</w:t>
      </w:r>
    </w:p>
    <w:p>
      <w:pPr>
        <w:pStyle w:val="Heading2"/>
      </w:pPr>
      <w:r>
        <w:rPr>
          <w:b/>
          <w:bCs/>
        </w:rPr>
        <w:t xml:space="preserve">6.1 Hierarchy</w:t>
      </w:r>
    </w:p>
    <w:p>
      <w:pPr>
        <w:spacing w:after="120"/>
      </w:pPr>
      <w:r>
        <w:t xml:space="preserve">Academic Year → Standard → Division → Subjects → Chapters → Topics → Lessons / Periods.</w:t>
      </w:r>
    </w:p>
    <w:p>
      <w:pPr>
        <w:pStyle w:val="Heading2"/>
      </w:pPr>
      <w:r>
        <w:rPr>
          <w:b/>
          <w:bCs/>
        </w:rPr>
        <w:t xml:space="preserve">6.2 Academic Year Setup</w:t>
      </w:r>
    </w:p>
    <w:p>
      <w:pPr>
        <w:pStyle w:val="ListParagraph"/>
        <w:numPr>
          <w:ilvl w:val="0"/>
          <w:numId w:val="2"/>
        </w:numPr>
        <w:spacing w:after="60"/>
      </w:pPr>
      <w:r>
        <w:t xml:space="preserve">Create a new year (e.g. 2026–27) with start and end date.</w:t>
      </w:r>
    </w:p>
    <w:p>
      <w:pPr>
        <w:pStyle w:val="ListParagraph"/>
        <w:numPr>
          <w:ilvl w:val="0"/>
          <w:numId w:val="2"/>
        </w:numPr>
        <w:spacing w:after="60"/>
      </w:pPr>
      <w:r>
        <w:t xml:space="preserve">Define Terms / Semesters / Trimesters — e.g. Term 1 (Apr–Sep), Term 2 (Oct–Mar).</w:t>
      </w:r>
    </w:p>
    <w:p>
      <w:pPr>
        <w:pStyle w:val="ListParagraph"/>
        <w:numPr>
          <w:ilvl w:val="0"/>
          <w:numId w:val="2"/>
        </w:numPr>
        <w:spacing w:after="60"/>
      </w:pPr>
      <w:r>
        <w:t xml:space="preserve">Holiday list — national, religious, regional, school-specific.</w:t>
      </w:r>
    </w:p>
    <w:p>
      <w:pPr>
        <w:pStyle w:val="ListParagraph"/>
        <w:numPr>
          <w:ilvl w:val="0"/>
          <w:numId w:val="2"/>
        </w:numPr>
        <w:spacing w:after="60"/>
      </w:pPr>
      <w:r>
        <w:t xml:space="preserve">Working days, working Saturdays (1st, 3rd off pattern), half-days.</w:t>
      </w:r>
    </w:p>
    <w:p>
      <w:pPr>
        <w:pStyle w:val="Heading2"/>
      </w:pPr>
      <w:r>
        <w:rPr>
          <w:b/>
          <w:bCs/>
        </w:rPr>
        <w:t xml:space="preserve">6.3 Houses</w:t>
      </w:r>
    </w:p>
    <w:p>
      <w:pPr>
        <w:pStyle w:val="ListParagraph"/>
        <w:numPr>
          <w:ilvl w:val="0"/>
          <w:numId w:val="2"/>
        </w:numPr>
        <w:spacing w:after="60"/>
      </w:pPr>
      <w:r>
        <w:t xml:space="preserve">Traditional 4-house system — Red, Blue, Green, Yellow (or themed — Tagore, Gandhi, Bose, Nehru).</w:t>
      </w:r>
    </w:p>
    <w:p>
      <w:pPr>
        <w:pStyle w:val="ListParagraph"/>
        <w:numPr>
          <w:ilvl w:val="0"/>
          <w:numId w:val="2"/>
        </w:numPr>
        <w:spacing w:after="60"/>
      </w:pPr>
      <w:r>
        <w:t xml:space="preserve">House points for academics, sports, discipline, cultural events.</w:t>
      </w:r>
    </w:p>
    <w:p>
      <w:pPr>
        <w:pStyle w:val="ListParagraph"/>
        <w:numPr>
          <w:ilvl w:val="0"/>
          <w:numId w:val="2"/>
        </w:numPr>
        <w:spacing w:after="60"/>
      </w:pPr>
      <w:r>
        <w:t xml:space="preserve">House-wise leaderboards and annual house trophy.</w:t>
      </w:r>
    </w:p>
    <w:p>
      <w:pPr>
        <w:pStyle w:val="Heading1"/>
        <w:pageBreakBefore/>
      </w:pPr>
      <w:r>
        <w:rPr>
          <w:b/>
          <w:bCs/>
        </w:rPr>
        <w:t xml:space="preserve">7. Subject Master</w:t>
      </w:r>
    </w:p>
    <w:p>
      <w:pPr>
        <w:pStyle w:val="Heading2"/>
      </w:pPr>
      <w:r>
        <w:rPr>
          <w:b/>
          <w:bCs/>
        </w:rPr>
        <w:t xml:space="preserve">7.1 Subject Types</w:t>
      </w:r>
    </w:p>
    <w:p>
      <w:pPr>
        <w:pStyle w:val="ListParagraph"/>
        <w:numPr>
          <w:ilvl w:val="0"/>
          <w:numId w:val="2"/>
        </w:numPr>
        <w:spacing w:after="60"/>
      </w:pPr>
      <w:r>
        <w:t xml:space="preserve">Core — Mathematics, Science, Social Science, English.</w:t>
      </w:r>
    </w:p>
    <w:p>
      <w:pPr>
        <w:pStyle w:val="ListParagraph"/>
        <w:numPr>
          <w:ilvl w:val="0"/>
          <w:numId w:val="2"/>
        </w:numPr>
        <w:spacing w:after="60"/>
      </w:pPr>
      <w:r>
        <w:t xml:space="preserve">Language — First Language, Second Language, Third Language (e.g. Hindi, Sanskrit, Gujarati, Marathi, Tamil, French, German).</w:t>
      </w:r>
    </w:p>
    <w:p>
      <w:pPr>
        <w:pStyle w:val="ListParagraph"/>
        <w:numPr>
          <w:ilvl w:val="0"/>
          <w:numId w:val="2"/>
        </w:numPr>
        <w:spacing w:after="60"/>
      </w:pPr>
      <w:r>
        <w:t xml:space="preserve">Elective — Computer Science, Physical Education, Art, Music.</w:t>
      </w:r>
    </w:p>
    <w:p>
      <w:pPr>
        <w:pStyle w:val="ListParagraph"/>
        <w:numPr>
          <w:ilvl w:val="0"/>
          <w:numId w:val="2"/>
        </w:numPr>
        <w:spacing w:after="60"/>
      </w:pPr>
      <w:r>
        <w:t xml:space="preserve">Co-scholastic — Work Education, Health &amp; Wellness, General Knowledge, Value Education, Moral Science.</w:t>
      </w:r>
    </w:p>
    <w:p>
      <w:pPr>
        <w:pStyle w:val="ListParagraph"/>
        <w:numPr>
          <w:ilvl w:val="0"/>
          <w:numId w:val="2"/>
        </w:numPr>
        <w:spacing w:after="60"/>
      </w:pPr>
      <w:r>
        <w:t xml:space="preserve">Practical / Lab — Physics, Chemistry, Biology, Computer Lab.</w:t>
      </w:r>
    </w:p>
    <w:p>
      <w:pPr>
        <w:pStyle w:val="Heading2"/>
      </w:pPr>
      <w:r>
        <w:rPr>
          <w:b/>
          <w:bCs/>
        </w:rPr>
        <w:t xml:space="preserve">7.2 Board-wise Subject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Subject</w:t>
            </w:r>
          </w:p>
        </w:tc>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CBSE Code</w:t>
            </w:r>
          </w:p>
        </w:tc>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ICSE Code</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Hindi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002 / 085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English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184 / 301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EN01</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Mathematics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041 / 241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MA01</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Science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086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SC01</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Social Science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087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Sanskrit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122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SK01</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Computer Science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083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CS01</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Physics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042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PH01</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Chemistry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043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CH01</w:t>
            </w:r>
          </w:p>
        </w:tc>
      </w:tr>
      <w:tr>
        <w:trPr>
          <w:tblHeader w:val="false"/>
        </w:trP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Biology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044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BI01</w:t>
            </w:r>
          </w:p>
        </w:tc>
      </w:tr>
    </w:tbl>
    <w:p>
      <w:pPr>
        <w:pStyle w:val="Heading2"/>
      </w:pPr>
      <w:r>
        <w:rPr>
          <w:b/>
          <w:bCs/>
        </w:rPr>
        <w:t xml:space="preserve">7.3 Syllabus Management</w:t>
      </w:r>
    </w:p>
    <w:p>
      <w:pPr>
        <w:pStyle w:val="ListParagraph"/>
        <w:numPr>
          <w:ilvl w:val="0"/>
          <w:numId w:val="2"/>
        </w:numPr>
        <w:spacing w:after="60"/>
      </w:pPr>
      <w:r>
        <w:t xml:space="preserve">Define Chapters and Topics under each Subject for each Standard.</w:t>
      </w:r>
    </w:p>
    <w:p>
      <w:pPr>
        <w:pStyle w:val="ListParagraph"/>
        <w:numPr>
          <w:ilvl w:val="0"/>
          <w:numId w:val="2"/>
        </w:numPr>
        <w:spacing w:after="60"/>
      </w:pPr>
      <w:r>
        <w:t xml:space="preserve">Map syllabus to Term 1 / Term 2 / Quarterly / Half-yearly / Final.</w:t>
      </w:r>
    </w:p>
    <w:p>
      <w:pPr>
        <w:pStyle w:val="ListParagraph"/>
        <w:numPr>
          <w:ilvl w:val="0"/>
          <w:numId w:val="2"/>
        </w:numPr>
        <w:spacing w:after="60"/>
      </w:pPr>
      <w:r>
        <w:t xml:space="preserve">Reference textbook (NCERT, board-prescribed, school-prescribed) and chapter weightage.</w:t>
      </w:r>
    </w:p>
    <w:p>
      <w:pPr>
        <w:pStyle w:val="ListParagraph"/>
        <w:numPr>
          <w:ilvl w:val="0"/>
          <w:numId w:val="2"/>
        </w:numPr>
        <w:spacing w:after="60"/>
      </w:pPr>
      <w:r>
        <w:t xml:space="preserve">Syllabus completion tracking — teacher updates % completed per chapter.</w:t>
      </w:r>
    </w:p>
    <w:p>
      <w:pPr>
        <w:pStyle w:val="ListParagraph"/>
        <w:numPr>
          <w:ilvl w:val="0"/>
          <w:numId w:val="2"/>
        </w:numPr>
        <w:spacing w:after="60"/>
      </w:pPr>
      <w:r>
        <w:t xml:space="preserve">Parent view — what is being taught this week, what is upcoming.</w:t>
      </w:r>
    </w:p>
    <w:p>
      <w:pPr>
        <w:pStyle w:val="Heading1"/>
        <w:pageBreakBefore/>
      </w:pPr>
      <w:r>
        <w:rPr>
          <w:b/>
          <w:bCs/>
        </w:rPr>
        <w:t xml:space="preserve">8. Timetable &amp; Scheduling</w:t>
      </w:r>
    </w:p>
    <w:p>
      <w:pPr>
        <w:pStyle w:val="Heading2"/>
      </w:pPr>
      <w:r>
        <w:rPr>
          <w:b/>
          <w:bCs/>
        </w:rPr>
        <w:t xml:space="preserve">8.1 Period Configuration</w:t>
      </w:r>
    </w:p>
    <w:p>
      <w:pPr>
        <w:pStyle w:val="ListParagraph"/>
        <w:numPr>
          <w:ilvl w:val="0"/>
          <w:numId w:val="2"/>
        </w:numPr>
        <w:spacing w:after="60"/>
      </w:pPr>
      <w:r>
        <w:t xml:space="preserve">Define daily periods — Period 1, Period 2, …, with start / end times.</w:t>
      </w:r>
    </w:p>
    <w:p>
      <w:pPr>
        <w:pStyle w:val="ListParagraph"/>
        <w:numPr>
          <w:ilvl w:val="0"/>
          <w:numId w:val="2"/>
        </w:numPr>
        <w:spacing w:after="60"/>
      </w:pPr>
      <w:r>
        <w:t xml:space="preserve">Recess, Lunch, Short Break, Assembly, Zero Period.</w:t>
      </w:r>
    </w:p>
    <w:p>
      <w:pPr>
        <w:pStyle w:val="ListParagraph"/>
        <w:numPr>
          <w:ilvl w:val="0"/>
          <w:numId w:val="2"/>
        </w:numPr>
        <w:spacing w:after="60"/>
      </w:pPr>
      <w:r>
        <w:t xml:space="preserve">Different schedule for half-days, Saturdays, and exam days.</w:t>
      </w:r>
    </w:p>
    <w:p>
      <w:pPr>
        <w:pStyle w:val="Heading2"/>
      </w:pPr>
      <w:r>
        <w:rPr>
          <w:b/>
          <w:bCs/>
        </w:rPr>
        <w:t xml:space="preserve">8.2 Weekly Timetable</w:t>
      </w:r>
    </w:p>
    <w:p>
      <w:pPr>
        <w:pStyle w:val="ListParagraph"/>
        <w:numPr>
          <w:ilvl w:val="0"/>
          <w:numId w:val="2"/>
        </w:numPr>
        <w:spacing w:after="60"/>
      </w:pPr>
      <w:r>
        <w:t xml:space="preserve">Visual drag-and-drop grid (Standard-Division × Day × Period).</w:t>
      </w:r>
    </w:p>
    <w:p>
      <w:pPr>
        <w:pStyle w:val="ListParagraph"/>
        <w:numPr>
          <w:ilvl w:val="0"/>
          <w:numId w:val="2"/>
        </w:numPr>
        <w:spacing w:after="60"/>
      </w:pPr>
      <w:r>
        <w:t xml:space="preserve">Assigns Subject, Teacher, and Room/Lab per slot.</w:t>
      </w:r>
    </w:p>
    <w:p>
      <w:pPr>
        <w:pStyle w:val="ListParagraph"/>
        <w:numPr>
          <w:ilvl w:val="0"/>
          <w:numId w:val="2"/>
        </w:numPr>
        <w:spacing w:after="60"/>
      </w:pPr>
      <w:r>
        <w:t xml:space="preserve">Colour-coded by subject / department.</w:t>
      </w:r>
    </w:p>
    <w:p>
      <w:pPr>
        <w:pStyle w:val="Heading2"/>
      </w:pPr>
      <w:r>
        <w:rPr>
          <w:b/>
          <w:bCs/>
        </w:rPr>
        <w:t xml:space="preserve">8.3 Auto-Generation</w:t>
      </w:r>
    </w:p>
    <w:p>
      <w:pPr>
        <w:spacing w:after="120"/>
      </w:pPr>
      <w:r>
        <w:t xml:space="preserve">The system can generate a conflict-free timetable automatically based on rules entered by the academic coordinator.</w:t>
      </w:r>
    </w:p>
    <w:p>
      <w:pPr>
        <w:pStyle w:val="ListParagraph"/>
        <w:numPr>
          <w:ilvl w:val="0"/>
          <w:numId w:val="2"/>
        </w:numPr>
        <w:spacing w:after="60"/>
      </w:pPr>
      <w:r>
        <w:t xml:space="preserve">Teacher's maximum periods per day and per week.</w:t>
      </w:r>
    </w:p>
    <w:p>
      <w:pPr>
        <w:pStyle w:val="ListParagraph"/>
        <w:numPr>
          <w:ilvl w:val="0"/>
          <w:numId w:val="2"/>
        </w:numPr>
        <w:spacing w:after="60"/>
      </w:pPr>
      <w:r>
        <w:t xml:space="preserve">Subject's required periods per week (e.g. Maths — 6, English — 5, PT — 2).</w:t>
      </w:r>
    </w:p>
    <w:p>
      <w:pPr>
        <w:pStyle w:val="ListParagraph"/>
        <w:numPr>
          <w:ilvl w:val="0"/>
          <w:numId w:val="2"/>
        </w:numPr>
        <w:spacing w:after="60"/>
      </w:pPr>
      <w:r>
        <w:t xml:space="preserve">Same subject not back-to-back unless a double period (e.g. Lab).</w:t>
      </w:r>
    </w:p>
    <w:p>
      <w:pPr>
        <w:pStyle w:val="ListParagraph"/>
        <w:numPr>
          <w:ilvl w:val="0"/>
          <w:numId w:val="2"/>
        </w:numPr>
        <w:spacing w:after="60"/>
      </w:pPr>
      <w:r>
        <w:t xml:space="preserve">Heavy subjects (Maths, Science) before recess; activity subjects after.</w:t>
      </w:r>
    </w:p>
    <w:p>
      <w:pPr>
        <w:pStyle w:val="ListParagraph"/>
        <w:numPr>
          <w:ilvl w:val="0"/>
          <w:numId w:val="2"/>
        </w:numPr>
        <w:spacing w:after="60"/>
      </w:pPr>
      <w:r>
        <w:t xml:space="preserve">Lab availability — only one Division can use the Physics Lab at a time.</w:t>
      </w:r>
    </w:p>
    <w:p>
      <w:pPr>
        <w:pStyle w:val="ListParagraph"/>
        <w:numPr>
          <w:ilvl w:val="0"/>
          <w:numId w:val="2"/>
        </w:numPr>
        <w:spacing w:after="60"/>
      </w:pPr>
      <w:r>
        <w:t xml:space="preserve">Teacher off-day preference (e.g. Saturday off for visiting faculty).</w:t>
      </w:r>
    </w:p>
    <w:p>
      <w:pPr>
        <w:pStyle w:val="Heading2"/>
      </w:pPr>
      <w:r>
        <w:rPr>
          <w:b/>
          <w:bCs/>
        </w:rPr>
        <w:t xml:space="preserve">8.4 Substitution / Proxy</w:t>
      </w:r>
    </w:p>
    <w:p>
      <w:pPr>
        <w:pStyle w:val="ListParagraph"/>
        <w:numPr>
          <w:ilvl w:val="0"/>
          <w:numId w:val="2"/>
        </w:numPr>
        <w:spacing w:after="60"/>
      </w:pPr>
      <w:r>
        <w:t xml:space="preserve">If a teacher is on leave, the system suggests free teachers for the day.</w:t>
      </w:r>
    </w:p>
    <w:p>
      <w:pPr>
        <w:pStyle w:val="ListParagraph"/>
        <w:numPr>
          <w:ilvl w:val="0"/>
          <w:numId w:val="2"/>
        </w:numPr>
        <w:spacing w:after="60"/>
      </w:pPr>
      <w:r>
        <w:t xml:space="preserve">One-click substitution; SMS / WhatsApp / push notification to the substitute teacher.</w:t>
      </w:r>
    </w:p>
    <w:p>
      <w:pPr>
        <w:pStyle w:val="ListParagraph"/>
        <w:numPr>
          <w:ilvl w:val="0"/>
          <w:numId w:val="2"/>
        </w:numPr>
        <w:spacing w:after="60"/>
      </w:pPr>
      <w:r>
        <w:t xml:space="preserve">Daily substitution register for the academic office.</w:t>
      </w:r>
    </w:p>
    <w:p>
      <w:pPr>
        <w:pStyle w:val="Heading2"/>
      </w:pPr>
      <w:r>
        <w:rPr>
          <w:b/>
          <w:bCs/>
        </w:rPr>
        <w:t xml:space="preserve">8.5 Exam Timetable</w:t>
      </w:r>
    </w:p>
    <w:p>
      <w:pPr>
        <w:pStyle w:val="ListParagraph"/>
        <w:numPr>
          <w:ilvl w:val="0"/>
          <w:numId w:val="2"/>
        </w:numPr>
        <w:spacing w:after="60"/>
      </w:pPr>
      <w:r>
        <w:t xml:space="preserve">Date sheet for each exam (Unit Test, Half-Yearly, Annual, Pre-Board, Board Practical).</w:t>
      </w:r>
    </w:p>
    <w:p>
      <w:pPr>
        <w:pStyle w:val="ListParagraph"/>
        <w:numPr>
          <w:ilvl w:val="0"/>
          <w:numId w:val="2"/>
        </w:numPr>
        <w:spacing w:after="60"/>
      </w:pPr>
      <w:r>
        <w:t xml:space="preserve">No two papers of the same student on the same day (auto-check).</w:t>
      </w:r>
    </w:p>
    <w:p>
      <w:pPr>
        <w:pStyle w:val="ListParagraph"/>
        <w:numPr>
          <w:ilvl w:val="0"/>
          <w:numId w:val="2"/>
        </w:numPr>
        <w:spacing w:after="60"/>
      </w:pPr>
      <w:r>
        <w:t xml:space="preserve">Room allocation, invigilator allocation, seating arrangement.</w:t>
      </w:r>
    </w:p>
    <w:p>
      <w:pPr>
        <w:pStyle w:val="ListParagraph"/>
        <w:numPr>
          <w:ilvl w:val="0"/>
          <w:numId w:val="2"/>
        </w:numPr>
        <w:spacing w:after="60"/>
      </w:pPr>
      <w:r>
        <w:t xml:space="preserve">Publish to students / parents via app, SMS, and notice board.</w:t>
      </w:r>
    </w:p>
    <w:p>
      <w:pPr>
        <w:pStyle w:val="Heading2"/>
      </w:pPr>
      <w:r>
        <w:rPr>
          <w:b/>
          <w:bCs/>
        </w:rPr>
        <w:t xml:space="preserve">8.6 Faculty Diary / Daily Plan</w:t>
      </w:r>
    </w:p>
    <w:p>
      <w:pPr>
        <w:pStyle w:val="ListParagraph"/>
        <w:numPr>
          <w:ilvl w:val="0"/>
          <w:numId w:val="2"/>
        </w:numPr>
        <w:spacing w:after="60"/>
      </w:pPr>
      <w:r>
        <w:t xml:space="preserve">Each teacher's daily plan — what to teach in each period, learning outcome, activity, homework.</w:t>
      </w:r>
    </w:p>
    <w:p>
      <w:pPr>
        <w:pStyle w:val="ListParagraph"/>
        <w:numPr>
          <w:ilvl w:val="0"/>
          <w:numId w:val="2"/>
        </w:numPr>
        <w:spacing w:after="60"/>
      </w:pPr>
      <w:r>
        <w:t xml:space="preserve">Teacher marks each period as Taught / Pending / Postponed with notes.</w:t>
      </w:r>
    </w:p>
    <w:p>
      <w:pPr>
        <w:pStyle w:val="ListParagraph"/>
        <w:numPr>
          <w:ilvl w:val="0"/>
          <w:numId w:val="2"/>
        </w:numPr>
        <w:spacing w:after="60"/>
      </w:pPr>
      <w:r>
        <w:t xml:space="preserve">HoD / Principal can review and comment.</w:t>
      </w:r>
    </w:p>
    <w:p>
      <w:pPr>
        <w:pStyle w:val="Heading1"/>
        <w:pageBreakBefore/>
      </w:pPr>
      <w:r>
        <w:rPr>
          <w:b/>
          <w:bCs/>
        </w:rPr>
        <w:t xml:space="preserve">9. Attendance Management</w:t>
      </w:r>
    </w:p>
    <w:p>
      <w:pPr>
        <w:pStyle w:val="Heading2"/>
      </w:pPr>
      <w:r>
        <w:rPr>
          <w:b/>
          <w:bCs/>
        </w:rPr>
        <w:t xml:space="preserve">9.1 Student Attendance</w:t>
      </w:r>
    </w:p>
    <w:p>
      <w:pPr>
        <w:pStyle w:val="ListParagraph"/>
        <w:numPr>
          <w:ilvl w:val="0"/>
          <w:numId w:val="2"/>
        </w:numPr>
        <w:spacing w:after="60"/>
      </w:pPr>
      <w:r>
        <w:t xml:space="preserve">Daily attendance by Class Teacher — Present / Absent / Late / Leave.</w:t>
      </w:r>
    </w:p>
    <w:p>
      <w:pPr>
        <w:pStyle w:val="ListParagraph"/>
        <w:numPr>
          <w:ilvl w:val="0"/>
          <w:numId w:val="2"/>
        </w:numPr>
        <w:spacing w:after="60"/>
      </w:pPr>
      <w:r>
        <w:t xml:space="preserve">Period-wise attendance for senior classes — captures subject-wise absenteeism.</w:t>
      </w:r>
    </w:p>
    <w:p>
      <w:pPr>
        <w:pStyle w:val="ListParagraph"/>
        <w:numPr>
          <w:ilvl w:val="0"/>
          <w:numId w:val="2"/>
        </w:numPr>
        <w:spacing w:after="60"/>
      </w:pPr>
      <w:r>
        <w:t xml:space="preserve">Methods — Manual marking on tablet, Biometric (fingerprint / face), RFID card, QR code scan at gate.</w:t>
      </w:r>
    </w:p>
    <w:p>
      <w:pPr>
        <w:pStyle w:val="ListParagraph"/>
        <w:numPr>
          <w:ilvl w:val="0"/>
          <w:numId w:val="2"/>
        </w:numPr>
        <w:spacing w:after="60"/>
      </w:pPr>
      <w:r>
        <w:t xml:space="preserve">Auto SMS / WhatsApp to parent on absent — within 30 minutes of school start.</w:t>
      </w:r>
    </w:p>
    <w:p>
      <w:pPr>
        <w:pStyle w:val="ListParagraph"/>
        <w:numPr>
          <w:ilvl w:val="0"/>
          <w:numId w:val="2"/>
        </w:numPr>
        <w:spacing w:after="60"/>
      </w:pPr>
      <w:r>
        <w:t xml:space="preserve">Leave application by parent through app with reason and dates.</w:t>
      </w:r>
    </w:p>
    <w:p>
      <w:pPr>
        <w:pStyle w:val="ListParagraph"/>
        <w:numPr>
          <w:ilvl w:val="0"/>
          <w:numId w:val="2"/>
        </w:numPr>
        <w:spacing w:after="60"/>
      </w:pPr>
      <w:r>
        <w:t xml:space="preserve">Medical leave with certificate upload.</w:t>
      </w:r>
    </w:p>
    <w:p>
      <w:pPr>
        <w:pStyle w:val="ListParagraph"/>
        <w:numPr>
          <w:ilvl w:val="0"/>
          <w:numId w:val="2"/>
        </w:numPr>
        <w:spacing w:after="60"/>
      </w:pPr>
      <w:r>
        <w:t xml:space="preserve">Monthly attendance % per student, division-wise, for the Annual Report Card.</w:t>
      </w:r>
    </w:p>
    <w:p>
      <w:pPr>
        <w:pStyle w:val="ListParagraph"/>
        <w:numPr>
          <w:ilvl w:val="0"/>
          <w:numId w:val="2"/>
        </w:numPr>
        <w:spacing w:after="60"/>
      </w:pPr>
      <w:r>
        <w:t xml:space="preserve">Long-absence alert — auto-flag if absent more than 3 / 7 / 15 days.</w:t>
      </w:r>
    </w:p>
    <w:p>
      <w:pPr>
        <w:pStyle w:val="Heading2"/>
      </w:pPr>
      <w:r>
        <w:rPr>
          <w:b/>
          <w:bCs/>
        </w:rPr>
        <w:t xml:space="preserve">9.2 Staff Attendance</w:t>
      </w:r>
    </w:p>
    <w:p>
      <w:pPr>
        <w:pStyle w:val="ListParagraph"/>
        <w:numPr>
          <w:ilvl w:val="0"/>
          <w:numId w:val="2"/>
        </w:numPr>
        <w:spacing w:after="60"/>
      </w:pPr>
      <w:r>
        <w:t xml:space="preserve">Biometric / face / mobile geo-fenced check-in.</w:t>
      </w:r>
    </w:p>
    <w:p>
      <w:pPr>
        <w:pStyle w:val="ListParagraph"/>
        <w:numPr>
          <w:ilvl w:val="0"/>
          <w:numId w:val="2"/>
        </w:numPr>
        <w:spacing w:after="60"/>
      </w:pPr>
      <w:r>
        <w:t xml:space="preserve">Late mark rules — after grace period.</w:t>
      </w:r>
    </w:p>
    <w:p>
      <w:pPr>
        <w:pStyle w:val="ListParagraph"/>
        <w:numPr>
          <w:ilvl w:val="0"/>
          <w:numId w:val="2"/>
        </w:numPr>
        <w:spacing w:after="60"/>
      </w:pPr>
      <w:r>
        <w:t xml:space="preserve">Half-day, on-duty, casual leave, sick leave, earned leave, maternity, paternity.</w:t>
      </w:r>
    </w:p>
    <w:p>
      <w:pPr>
        <w:pStyle w:val="ListParagraph"/>
        <w:numPr>
          <w:ilvl w:val="0"/>
          <w:numId w:val="2"/>
        </w:numPr>
        <w:spacing w:after="60"/>
      </w:pPr>
      <w:r>
        <w:t xml:space="preserve">Direct link to payroll for leave-without-pay.</w:t>
      </w:r>
    </w:p>
    <w:p>
      <w:pPr>
        <w:pStyle w:val="Heading1"/>
        <w:pageBreakBefore/>
      </w:pPr>
      <w:r>
        <w:rPr>
          <w:b/>
          <w:bCs/>
        </w:rPr>
        <w:t xml:space="preserve">10. Fee Management</w:t>
      </w:r>
    </w:p>
    <w:p>
      <w:pPr>
        <w:pStyle w:val="Heading2"/>
      </w:pPr>
      <w:r>
        <w:rPr>
          <w:b/>
          <w:bCs/>
        </w:rPr>
        <w:t xml:space="preserve">10.1 Fee Structure</w:t>
      </w:r>
    </w:p>
    <w:p>
      <w:pPr>
        <w:pStyle w:val="ListParagraph"/>
        <w:numPr>
          <w:ilvl w:val="0"/>
          <w:numId w:val="2"/>
        </w:numPr>
        <w:spacing w:after="60"/>
      </w:pPr>
      <w:r>
        <w:t xml:space="preserve">Tuition fees, Admission fees, Caution deposit, Term fees, Annual fees.</w:t>
      </w:r>
    </w:p>
    <w:p>
      <w:pPr>
        <w:pStyle w:val="ListParagraph"/>
        <w:numPr>
          <w:ilvl w:val="0"/>
          <w:numId w:val="2"/>
        </w:numPr>
        <w:spacing w:after="60"/>
      </w:pPr>
      <w:r>
        <w:t xml:space="preserve">Component-wise — Tuition, Computer, Lab, Library, Sports, Activity, Smart Class, Magazine.</w:t>
      </w:r>
    </w:p>
    <w:p>
      <w:pPr>
        <w:pStyle w:val="ListParagraph"/>
        <w:numPr>
          <w:ilvl w:val="0"/>
          <w:numId w:val="2"/>
        </w:numPr>
        <w:spacing w:after="60"/>
      </w:pPr>
      <w:r>
        <w:t xml:space="preserve">Optional add-ons — Transport (per km / per route), Hostel (per room type), Mess, Uniform, Books.</w:t>
      </w:r>
    </w:p>
    <w:p>
      <w:pPr>
        <w:pStyle w:val="ListParagraph"/>
        <w:numPr>
          <w:ilvl w:val="0"/>
          <w:numId w:val="2"/>
        </w:numPr>
        <w:spacing w:after="60"/>
      </w:pPr>
      <w:r>
        <w:t xml:space="preserve">Different fee structures per Standard, Stream, Category (Gen / RTE), or Branch.</w:t>
      </w:r>
    </w:p>
    <w:p>
      <w:pPr>
        <w:pStyle w:val="Heading2"/>
      </w:pPr>
      <w:r>
        <w:rPr>
          <w:b/>
          <w:bCs/>
        </w:rPr>
        <w:t xml:space="preserve">10.2 Concessions &amp; Scholarships</w:t>
      </w:r>
    </w:p>
    <w:p>
      <w:pPr>
        <w:pStyle w:val="ListParagraph"/>
        <w:numPr>
          <w:ilvl w:val="0"/>
          <w:numId w:val="2"/>
        </w:numPr>
        <w:spacing w:after="60"/>
      </w:pPr>
      <w:r>
        <w:t xml:space="preserve">Sibling discount (e.g. 10% on 2nd child, 15% on 3rd).</w:t>
      </w:r>
    </w:p>
    <w:p>
      <w:pPr>
        <w:pStyle w:val="ListParagraph"/>
        <w:numPr>
          <w:ilvl w:val="0"/>
          <w:numId w:val="2"/>
        </w:numPr>
        <w:spacing w:after="60"/>
      </w:pPr>
      <w:r>
        <w:t xml:space="preserve">Staff ward discount.</w:t>
      </w:r>
    </w:p>
    <w:p>
      <w:pPr>
        <w:pStyle w:val="ListParagraph"/>
        <w:numPr>
          <w:ilvl w:val="0"/>
          <w:numId w:val="2"/>
        </w:numPr>
        <w:spacing w:after="60"/>
      </w:pPr>
      <w:r>
        <w:t xml:space="preserve">Merit scholarship, Sports scholarship, Need-based scholarship.</w:t>
      </w:r>
    </w:p>
    <w:p>
      <w:pPr>
        <w:pStyle w:val="ListParagraph"/>
        <w:numPr>
          <w:ilvl w:val="0"/>
          <w:numId w:val="2"/>
        </w:numPr>
        <w:spacing w:after="60"/>
      </w:pPr>
      <w:r>
        <w:t xml:space="preserve">RTE 25% — fully exempted, reimbursed by State Government.</w:t>
      </w:r>
    </w:p>
    <w:p>
      <w:pPr>
        <w:pStyle w:val="ListParagraph"/>
        <w:numPr>
          <w:ilvl w:val="0"/>
          <w:numId w:val="2"/>
        </w:numPr>
        <w:spacing w:after="60"/>
      </w:pPr>
      <w:r>
        <w:t xml:space="preserve">Approval workflow — requested by class teacher, approved by Principal / Trustee.</w:t>
      </w:r>
    </w:p>
    <w:p>
      <w:pPr>
        <w:pStyle w:val="Heading2"/>
      </w:pPr>
      <w:r>
        <w:rPr>
          <w:b/>
          <w:bCs/>
        </w:rPr>
        <w:t xml:space="preserve">10.3 Fee Collection</w:t>
      </w:r>
    </w:p>
    <w:p>
      <w:pPr>
        <w:pStyle w:val="ListParagraph"/>
        <w:numPr>
          <w:ilvl w:val="0"/>
          <w:numId w:val="2"/>
        </w:numPr>
        <w:spacing w:after="60"/>
      </w:pPr>
      <w:r>
        <w:t xml:space="preserve">Cash, Cheque, DD, NEFT, RTGS, UPI, Card, Net Banking.</w:t>
      </w:r>
    </w:p>
    <w:p>
      <w:pPr>
        <w:pStyle w:val="ListParagraph"/>
        <w:numPr>
          <w:ilvl w:val="0"/>
          <w:numId w:val="2"/>
        </w:numPr>
        <w:spacing w:after="60"/>
      </w:pPr>
      <w:r>
        <w:t xml:space="preserve">Online payment via Razorpay / PhonePe / Paytm / Cashfree / PayU.</w:t>
      </w:r>
    </w:p>
    <w:p>
      <w:pPr>
        <w:pStyle w:val="ListParagraph"/>
        <w:numPr>
          <w:ilvl w:val="0"/>
          <w:numId w:val="2"/>
        </w:numPr>
        <w:spacing w:after="60"/>
      </w:pPr>
      <w:r>
        <w:t xml:space="preserve">Auto-receipt with school logo, GST (if applicable), in Rupees.</w:t>
      </w:r>
    </w:p>
    <w:p>
      <w:pPr>
        <w:pStyle w:val="ListParagraph"/>
        <w:numPr>
          <w:ilvl w:val="0"/>
          <w:numId w:val="2"/>
        </w:numPr>
        <w:spacing w:after="60"/>
      </w:pPr>
      <w:r>
        <w:t xml:space="preserve">Partial payment, installments, post-dated cheques.</w:t>
      </w:r>
    </w:p>
    <w:p>
      <w:pPr>
        <w:pStyle w:val="ListParagraph"/>
        <w:numPr>
          <w:ilvl w:val="0"/>
          <w:numId w:val="2"/>
        </w:numPr>
        <w:spacing w:after="60"/>
      </w:pPr>
      <w:r>
        <w:t xml:space="preserve">Late fee — daily / monthly slab based, with auto-waiver rules.</w:t>
      </w:r>
    </w:p>
    <w:p>
      <w:pPr>
        <w:pStyle w:val="ListParagraph"/>
        <w:numPr>
          <w:ilvl w:val="0"/>
          <w:numId w:val="2"/>
        </w:numPr>
        <w:spacing w:after="60"/>
      </w:pPr>
      <w:r>
        <w:t xml:space="preserve">Bounced cheque charges, online payment gateway charges (absorbed or passed on).</w:t>
      </w:r>
    </w:p>
    <w:p>
      <w:pPr>
        <w:pStyle w:val="Heading2"/>
      </w:pPr>
      <w:r>
        <w:rPr>
          <w:b/>
          <w:bCs/>
        </w:rPr>
        <w:t xml:space="preserve">10.4 Reminders</w:t>
      </w:r>
    </w:p>
    <w:p>
      <w:pPr>
        <w:pStyle w:val="ListParagraph"/>
        <w:numPr>
          <w:ilvl w:val="0"/>
          <w:numId w:val="2"/>
        </w:numPr>
        <w:spacing w:after="60"/>
      </w:pPr>
      <w:r>
        <w:t xml:space="preserve">Auto SMS + WhatsApp + Email + App notification — 7 days before due, on due date, weekly after due.</w:t>
      </w:r>
    </w:p>
    <w:p>
      <w:pPr>
        <w:pStyle w:val="ListParagraph"/>
        <w:numPr>
          <w:ilvl w:val="0"/>
          <w:numId w:val="2"/>
        </w:numPr>
        <w:spacing w:after="60"/>
      </w:pPr>
      <w:r>
        <w:t xml:space="preserve">Defaulter list for the front office and accountant.</w:t>
      </w:r>
    </w:p>
    <w:p>
      <w:pPr>
        <w:pStyle w:val="ListParagraph"/>
        <w:numPr>
          <w:ilvl w:val="0"/>
          <w:numId w:val="2"/>
        </w:numPr>
        <w:spacing w:after="60"/>
      </w:pPr>
      <w:r>
        <w:t xml:space="preserve">Block ID card / TC issuance for serious defaulters (configurable).</w:t>
      </w:r>
    </w:p>
    <w:p>
      <w:pPr>
        <w:pStyle w:val="Heading2"/>
      </w:pPr>
      <w:r>
        <w:rPr>
          <w:b/>
          <w:bCs/>
        </w:rPr>
        <w:t xml:space="preserve">10.5 GST Handling</w:t>
      </w:r>
    </w:p>
    <w:p>
      <w:pPr>
        <w:pStyle w:val="ListParagraph"/>
        <w:numPr>
          <w:ilvl w:val="0"/>
          <w:numId w:val="2"/>
        </w:numPr>
        <w:spacing w:after="60"/>
      </w:pPr>
      <w:r>
        <w:t xml:space="preserve">Tuition fees exempt from GST.</w:t>
      </w:r>
    </w:p>
    <w:p>
      <w:pPr>
        <w:pStyle w:val="ListParagraph"/>
        <w:numPr>
          <w:ilvl w:val="0"/>
          <w:numId w:val="2"/>
        </w:numPr>
        <w:spacing w:after="60"/>
      </w:pPr>
      <w:r>
        <w:t xml:space="preserve">Transport, hostel, mess, uniform — GST applicable based on slab.</w:t>
      </w:r>
    </w:p>
    <w:p>
      <w:pPr>
        <w:pStyle w:val="ListParagraph"/>
        <w:numPr>
          <w:ilvl w:val="0"/>
          <w:numId w:val="2"/>
        </w:numPr>
        <w:spacing w:after="60"/>
      </w:pPr>
      <w:r>
        <w:t xml:space="preserve">HSN / SAC code per fee component.</w:t>
      </w:r>
    </w:p>
    <w:p>
      <w:pPr>
        <w:pStyle w:val="ListParagraph"/>
        <w:numPr>
          <w:ilvl w:val="0"/>
          <w:numId w:val="2"/>
        </w:numPr>
        <w:spacing w:after="60"/>
      </w:pPr>
      <w:r>
        <w:t xml:space="preserve">GSTR-1 / GSTR-3B ready report for the accountant / CA.</w:t>
      </w:r>
    </w:p>
    <w:p>
      <w:pPr>
        <w:pStyle w:val="Heading2"/>
      </w:pPr>
      <w:r>
        <w:rPr>
          <w:b/>
          <w:bCs/>
        </w:rPr>
        <w:t xml:space="preserve">10.6 Reports</w:t>
      </w:r>
    </w:p>
    <w:p>
      <w:pPr>
        <w:pStyle w:val="ListParagraph"/>
        <w:numPr>
          <w:ilvl w:val="0"/>
          <w:numId w:val="2"/>
        </w:numPr>
        <w:spacing w:after="60"/>
      </w:pPr>
      <w:r>
        <w:t xml:space="preserve">Day book, Collection register, Fee defaulter list, Class-wise pending, Component-wise income.</w:t>
      </w:r>
    </w:p>
    <w:p>
      <w:pPr>
        <w:pStyle w:val="ListParagraph"/>
        <w:numPr>
          <w:ilvl w:val="0"/>
          <w:numId w:val="2"/>
        </w:numPr>
        <w:spacing w:after="60"/>
      </w:pPr>
      <w:r>
        <w:t xml:space="preserve">Bank reconciliation — match collected fees with bank credit.</w:t>
      </w:r>
    </w:p>
    <w:p>
      <w:pPr>
        <w:pStyle w:val="Heading1"/>
        <w:pageBreakBefore/>
      </w:pPr>
      <w:r>
        <w:rPr>
          <w:b/>
          <w:bCs/>
        </w:rPr>
        <w:t xml:space="preserve">11. Examination &amp; Assessment</w:t>
      </w:r>
    </w:p>
    <w:p>
      <w:pPr>
        <w:pStyle w:val="Heading2"/>
      </w:pPr>
      <w:r>
        <w:rPr>
          <w:b/>
          <w:bCs/>
        </w:rPr>
        <w:t xml:space="preserve">11.1 Exam Types</w:t>
      </w:r>
    </w:p>
    <w:p>
      <w:pPr>
        <w:pStyle w:val="ListParagraph"/>
        <w:numPr>
          <w:ilvl w:val="0"/>
          <w:numId w:val="2"/>
        </w:numPr>
        <w:spacing w:after="60"/>
      </w:pPr>
      <w:r>
        <w:t xml:space="preserve">Unit Test / Periodic Test (PT1, PT2, PT3).</w:t>
      </w:r>
    </w:p>
    <w:p>
      <w:pPr>
        <w:pStyle w:val="ListParagraph"/>
        <w:numPr>
          <w:ilvl w:val="0"/>
          <w:numId w:val="2"/>
        </w:numPr>
        <w:spacing w:after="60"/>
      </w:pPr>
      <w:r>
        <w:t xml:space="preserve">Half-Yearly / Mid-Term.</w:t>
      </w:r>
    </w:p>
    <w:p>
      <w:pPr>
        <w:pStyle w:val="ListParagraph"/>
        <w:numPr>
          <w:ilvl w:val="0"/>
          <w:numId w:val="2"/>
        </w:numPr>
        <w:spacing w:after="60"/>
      </w:pPr>
      <w:r>
        <w:t xml:space="preserve">Annual / Final.</w:t>
      </w:r>
    </w:p>
    <w:p>
      <w:pPr>
        <w:pStyle w:val="ListParagraph"/>
        <w:numPr>
          <w:ilvl w:val="0"/>
          <w:numId w:val="2"/>
        </w:numPr>
        <w:spacing w:after="60"/>
      </w:pPr>
      <w:r>
        <w:t xml:space="preserve">Pre-Board (Class 10, 12).</w:t>
      </w:r>
    </w:p>
    <w:p>
      <w:pPr>
        <w:pStyle w:val="ListParagraph"/>
        <w:numPr>
          <w:ilvl w:val="0"/>
          <w:numId w:val="2"/>
        </w:numPr>
        <w:spacing w:after="60"/>
      </w:pPr>
      <w:r>
        <w:t xml:space="preserve">Practical exam, Project, Viva-voce.</w:t>
      </w:r>
    </w:p>
    <w:p>
      <w:pPr>
        <w:pStyle w:val="ListParagraph"/>
        <w:numPr>
          <w:ilvl w:val="0"/>
          <w:numId w:val="2"/>
        </w:numPr>
        <w:spacing w:after="60"/>
      </w:pPr>
      <w:r>
        <w:t xml:space="preserve">MCQ / Online test.</w:t>
      </w:r>
    </w:p>
    <w:p>
      <w:pPr>
        <w:pStyle w:val="ListParagraph"/>
        <w:numPr>
          <w:ilvl w:val="0"/>
          <w:numId w:val="2"/>
        </w:numPr>
        <w:spacing w:after="60"/>
      </w:pPr>
      <w:r>
        <w:t xml:space="preserve">Olympiad, scholarship test, internal.</w:t>
      </w:r>
    </w:p>
    <w:p>
      <w:pPr>
        <w:pStyle w:val="Heading2"/>
      </w:pPr>
      <w:r>
        <w:rPr>
          <w:b/>
          <w:bCs/>
        </w:rPr>
        <w:t xml:space="preserve">11.2 Grading Patterns</w:t>
      </w:r>
    </w:p>
    <w:p>
      <w:pPr>
        <w:pStyle w:val="ListParagraph"/>
        <w:numPr>
          <w:ilvl w:val="0"/>
          <w:numId w:val="2"/>
        </w:numPr>
        <w:spacing w:after="60"/>
      </w:pPr>
      <w:r>
        <w:t xml:space="preserve">CBSE — Marks + Grade (A1, A2, B1, B2, C1, C2, D, E) + Co-scholastic (A/B/C).</w:t>
      </w:r>
    </w:p>
    <w:p>
      <w:pPr>
        <w:pStyle w:val="ListParagraph"/>
        <w:numPr>
          <w:ilvl w:val="0"/>
          <w:numId w:val="2"/>
        </w:numPr>
        <w:spacing w:after="60"/>
      </w:pPr>
      <w:r>
        <w:t xml:space="preserve">ICSE — Marks-based with subject-wise minimum.</w:t>
      </w:r>
    </w:p>
    <w:p>
      <w:pPr>
        <w:pStyle w:val="ListParagraph"/>
        <w:numPr>
          <w:ilvl w:val="0"/>
          <w:numId w:val="2"/>
        </w:numPr>
        <w:spacing w:after="60"/>
      </w:pPr>
      <w:r>
        <w:t xml:space="preserve">IB — 1 to 7 scale.</w:t>
      </w:r>
    </w:p>
    <w:p>
      <w:pPr>
        <w:pStyle w:val="ListParagraph"/>
        <w:numPr>
          <w:ilvl w:val="0"/>
          <w:numId w:val="2"/>
        </w:numPr>
        <w:spacing w:after="60"/>
      </w:pPr>
      <w:r>
        <w:t xml:space="preserve">State Boards — as per board norms.</w:t>
      </w:r>
    </w:p>
    <w:p>
      <w:pPr>
        <w:pStyle w:val="ListParagraph"/>
        <w:numPr>
          <w:ilvl w:val="0"/>
          <w:numId w:val="2"/>
        </w:numPr>
        <w:spacing w:after="60"/>
      </w:pPr>
      <w:r>
        <w:t xml:space="preserve">CCE (Continuous &amp; Comprehensive Evaluation) for Primary.</w:t>
      </w:r>
    </w:p>
    <w:p>
      <w:pPr>
        <w:pStyle w:val="Heading2"/>
      </w:pPr>
      <w:r>
        <w:rPr>
          <w:b/>
          <w:bCs/>
        </w:rPr>
        <w:t xml:space="preserve">11.3 Marks Entry</w:t>
      </w:r>
    </w:p>
    <w:p>
      <w:pPr>
        <w:pStyle w:val="ListParagraph"/>
        <w:numPr>
          <w:ilvl w:val="0"/>
          <w:numId w:val="2"/>
        </w:numPr>
        <w:spacing w:after="60"/>
      </w:pPr>
      <w:r>
        <w:t xml:space="preserve">Teacher marks entry through app / web — locked after submission.</w:t>
      </w:r>
    </w:p>
    <w:p>
      <w:pPr>
        <w:pStyle w:val="ListParagraph"/>
        <w:numPr>
          <w:ilvl w:val="0"/>
          <w:numId w:val="2"/>
        </w:numPr>
        <w:spacing w:after="60"/>
      </w:pPr>
      <w:r>
        <w:t xml:space="preserve">Bulk Excel upload with validation (cannot exceed max marks).</w:t>
      </w:r>
    </w:p>
    <w:p>
      <w:pPr>
        <w:pStyle w:val="ListParagraph"/>
        <w:numPr>
          <w:ilvl w:val="0"/>
          <w:numId w:val="2"/>
        </w:numPr>
        <w:spacing w:after="60"/>
      </w:pPr>
      <w:r>
        <w:t xml:space="preserve">HoD / Principal verification and lock.</w:t>
      </w:r>
    </w:p>
    <w:p>
      <w:pPr>
        <w:pStyle w:val="ListParagraph"/>
        <w:numPr>
          <w:ilvl w:val="0"/>
          <w:numId w:val="2"/>
        </w:numPr>
        <w:spacing w:after="60"/>
      </w:pPr>
      <w:r>
        <w:t xml:space="preserve">Re-evaluation request workflow by parent.</w:t>
      </w:r>
    </w:p>
    <w:p>
      <w:pPr>
        <w:pStyle w:val="Heading2"/>
      </w:pPr>
      <w:r>
        <w:rPr>
          <w:b/>
          <w:bCs/>
        </w:rPr>
        <w:t xml:space="preserve">11.4 Online MCQ Examination</w:t>
      </w:r>
    </w:p>
    <w:p>
      <w:pPr>
        <w:pStyle w:val="ListParagraph"/>
        <w:numPr>
          <w:ilvl w:val="0"/>
          <w:numId w:val="2"/>
        </w:numPr>
        <w:spacing w:after="60"/>
      </w:pPr>
      <w:r>
        <w:t xml:space="preserve">Create question bank — MCQ, True/False, Fill-in-the-blank, Short Answer.</w:t>
      </w:r>
    </w:p>
    <w:p>
      <w:pPr>
        <w:pStyle w:val="ListParagraph"/>
        <w:numPr>
          <w:ilvl w:val="0"/>
          <w:numId w:val="2"/>
        </w:numPr>
        <w:spacing w:after="60"/>
      </w:pPr>
      <w:r>
        <w:t xml:space="preserve">Auto-shuffle questions and options per student.</w:t>
      </w:r>
    </w:p>
    <w:p>
      <w:pPr>
        <w:pStyle w:val="ListParagraph"/>
        <w:numPr>
          <w:ilvl w:val="0"/>
          <w:numId w:val="2"/>
        </w:numPr>
        <w:spacing w:after="60"/>
      </w:pPr>
      <w:r>
        <w:t xml:space="preserve">Time-limited test with auto-submit.</w:t>
      </w:r>
    </w:p>
    <w:p>
      <w:pPr>
        <w:pStyle w:val="ListParagraph"/>
        <w:numPr>
          <w:ilvl w:val="0"/>
          <w:numId w:val="2"/>
        </w:numPr>
        <w:spacing w:after="60"/>
      </w:pPr>
      <w:r>
        <w:t xml:space="preserve">Auto-evaluation for objective questions, manual evaluation for subjective.</w:t>
      </w:r>
    </w:p>
    <w:p>
      <w:pPr>
        <w:pStyle w:val="ListParagraph"/>
        <w:numPr>
          <w:ilvl w:val="0"/>
          <w:numId w:val="2"/>
        </w:numPr>
        <w:spacing w:after="60"/>
      </w:pPr>
      <w:r>
        <w:t xml:space="preserve">Browser lockdown / camera proctoring for high-stakes tests.</w:t>
      </w:r>
    </w:p>
    <w:p>
      <w:pPr>
        <w:pStyle w:val="ListParagraph"/>
        <w:numPr>
          <w:ilvl w:val="0"/>
          <w:numId w:val="2"/>
        </w:numPr>
        <w:spacing w:after="60"/>
      </w:pPr>
      <w:r>
        <w:t xml:space="preserve">Student leaderboard, attempt history, weak topic analysis.</w:t>
      </w:r>
    </w:p>
    <w:p>
      <w:pPr>
        <w:pStyle w:val="Heading2"/>
      </w:pPr>
      <w:r>
        <w:rPr>
          <w:b/>
          <w:bCs/>
        </w:rPr>
        <w:t xml:space="preserve">11.5 Report Cards</w:t>
      </w:r>
    </w:p>
    <w:p>
      <w:pPr>
        <w:pStyle w:val="ListParagraph"/>
        <w:numPr>
          <w:ilvl w:val="0"/>
          <w:numId w:val="2"/>
        </w:numPr>
        <w:spacing w:after="60"/>
      </w:pPr>
      <w:r>
        <w:t xml:space="preserve">CBSE-style, ICSE-style, IB-style, custom templates with school logo, principal's signature, photograph, attendance %, remarks.</w:t>
      </w:r>
    </w:p>
    <w:p>
      <w:pPr>
        <w:pStyle w:val="ListParagraph"/>
        <w:numPr>
          <w:ilvl w:val="0"/>
          <w:numId w:val="2"/>
        </w:numPr>
        <w:spacing w:after="60"/>
      </w:pPr>
      <w:r>
        <w:t xml:space="preserve">Co-scholastic grades — Work Education, Art Education, Health, Discipline.</w:t>
      </w:r>
    </w:p>
    <w:p>
      <w:pPr>
        <w:pStyle w:val="ListParagraph"/>
        <w:numPr>
          <w:ilvl w:val="0"/>
          <w:numId w:val="2"/>
        </w:numPr>
        <w:spacing w:after="60"/>
      </w:pPr>
      <w:r>
        <w:t xml:space="preserve">Rank / Position — class-wise, division-wise (optional, can be turned off).</w:t>
      </w:r>
    </w:p>
    <w:p>
      <w:pPr>
        <w:pStyle w:val="ListParagraph"/>
        <w:numPr>
          <w:ilvl w:val="0"/>
          <w:numId w:val="2"/>
        </w:numPr>
        <w:spacing w:after="60"/>
      </w:pPr>
      <w:r>
        <w:t xml:space="preserve">Personalised teacher remarks (or AI-suggested remarks for teacher to review).</w:t>
      </w:r>
    </w:p>
    <w:p>
      <w:pPr>
        <w:pStyle w:val="ListParagraph"/>
        <w:numPr>
          <w:ilvl w:val="0"/>
          <w:numId w:val="2"/>
        </w:numPr>
        <w:spacing w:after="60"/>
      </w:pPr>
      <w:r>
        <w:t xml:space="preserve">Digital signature, e-mail and app delivery, printable PDF.</w:t>
      </w:r>
    </w:p>
    <w:p>
      <w:pPr>
        <w:pStyle w:val="Heading2"/>
      </w:pPr>
      <w:r>
        <w:rPr>
          <w:b/>
          <w:bCs/>
        </w:rPr>
        <w:t xml:space="preserve">11.6 Analytics</w:t>
      </w:r>
    </w:p>
    <w:p>
      <w:pPr>
        <w:pStyle w:val="ListParagraph"/>
        <w:numPr>
          <w:ilvl w:val="0"/>
          <w:numId w:val="2"/>
        </w:numPr>
        <w:spacing w:after="60"/>
      </w:pPr>
      <w:r>
        <w:t xml:space="preserve">Subject-wise performance, weak student identification, top performers.</w:t>
      </w:r>
    </w:p>
    <w:p>
      <w:pPr>
        <w:pStyle w:val="ListParagraph"/>
        <w:numPr>
          <w:ilvl w:val="0"/>
          <w:numId w:val="2"/>
        </w:numPr>
        <w:spacing w:after="60"/>
      </w:pPr>
      <w:r>
        <w:t xml:space="preserve">Compare student's performance across exams over years.</w:t>
      </w:r>
    </w:p>
    <w:p>
      <w:pPr>
        <w:pStyle w:val="ListParagraph"/>
        <w:numPr>
          <w:ilvl w:val="0"/>
          <w:numId w:val="2"/>
        </w:numPr>
        <w:spacing w:after="60"/>
      </w:pPr>
      <w:r>
        <w:t xml:space="preserve">Teacher performance — average marks of their subject across divisions.</w:t>
      </w:r>
    </w:p>
    <w:p>
      <w:pPr>
        <w:pStyle w:val="Heading1"/>
        <w:pageBreakBefore/>
      </w:pPr>
      <w:r>
        <w:rPr>
          <w:b/>
          <w:bCs/>
        </w:rPr>
        <w:t xml:space="preserve">12. Classwork, Homework &amp; Assignments</w:t>
      </w:r>
    </w:p>
    <w:p>
      <w:pPr>
        <w:pStyle w:val="Heading2"/>
      </w:pPr>
      <w:r>
        <w:rPr>
          <w:b/>
          <w:bCs/>
        </w:rPr>
        <w:t xml:space="preserve">12.1 Classwork</w:t>
      </w:r>
    </w:p>
    <w:p>
      <w:pPr>
        <w:pStyle w:val="ListParagraph"/>
        <w:numPr>
          <w:ilvl w:val="0"/>
          <w:numId w:val="2"/>
        </w:numPr>
        <w:spacing w:after="60"/>
      </w:pPr>
      <w:r>
        <w:t xml:space="preserve">Teacher posts today's classwork — topic taught, key points, board notes (photo).</w:t>
      </w:r>
    </w:p>
    <w:p>
      <w:pPr>
        <w:pStyle w:val="ListParagraph"/>
        <w:numPr>
          <w:ilvl w:val="0"/>
          <w:numId w:val="2"/>
        </w:numPr>
        <w:spacing w:after="60"/>
      </w:pPr>
      <w:r>
        <w:t xml:space="preserve">Linked to syllabus chapter and updates completion %.</w:t>
      </w:r>
    </w:p>
    <w:p>
      <w:pPr>
        <w:pStyle w:val="ListParagraph"/>
        <w:numPr>
          <w:ilvl w:val="0"/>
          <w:numId w:val="2"/>
        </w:numPr>
        <w:spacing w:after="60"/>
      </w:pPr>
      <w:r>
        <w:t xml:space="preserve">Visible to parents and absent students.</w:t>
      </w:r>
    </w:p>
    <w:p>
      <w:pPr>
        <w:pStyle w:val="Heading2"/>
      </w:pPr>
      <w:r>
        <w:rPr>
          <w:b/>
          <w:bCs/>
        </w:rPr>
        <w:t xml:space="preserve">12.2 Homework</w:t>
      </w:r>
    </w:p>
    <w:p>
      <w:pPr>
        <w:pStyle w:val="ListParagraph"/>
        <w:numPr>
          <w:ilvl w:val="0"/>
          <w:numId w:val="2"/>
        </w:numPr>
        <w:spacing w:after="60"/>
      </w:pPr>
      <w:r>
        <w:t xml:space="preserve">Daily homework with subject, description, due date, file attachments (PDF, photo, audio, video link).</w:t>
      </w:r>
    </w:p>
    <w:p>
      <w:pPr>
        <w:pStyle w:val="ListParagraph"/>
        <w:numPr>
          <w:ilvl w:val="0"/>
          <w:numId w:val="2"/>
        </w:numPr>
        <w:spacing w:after="60"/>
      </w:pPr>
      <w:r>
        <w:t xml:space="preserve">Parent sees today's homework consolidated across all subjects.</w:t>
      </w:r>
    </w:p>
    <w:p>
      <w:pPr>
        <w:pStyle w:val="ListParagraph"/>
        <w:numPr>
          <w:ilvl w:val="0"/>
          <w:numId w:val="2"/>
        </w:numPr>
        <w:spacing w:after="60"/>
      </w:pPr>
      <w:r>
        <w:t xml:space="preserve">Student / parent marks as Done; teacher reviews.</w:t>
      </w:r>
    </w:p>
    <w:p>
      <w:pPr>
        <w:pStyle w:val="ListParagraph"/>
        <w:numPr>
          <w:ilvl w:val="0"/>
          <w:numId w:val="2"/>
        </w:numPr>
        <w:spacing w:after="60"/>
      </w:pPr>
      <w:r>
        <w:t xml:space="preserve">Auto-reminder before due date.</w:t>
      </w:r>
    </w:p>
    <w:p>
      <w:pPr>
        <w:pStyle w:val="Heading2"/>
      </w:pPr>
      <w:r>
        <w:rPr>
          <w:b/>
          <w:bCs/>
        </w:rPr>
        <w:t xml:space="preserve">12.3 Assignments / Projects</w:t>
      </w:r>
    </w:p>
    <w:p>
      <w:pPr>
        <w:pStyle w:val="ListParagraph"/>
        <w:numPr>
          <w:ilvl w:val="0"/>
          <w:numId w:val="2"/>
        </w:numPr>
        <w:spacing w:after="60"/>
      </w:pPr>
      <w:r>
        <w:t xml:space="preserve">Long-form assignments — research project, model, science fair.</w:t>
      </w:r>
    </w:p>
    <w:p>
      <w:pPr>
        <w:pStyle w:val="ListParagraph"/>
        <w:numPr>
          <w:ilvl w:val="0"/>
          <w:numId w:val="2"/>
        </w:numPr>
        <w:spacing w:after="60"/>
      </w:pPr>
      <w:r>
        <w:t xml:space="preserve">Submission online (upload file / photo) or offline (mark received).</w:t>
      </w:r>
    </w:p>
    <w:p>
      <w:pPr>
        <w:pStyle w:val="ListParagraph"/>
        <w:numPr>
          <w:ilvl w:val="0"/>
          <w:numId w:val="2"/>
        </w:numPr>
        <w:spacing w:after="60"/>
      </w:pPr>
      <w:r>
        <w:t xml:space="preserve">Rubric-based grading.</w:t>
      </w:r>
    </w:p>
    <w:p>
      <w:pPr>
        <w:pStyle w:val="ListParagraph"/>
        <w:numPr>
          <w:ilvl w:val="0"/>
          <w:numId w:val="2"/>
        </w:numPr>
        <w:spacing w:after="60"/>
      </w:pPr>
      <w:r>
        <w:t xml:space="preserve">Plagiarism note for senior classes.</w:t>
      </w:r>
    </w:p>
    <w:p>
      <w:pPr>
        <w:pStyle w:val="Heading1"/>
        <w:pageBreakBefore/>
      </w:pPr>
      <w:r>
        <w:rPr>
          <w:b/>
          <w:bCs/>
        </w:rPr>
        <w:t xml:space="preserve">13. Learning Management (Study Material)</w:t>
      </w:r>
    </w:p>
    <w:p>
      <w:pPr>
        <w:pStyle w:val="ListParagraph"/>
        <w:numPr>
          <w:ilvl w:val="0"/>
          <w:numId w:val="2"/>
        </w:numPr>
        <w:spacing w:after="60"/>
      </w:pPr>
      <w:r>
        <w:t xml:space="preserve">Chapter-wise notes, PPT, PDF, audio, video uploaded by teacher.</w:t>
      </w:r>
    </w:p>
    <w:p>
      <w:pPr>
        <w:pStyle w:val="ListParagraph"/>
        <w:numPr>
          <w:ilvl w:val="0"/>
          <w:numId w:val="2"/>
        </w:numPr>
        <w:spacing w:after="60"/>
      </w:pPr>
      <w:r>
        <w:t xml:space="preserve">Curated content from NCERT, DIKSHA, school's own library.</w:t>
      </w:r>
    </w:p>
    <w:p>
      <w:pPr>
        <w:pStyle w:val="ListParagraph"/>
        <w:numPr>
          <w:ilvl w:val="0"/>
          <w:numId w:val="2"/>
        </w:numPr>
        <w:spacing w:after="60"/>
      </w:pPr>
      <w:r>
        <w:t xml:space="preserve">Recorded class videos (for absent students or revision).</w:t>
      </w:r>
    </w:p>
    <w:p>
      <w:pPr>
        <w:pStyle w:val="ListParagraph"/>
        <w:numPr>
          <w:ilvl w:val="0"/>
          <w:numId w:val="2"/>
        </w:numPr>
        <w:spacing w:after="60"/>
      </w:pPr>
      <w:r>
        <w:t xml:space="preserve">Quiz / practice questions per chapter.</w:t>
      </w:r>
    </w:p>
    <w:p>
      <w:pPr>
        <w:pStyle w:val="ListParagraph"/>
        <w:numPr>
          <w:ilvl w:val="0"/>
          <w:numId w:val="2"/>
        </w:numPr>
        <w:spacing w:after="60"/>
      </w:pPr>
      <w:r>
        <w:t xml:space="preserve">Live classes via Zoom / Google Meet integration with attendance capture.</w:t>
      </w:r>
    </w:p>
    <w:p>
      <w:pPr>
        <w:pStyle w:val="ListParagraph"/>
        <w:numPr>
          <w:ilvl w:val="0"/>
          <w:numId w:val="2"/>
        </w:numPr>
        <w:spacing w:after="60"/>
      </w:pPr>
      <w:r>
        <w:t xml:space="preserve">Student progress per chapter — what they have read / watched / attempted.</w:t>
      </w:r>
    </w:p>
    <w:p>
      <w:pPr>
        <w:pStyle w:val="Heading1"/>
        <w:pageBreakBefore/>
      </w:pPr>
      <w:r>
        <w:rPr>
          <w:b/>
          <w:bCs/>
        </w:rPr>
        <w:t xml:space="preserve">14. Communication</w:t>
      </w:r>
    </w:p>
    <w:p>
      <w:pPr>
        <w:pStyle w:val="Heading2"/>
      </w:pPr>
      <w:r>
        <w:rPr>
          <w:b/>
          <w:bCs/>
        </w:rPr>
        <w:t xml:space="preserve">14.1 SMS</w:t>
      </w:r>
    </w:p>
    <w:p>
      <w:pPr>
        <w:pStyle w:val="ListParagraph"/>
        <w:numPr>
          <w:ilvl w:val="0"/>
          <w:numId w:val="2"/>
        </w:numPr>
        <w:spacing w:after="60"/>
      </w:pPr>
      <w:r>
        <w:t xml:space="preserve">DLT-registered sender ID and templates (TRAI compliant).</w:t>
      </w:r>
    </w:p>
    <w:p>
      <w:pPr>
        <w:pStyle w:val="ListParagraph"/>
        <w:numPr>
          <w:ilvl w:val="0"/>
          <w:numId w:val="2"/>
        </w:numPr>
        <w:spacing w:after="60"/>
      </w:pPr>
      <w:r>
        <w:t xml:space="preserve">Transactional SMS — attendance, fees, exam, results, emergency.</w:t>
      </w:r>
    </w:p>
    <w:p>
      <w:pPr>
        <w:pStyle w:val="ListParagraph"/>
        <w:numPr>
          <w:ilvl w:val="0"/>
          <w:numId w:val="2"/>
        </w:numPr>
        <w:spacing w:after="60"/>
      </w:pPr>
      <w:r>
        <w:t xml:space="preserve">Bulk SMS to selected groups (a Standard, a Division, all parents, all staff).</w:t>
      </w:r>
    </w:p>
    <w:p>
      <w:pPr>
        <w:pStyle w:val="ListParagraph"/>
        <w:numPr>
          <w:ilvl w:val="0"/>
          <w:numId w:val="2"/>
        </w:numPr>
        <w:spacing w:after="60"/>
      </w:pPr>
      <w:r>
        <w:t xml:space="preserve">Multi-language SMS (Hindi, Gujarati, Tamil, Marathi, etc. via Unicode).</w:t>
      </w:r>
    </w:p>
    <w:p>
      <w:pPr>
        <w:pStyle w:val="ListParagraph"/>
        <w:numPr>
          <w:ilvl w:val="0"/>
          <w:numId w:val="2"/>
        </w:numPr>
        <w:spacing w:after="60"/>
      </w:pPr>
      <w:r>
        <w:t xml:space="preserve">Credit-based or unlimited plans.</w:t>
      </w:r>
    </w:p>
    <w:p>
      <w:pPr>
        <w:pStyle w:val="Heading2"/>
      </w:pPr>
      <w:r>
        <w:rPr>
          <w:b/>
          <w:bCs/>
        </w:rPr>
        <w:t xml:space="preserve">14.2 WhatsApp Integration</w:t>
      </w:r>
    </w:p>
    <w:p>
      <w:pPr>
        <w:pStyle w:val="ListParagraph"/>
        <w:numPr>
          <w:ilvl w:val="0"/>
          <w:numId w:val="2"/>
        </w:numPr>
        <w:spacing w:after="60"/>
      </w:pPr>
      <w:r>
        <w:t xml:space="preserve">WhatsApp Business API integration.</w:t>
      </w:r>
    </w:p>
    <w:p>
      <w:pPr>
        <w:pStyle w:val="ListParagraph"/>
        <w:numPr>
          <w:ilvl w:val="0"/>
          <w:numId w:val="2"/>
        </w:numPr>
        <w:spacing w:after="60"/>
      </w:pPr>
      <w:r>
        <w:t xml:space="preserve">Approved message templates — fee reminder, attendance alert, homework, notice.</w:t>
      </w:r>
    </w:p>
    <w:p>
      <w:pPr>
        <w:pStyle w:val="ListParagraph"/>
        <w:numPr>
          <w:ilvl w:val="0"/>
          <w:numId w:val="2"/>
        </w:numPr>
        <w:spacing w:after="60"/>
      </w:pPr>
      <w:r>
        <w:t xml:space="preserve">Two-way chat — parent can reply, routed to class teacher / front office.</w:t>
      </w:r>
    </w:p>
    <w:p>
      <w:pPr>
        <w:pStyle w:val="ListParagraph"/>
        <w:numPr>
          <w:ilvl w:val="0"/>
          <w:numId w:val="2"/>
        </w:numPr>
        <w:spacing w:after="60"/>
      </w:pPr>
      <w:r>
        <w:t xml:space="preserve">Document and image sharing (report card, receipt, circular).</w:t>
      </w:r>
    </w:p>
    <w:p>
      <w:pPr>
        <w:pStyle w:val="Heading2"/>
      </w:pPr>
      <w:r>
        <w:rPr>
          <w:b/>
          <w:bCs/>
        </w:rPr>
        <w:t xml:space="preserve">14.3 Email</w:t>
      </w:r>
    </w:p>
    <w:p>
      <w:pPr>
        <w:pStyle w:val="ListParagraph"/>
        <w:numPr>
          <w:ilvl w:val="0"/>
          <w:numId w:val="2"/>
        </w:numPr>
        <w:spacing w:after="60"/>
      </w:pPr>
      <w:r>
        <w:t xml:space="preserve">School-branded email — circulars, newsletters, report cards, receipts.</w:t>
      </w:r>
    </w:p>
    <w:p>
      <w:pPr>
        <w:pStyle w:val="ListParagraph"/>
        <w:numPr>
          <w:ilvl w:val="0"/>
          <w:numId w:val="2"/>
        </w:numPr>
        <w:spacing w:after="60"/>
      </w:pPr>
      <w:r>
        <w:t xml:space="preserve">Mailing list management, bounce handling, open / click tracking.</w:t>
      </w:r>
    </w:p>
    <w:p>
      <w:pPr>
        <w:pStyle w:val="Heading2"/>
      </w:pPr>
      <w:r>
        <w:rPr>
          <w:b/>
          <w:bCs/>
        </w:rPr>
        <w:t xml:space="preserve">14.4 Push Notifications</w:t>
      </w:r>
    </w:p>
    <w:p>
      <w:pPr>
        <w:pStyle w:val="ListParagraph"/>
        <w:numPr>
          <w:ilvl w:val="0"/>
          <w:numId w:val="2"/>
        </w:numPr>
        <w:spacing w:after="60"/>
      </w:pPr>
      <w:r>
        <w:t xml:space="preserve">In-app push for time-sensitive alerts — assembly cancelled, early dispatch, exam reminder.</w:t>
      </w:r>
    </w:p>
    <w:p>
      <w:pPr>
        <w:pStyle w:val="Heading2"/>
      </w:pPr>
      <w:r>
        <w:rPr>
          <w:b/>
          <w:bCs/>
        </w:rPr>
        <w:t xml:space="preserve">14.5 Notice Board / Circular</w:t>
      </w:r>
    </w:p>
    <w:p>
      <w:pPr>
        <w:pStyle w:val="ListParagraph"/>
        <w:numPr>
          <w:ilvl w:val="0"/>
          <w:numId w:val="2"/>
        </w:numPr>
        <w:spacing w:after="60"/>
      </w:pPr>
      <w:r>
        <w:t xml:space="preserve">School-wide, Standard-wide, Division-wide, staff-only notices.</w:t>
      </w:r>
    </w:p>
    <w:p>
      <w:pPr>
        <w:pStyle w:val="ListParagraph"/>
        <w:numPr>
          <w:ilvl w:val="0"/>
          <w:numId w:val="2"/>
        </w:numPr>
        <w:spacing w:after="60"/>
      </w:pPr>
      <w:r>
        <w:t xml:space="preserve">Rich text with images, attachments, acknowledgement tracking.</w:t>
      </w:r>
    </w:p>
    <w:p>
      <w:pPr>
        <w:pStyle w:val="ListParagraph"/>
        <w:numPr>
          <w:ilvl w:val="0"/>
          <w:numId w:val="2"/>
        </w:numPr>
        <w:spacing w:after="60"/>
      </w:pPr>
      <w:r>
        <w:t xml:space="preserve">Auto-translate to regional language.</w:t>
      </w:r>
    </w:p>
    <w:p>
      <w:pPr>
        <w:pStyle w:val="Heading2"/>
      </w:pPr>
      <w:r>
        <w:rPr>
          <w:b/>
          <w:bCs/>
        </w:rPr>
        <w:t xml:space="preserve">14.6 Parent-Teacher Chat</w:t>
      </w:r>
    </w:p>
    <w:p>
      <w:pPr>
        <w:pStyle w:val="ListParagraph"/>
        <w:numPr>
          <w:ilvl w:val="0"/>
          <w:numId w:val="2"/>
        </w:numPr>
        <w:spacing w:after="60"/>
      </w:pPr>
      <w:r>
        <w:t xml:space="preserve">In-app private chat between parent and class teacher / subject teacher.</w:t>
      </w:r>
    </w:p>
    <w:p>
      <w:pPr>
        <w:pStyle w:val="ListParagraph"/>
        <w:numPr>
          <w:ilvl w:val="0"/>
          <w:numId w:val="2"/>
        </w:numPr>
        <w:spacing w:after="60"/>
      </w:pPr>
      <w:r>
        <w:t xml:space="preserve">Office hours, auto-reply outside hours.</w:t>
      </w:r>
    </w:p>
    <w:p>
      <w:pPr>
        <w:pStyle w:val="ListParagraph"/>
        <w:numPr>
          <w:ilvl w:val="0"/>
          <w:numId w:val="2"/>
        </w:numPr>
        <w:spacing w:after="60"/>
      </w:pPr>
      <w:r>
        <w:t xml:space="preserve">All chat archived for the school.</w:t>
      </w:r>
    </w:p>
    <w:p>
      <w:pPr>
        <w:pStyle w:val="Heading1"/>
        <w:pageBreakBefore/>
      </w:pPr>
      <w:r>
        <w:rPr>
          <w:b/>
          <w:bCs/>
        </w:rPr>
        <w:t xml:space="preserve">15. Transport Management</w:t>
      </w:r>
    </w:p>
    <w:p>
      <w:pPr>
        <w:pStyle w:val="ListParagraph"/>
        <w:numPr>
          <w:ilvl w:val="0"/>
          <w:numId w:val="2"/>
        </w:numPr>
        <w:spacing w:after="60"/>
      </w:pPr>
      <w:r>
        <w:t xml:space="preserve">Routes — define stops, sequence, distance, pickup / drop time.</w:t>
      </w:r>
    </w:p>
    <w:p>
      <w:pPr>
        <w:pStyle w:val="ListParagraph"/>
        <w:numPr>
          <w:ilvl w:val="0"/>
          <w:numId w:val="2"/>
        </w:numPr>
        <w:spacing w:after="60"/>
      </w:pPr>
      <w:r>
        <w:t xml:space="preserve">Vehicles — bus / van — registration, insurance, PUC, fitness, road tax with expiry alerts.</w:t>
      </w:r>
    </w:p>
    <w:p>
      <w:pPr>
        <w:pStyle w:val="ListParagraph"/>
        <w:numPr>
          <w:ilvl w:val="0"/>
          <w:numId w:val="2"/>
        </w:numPr>
        <w:spacing w:after="60"/>
      </w:pPr>
      <w:r>
        <w:t xml:space="preserve">Driver &amp; conductor — license, training, police verification.</w:t>
      </w:r>
    </w:p>
    <w:p>
      <w:pPr>
        <w:pStyle w:val="ListParagraph"/>
        <w:numPr>
          <w:ilvl w:val="0"/>
          <w:numId w:val="2"/>
        </w:numPr>
        <w:spacing w:after="60"/>
      </w:pPr>
      <w:r>
        <w:t xml:space="preserve">Student allocation — route, stop, seat number.</w:t>
      </w:r>
    </w:p>
    <w:p>
      <w:pPr>
        <w:pStyle w:val="ListParagraph"/>
        <w:numPr>
          <w:ilvl w:val="0"/>
          <w:numId w:val="2"/>
        </w:numPr>
        <w:spacing w:after="60"/>
      </w:pPr>
      <w:r>
        <w:t xml:space="preserve">GPS tracking — live bus location on parent app.</w:t>
      </w:r>
    </w:p>
    <w:p>
      <w:pPr>
        <w:pStyle w:val="ListParagraph"/>
        <w:numPr>
          <w:ilvl w:val="0"/>
          <w:numId w:val="2"/>
        </w:numPr>
        <w:spacing w:after="60"/>
      </w:pPr>
      <w:r>
        <w:t xml:space="preserve">RFID / mobile-based student boarding scan — SMS to parent on board / alight.</w:t>
      </w:r>
    </w:p>
    <w:p>
      <w:pPr>
        <w:pStyle w:val="ListParagraph"/>
        <w:numPr>
          <w:ilvl w:val="0"/>
          <w:numId w:val="2"/>
        </w:numPr>
        <w:spacing w:after="60"/>
      </w:pPr>
      <w:r>
        <w:t xml:space="preserve">Estimated arrival time at the next stop.</w:t>
      </w:r>
    </w:p>
    <w:p>
      <w:pPr>
        <w:pStyle w:val="ListParagraph"/>
        <w:numPr>
          <w:ilvl w:val="0"/>
          <w:numId w:val="2"/>
        </w:numPr>
        <w:spacing w:after="60"/>
      </w:pPr>
      <w:r>
        <w:t xml:space="preserve">Driver app — start route, mark stop reached, SOS button, fuel log.</w:t>
      </w:r>
    </w:p>
    <w:p>
      <w:pPr>
        <w:pStyle w:val="ListParagraph"/>
        <w:numPr>
          <w:ilvl w:val="0"/>
          <w:numId w:val="2"/>
        </w:numPr>
        <w:spacing w:after="60"/>
      </w:pPr>
      <w:r>
        <w:t xml:space="preserve">Transport fees auto-calculated by route / distance with GST.</w:t>
      </w:r>
    </w:p>
    <w:p>
      <w:pPr>
        <w:pStyle w:val="ListParagraph"/>
        <w:numPr>
          <w:ilvl w:val="0"/>
          <w:numId w:val="2"/>
        </w:numPr>
        <w:spacing w:after="60"/>
      </w:pPr>
      <w:r>
        <w:t xml:space="preserve">Maintenance log, fuel log, kilometre log.</w:t>
      </w:r>
    </w:p>
    <w:p>
      <w:pPr>
        <w:pStyle w:val="Heading1"/>
        <w:pageBreakBefore/>
      </w:pPr>
      <w:r>
        <w:rPr>
          <w:b/>
          <w:bCs/>
        </w:rPr>
        <w:t xml:space="preserve">16. Hostel Management</w:t>
      </w:r>
    </w:p>
    <w:p>
      <w:pPr>
        <w:pStyle w:val="ListParagraph"/>
        <w:numPr>
          <w:ilvl w:val="0"/>
          <w:numId w:val="2"/>
        </w:numPr>
        <w:spacing w:after="60"/>
      </w:pPr>
      <w:r>
        <w:t xml:space="preserve">Hostel blocks (Boys / Girls), floors, rooms, bed type (single / double / triple / dorm).</w:t>
      </w:r>
    </w:p>
    <w:p>
      <w:pPr>
        <w:pStyle w:val="ListParagraph"/>
        <w:numPr>
          <w:ilvl w:val="0"/>
          <w:numId w:val="2"/>
        </w:numPr>
        <w:spacing w:after="60"/>
      </w:pPr>
      <w:r>
        <w:t xml:space="preserve">Room allocation with waiting list and preference (friend roommate).</w:t>
      </w:r>
    </w:p>
    <w:p>
      <w:pPr>
        <w:pStyle w:val="ListParagraph"/>
        <w:numPr>
          <w:ilvl w:val="0"/>
          <w:numId w:val="2"/>
        </w:numPr>
        <w:spacing w:after="60"/>
      </w:pPr>
      <w:r>
        <w:t xml:space="preserve">Hostel attendance — morning, night roll call.</w:t>
      </w:r>
    </w:p>
    <w:p>
      <w:pPr>
        <w:pStyle w:val="ListParagraph"/>
        <w:numPr>
          <w:ilvl w:val="0"/>
          <w:numId w:val="2"/>
        </w:numPr>
        <w:spacing w:after="60"/>
      </w:pPr>
      <w:r>
        <w:t xml:space="preserve">Day-scholar / boarder leave application with parent OTP approval.</w:t>
      </w:r>
    </w:p>
    <w:p>
      <w:pPr>
        <w:pStyle w:val="ListParagraph"/>
        <w:numPr>
          <w:ilvl w:val="0"/>
          <w:numId w:val="2"/>
        </w:numPr>
        <w:spacing w:after="60"/>
      </w:pPr>
      <w:r>
        <w:t xml:space="preserve">Visitor &amp; gate pass register for hostellers.</w:t>
      </w:r>
    </w:p>
    <w:p>
      <w:pPr>
        <w:pStyle w:val="ListParagraph"/>
        <w:numPr>
          <w:ilvl w:val="0"/>
          <w:numId w:val="2"/>
        </w:numPr>
        <w:spacing w:after="60"/>
      </w:pPr>
      <w:r>
        <w:t xml:space="preserve">Mess / Meal planner — weekly menu, dietary restrictions (Jain, Vegan, Lactose-free, allergy).</w:t>
      </w:r>
    </w:p>
    <w:p>
      <w:pPr>
        <w:pStyle w:val="ListParagraph"/>
        <w:numPr>
          <w:ilvl w:val="0"/>
          <w:numId w:val="2"/>
        </w:numPr>
        <w:spacing w:after="60"/>
      </w:pPr>
      <w:r>
        <w:t xml:space="preserve">Hostel fees, mess fees, laundry, electricity (extra appliance).</w:t>
      </w:r>
    </w:p>
    <w:p>
      <w:pPr>
        <w:pStyle w:val="ListParagraph"/>
        <w:numPr>
          <w:ilvl w:val="0"/>
          <w:numId w:val="2"/>
        </w:numPr>
        <w:spacing w:after="60"/>
      </w:pPr>
      <w:r>
        <w:t xml:space="preserve">Warden duty roster, incident log.</w:t>
      </w:r>
    </w:p>
    <w:p>
      <w:pPr>
        <w:pStyle w:val="Heading1"/>
        <w:pageBreakBefore/>
      </w:pPr>
      <w:r>
        <w:rPr>
          <w:b/>
          <w:bCs/>
        </w:rPr>
        <w:t xml:space="preserve">17. Meal Planner / Mess / Mid-Day Meal</w:t>
      </w:r>
    </w:p>
    <w:p>
      <w:pPr>
        <w:pStyle w:val="ListParagraph"/>
        <w:numPr>
          <w:ilvl w:val="0"/>
          <w:numId w:val="2"/>
        </w:numPr>
        <w:spacing w:after="60"/>
      </w:pPr>
      <w:r>
        <w:t xml:space="preserve">Weekly / monthly menu with breakfast, lunch, snacks, dinner.</w:t>
      </w:r>
    </w:p>
    <w:p>
      <w:pPr>
        <w:pStyle w:val="ListParagraph"/>
        <w:numPr>
          <w:ilvl w:val="0"/>
          <w:numId w:val="2"/>
        </w:numPr>
        <w:spacing w:after="60"/>
      </w:pPr>
      <w:r>
        <w:t xml:space="preserve">Indian regional menu support — North Indian, South Indian, Gujarati thali, Jain, Bengali.</w:t>
      </w:r>
    </w:p>
    <w:p>
      <w:pPr>
        <w:pStyle w:val="ListParagraph"/>
        <w:numPr>
          <w:ilvl w:val="0"/>
          <w:numId w:val="2"/>
        </w:numPr>
        <w:spacing w:after="60"/>
      </w:pPr>
      <w:r>
        <w:t xml:space="preserve">Special days — festival sweets (Diwali, Holi), birthday cake.</w:t>
      </w:r>
    </w:p>
    <w:p>
      <w:pPr>
        <w:pStyle w:val="ListParagraph"/>
        <w:numPr>
          <w:ilvl w:val="0"/>
          <w:numId w:val="2"/>
        </w:numPr>
        <w:spacing w:after="60"/>
      </w:pPr>
      <w:r>
        <w:t xml:space="preserve">Nutritional info — calories, protein, vegetable count.</w:t>
      </w:r>
    </w:p>
    <w:p>
      <w:pPr>
        <w:pStyle w:val="ListParagraph"/>
        <w:numPr>
          <w:ilvl w:val="0"/>
          <w:numId w:val="2"/>
        </w:numPr>
        <w:spacing w:after="60"/>
      </w:pPr>
      <w:r>
        <w:t xml:space="preserve">Parent app shows what their child is eating this week.</w:t>
      </w:r>
    </w:p>
    <w:p>
      <w:pPr>
        <w:pStyle w:val="ListParagraph"/>
        <w:numPr>
          <w:ilvl w:val="0"/>
          <w:numId w:val="2"/>
        </w:numPr>
        <w:spacing w:after="60"/>
      </w:pPr>
      <w:r>
        <w:t xml:space="preserve">Mid-Day Meal scheme (PM POSHAN) — for Government / Aided schools — beneficiary count, consumption register, MDM reports.</w:t>
      </w:r>
    </w:p>
    <w:p>
      <w:pPr>
        <w:pStyle w:val="ListParagraph"/>
        <w:numPr>
          <w:ilvl w:val="0"/>
          <w:numId w:val="2"/>
        </w:numPr>
        <w:spacing w:after="60"/>
      </w:pPr>
      <w:r>
        <w:t xml:space="preserve">Vendor management, raw material inventory, kitchen stock.</w:t>
      </w:r>
    </w:p>
    <w:p>
      <w:pPr>
        <w:pStyle w:val="Heading1"/>
        <w:pageBreakBefore/>
      </w:pPr>
      <w:r>
        <w:rPr>
          <w:b/>
          <w:bCs/>
        </w:rPr>
        <w:t xml:space="preserve">18. Library Management</w:t>
      </w:r>
    </w:p>
    <w:p>
      <w:pPr>
        <w:pStyle w:val="ListParagraph"/>
        <w:numPr>
          <w:ilvl w:val="0"/>
          <w:numId w:val="2"/>
        </w:numPr>
        <w:spacing w:after="60"/>
      </w:pPr>
      <w:r>
        <w:t xml:space="preserve">Catalogue — Books, magazines, journals, e-books, audio-books.</w:t>
      </w:r>
    </w:p>
    <w:p>
      <w:pPr>
        <w:pStyle w:val="ListParagraph"/>
        <w:numPr>
          <w:ilvl w:val="0"/>
          <w:numId w:val="2"/>
        </w:numPr>
        <w:spacing w:after="60"/>
      </w:pPr>
      <w:r>
        <w:t xml:space="preserve">Classification — Dewey / school-defined (Fiction, Reference, Story, Textbook, Encyclopedia).</w:t>
      </w:r>
    </w:p>
    <w:p>
      <w:pPr>
        <w:pStyle w:val="ListParagraph"/>
        <w:numPr>
          <w:ilvl w:val="0"/>
          <w:numId w:val="2"/>
        </w:numPr>
        <w:spacing w:after="60"/>
      </w:pPr>
      <w:r>
        <w:t xml:space="preserve">Barcode / QR / RFID-based issue and return.</w:t>
      </w:r>
    </w:p>
    <w:p>
      <w:pPr>
        <w:pStyle w:val="ListParagraph"/>
        <w:numPr>
          <w:ilvl w:val="0"/>
          <w:numId w:val="2"/>
        </w:numPr>
        <w:spacing w:after="60"/>
      </w:pPr>
      <w:r>
        <w:t xml:space="preserve">Member types — Student, Teacher, Staff with different borrowing limits and durations.</w:t>
      </w:r>
    </w:p>
    <w:p>
      <w:pPr>
        <w:pStyle w:val="ListParagraph"/>
        <w:numPr>
          <w:ilvl w:val="0"/>
          <w:numId w:val="2"/>
        </w:numPr>
        <w:spacing w:after="60"/>
      </w:pPr>
      <w:r>
        <w:t xml:space="preserve">Fine for late return / damage / loss — auto-calculated.</w:t>
      </w:r>
    </w:p>
    <w:p>
      <w:pPr>
        <w:pStyle w:val="ListParagraph"/>
        <w:numPr>
          <w:ilvl w:val="0"/>
          <w:numId w:val="2"/>
        </w:numPr>
        <w:spacing w:after="60"/>
      </w:pPr>
      <w:r>
        <w:t xml:space="preserve">Reservation / Hold queue.</w:t>
      </w:r>
    </w:p>
    <w:p>
      <w:pPr>
        <w:pStyle w:val="ListParagraph"/>
        <w:numPr>
          <w:ilvl w:val="0"/>
          <w:numId w:val="2"/>
        </w:numPr>
        <w:spacing w:after="60"/>
      </w:pPr>
      <w:r>
        <w:t xml:space="preserve">Reading register — top readers, recommendation engine.</w:t>
      </w:r>
    </w:p>
    <w:p>
      <w:pPr>
        <w:pStyle w:val="ListParagraph"/>
        <w:numPr>
          <w:ilvl w:val="0"/>
          <w:numId w:val="2"/>
        </w:numPr>
        <w:spacing w:after="60"/>
      </w:pPr>
      <w:r>
        <w:t xml:space="preserve">Digital library — e-books, study material, NCERT downloads.</w:t>
      </w:r>
    </w:p>
    <w:p>
      <w:pPr>
        <w:pStyle w:val="Heading1"/>
        <w:pageBreakBefore/>
      </w:pPr>
      <w:r>
        <w:rPr>
          <w:b/>
          <w:bCs/>
        </w:rPr>
        <w:t xml:space="preserve">19. HR &amp; Payroll</w:t>
      </w:r>
    </w:p>
    <w:p>
      <w:pPr>
        <w:pStyle w:val="Heading2"/>
      </w:pPr>
      <w:r>
        <w:rPr>
          <w:b/>
          <w:bCs/>
        </w:rPr>
        <w:t xml:space="preserve">19.1 Staff Records</w:t>
      </w:r>
    </w:p>
    <w:p>
      <w:pPr>
        <w:pStyle w:val="ListParagraph"/>
        <w:numPr>
          <w:ilvl w:val="0"/>
          <w:numId w:val="2"/>
        </w:numPr>
        <w:spacing w:after="60"/>
      </w:pPr>
      <w:r>
        <w:t xml:space="preserve">Personal — Name, DOB, Aadhaar, PAN, Bank, UAN, ESIC, Address.</w:t>
      </w:r>
    </w:p>
    <w:p>
      <w:pPr>
        <w:pStyle w:val="ListParagraph"/>
        <w:numPr>
          <w:ilvl w:val="0"/>
          <w:numId w:val="2"/>
        </w:numPr>
        <w:spacing w:after="60"/>
      </w:pPr>
      <w:r>
        <w:t xml:space="preserve">Qualifications, certifications, experience (previous schools).</w:t>
      </w:r>
    </w:p>
    <w:p>
      <w:pPr>
        <w:pStyle w:val="ListParagraph"/>
        <w:numPr>
          <w:ilvl w:val="0"/>
          <w:numId w:val="2"/>
        </w:numPr>
        <w:spacing w:after="60"/>
      </w:pPr>
      <w:r>
        <w:t xml:space="preserve">Appointment letter, increment letters, role changes — complete history.</w:t>
      </w:r>
    </w:p>
    <w:p>
      <w:pPr>
        <w:pStyle w:val="ListParagraph"/>
        <w:numPr>
          <w:ilvl w:val="0"/>
          <w:numId w:val="2"/>
        </w:numPr>
        <w:spacing w:after="60"/>
      </w:pPr>
      <w:r>
        <w:t xml:space="preserve">Document store — degrees, ID proof, photograph, police verification.</w:t>
      </w:r>
    </w:p>
    <w:p>
      <w:pPr>
        <w:pStyle w:val="Heading2"/>
      </w:pPr>
      <w:r>
        <w:rPr>
          <w:b/>
          <w:bCs/>
        </w:rPr>
        <w:t xml:space="preserve">19.2 Leave Management</w:t>
      </w:r>
    </w:p>
    <w:p>
      <w:pPr>
        <w:pStyle w:val="ListParagraph"/>
        <w:numPr>
          <w:ilvl w:val="0"/>
          <w:numId w:val="2"/>
        </w:numPr>
        <w:spacing w:after="60"/>
      </w:pPr>
      <w:r>
        <w:t xml:space="preserve">CL, SL, EL, ML, PL, LOP, Compensatory off, On-duty.</w:t>
      </w:r>
    </w:p>
    <w:p>
      <w:pPr>
        <w:pStyle w:val="ListParagraph"/>
        <w:numPr>
          <w:ilvl w:val="0"/>
          <w:numId w:val="2"/>
        </w:numPr>
        <w:spacing w:after="60"/>
      </w:pPr>
      <w:r>
        <w:t xml:space="preserve">Leave balance, accrual, carry-forward, encashment.</w:t>
      </w:r>
    </w:p>
    <w:p>
      <w:pPr>
        <w:pStyle w:val="ListParagraph"/>
        <w:numPr>
          <w:ilvl w:val="0"/>
          <w:numId w:val="2"/>
        </w:numPr>
        <w:spacing w:after="60"/>
      </w:pPr>
      <w:r>
        <w:t xml:space="preserve">Multi-level approval — Reporting Officer → HoD → Principal.</w:t>
      </w:r>
    </w:p>
    <w:p>
      <w:pPr>
        <w:pStyle w:val="Heading2"/>
      </w:pPr>
      <w:r>
        <w:rPr>
          <w:b/>
          <w:bCs/>
        </w:rPr>
        <w:t xml:space="preserve">19.3 Payroll</w:t>
      </w:r>
    </w:p>
    <w:p>
      <w:pPr>
        <w:pStyle w:val="ListParagraph"/>
        <w:numPr>
          <w:ilvl w:val="0"/>
          <w:numId w:val="2"/>
        </w:numPr>
        <w:spacing w:after="60"/>
      </w:pPr>
      <w:r>
        <w:t xml:space="preserve">Salary structure — Basic, DA, HRA, TA, CCA, Special Allowance, Bonus, Incentive.</w:t>
      </w:r>
    </w:p>
    <w:p>
      <w:pPr>
        <w:pStyle w:val="ListParagraph"/>
        <w:numPr>
          <w:ilvl w:val="0"/>
          <w:numId w:val="2"/>
        </w:numPr>
        <w:spacing w:after="60"/>
      </w:pPr>
      <w:r>
        <w:t xml:space="preserve">Deductions — PF, ESIC, Professional Tax, TDS, LWP, Loan EMI.</w:t>
      </w:r>
    </w:p>
    <w:p>
      <w:pPr>
        <w:pStyle w:val="ListParagraph"/>
        <w:numPr>
          <w:ilvl w:val="0"/>
          <w:numId w:val="2"/>
        </w:numPr>
        <w:spacing w:after="60"/>
      </w:pPr>
      <w:r>
        <w:t xml:space="preserve">Auto Form 16 generation, TDS computation.</w:t>
      </w:r>
    </w:p>
    <w:p>
      <w:pPr>
        <w:pStyle w:val="ListParagraph"/>
        <w:numPr>
          <w:ilvl w:val="0"/>
          <w:numId w:val="2"/>
        </w:numPr>
        <w:spacing w:after="60"/>
      </w:pPr>
      <w:r>
        <w:t xml:space="preserve">Salary slip via email / app, in PDF with school letterhead.</w:t>
      </w:r>
    </w:p>
    <w:p>
      <w:pPr>
        <w:pStyle w:val="ListParagraph"/>
        <w:numPr>
          <w:ilvl w:val="0"/>
          <w:numId w:val="2"/>
        </w:numPr>
        <w:spacing w:after="60"/>
      </w:pPr>
      <w:r>
        <w:t xml:space="preserve">Bank transfer file (NEFT / bank-specific format) for one-click salary release.</w:t>
      </w:r>
    </w:p>
    <w:p>
      <w:pPr>
        <w:pStyle w:val="Heading2"/>
      </w:pPr>
      <w:r>
        <w:rPr>
          <w:b/>
          <w:bCs/>
        </w:rPr>
        <w:t xml:space="preserve">19.4 Performance &amp; Appraisal</w:t>
      </w:r>
    </w:p>
    <w:p>
      <w:pPr>
        <w:pStyle w:val="ListParagraph"/>
        <w:numPr>
          <w:ilvl w:val="0"/>
          <w:numId w:val="2"/>
        </w:numPr>
        <w:spacing w:after="60"/>
      </w:pPr>
      <w:r>
        <w:t xml:space="preserve">Annual appraisal cycle, KRA / KPI, self-review, manager review.</w:t>
      </w:r>
    </w:p>
    <w:p>
      <w:pPr>
        <w:pStyle w:val="ListParagraph"/>
        <w:numPr>
          <w:ilvl w:val="0"/>
          <w:numId w:val="2"/>
        </w:numPr>
        <w:spacing w:after="60"/>
      </w:pPr>
      <w:r>
        <w:t xml:space="preserve">Increment recommendation, training plan.</w:t>
      </w:r>
    </w:p>
    <w:p>
      <w:pPr>
        <w:pStyle w:val="Heading2"/>
      </w:pPr>
      <w:r>
        <w:rPr>
          <w:b/>
          <w:bCs/>
        </w:rPr>
        <w:t xml:space="preserve">19.5 Recruitment</w:t>
      </w:r>
    </w:p>
    <w:p>
      <w:pPr>
        <w:pStyle w:val="ListParagraph"/>
        <w:numPr>
          <w:ilvl w:val="0"/>
          <w:numId w:val="2"/>
        </w:numPr>
        <w:spacing w:after="60"/>
      </w:pPr>
      <w:r>
        <w:t xml:space="preserve">Job posting on school website / careers page.</w:t>
      </w:r>
    </w:p>
    <w:p>
      <w:pPr>
        <w:pStyle w:val="ListParagraph"/>
        <w:numPr>
          <w:ilvl w:val="0"/>
          <w:numId w:val="2"/>
        </w:numPr>
        <w:spacing w:after="60"/>
      </w:pPr>
      <w:r>
        <w:t xml:space="preserve">Applicant tracking, interview scheduling, offer letter, onboarding checklist.</w:t>
      </w:r>
    </w:p>
    <w:p>
      <w:pPr>
        <w:pStyle w:val="Heading1"/>
        <w:pageBreakBefore/>
      </w:pPr>
      <w:r>
        <w:rPr>
          <w:b/>
          <w:bCs/>
        </w:rPr>
        <w:t xml:space="preserve">20. Staff Role &amp; Access Management</w:t>
      </w:r>
    </w:p>
    <w:p>
      <w:pPr>
        <w:pStyle w:val="ListParagraph"/>
        <w:numPr>
          <w:ilvl w:val="0"/>
          <w:numId w:val="2"/>
        </w:numPr>
        <w:spacing w:after="60"/>
      </w:pPr>
      <w:r>
        <w:t xml:space="preserve">Predefined roles (Principal, Teacher, Accountant, Librarian, …).</w:t>
      </w:r>
    </w:p>
    <w:p>
      <w:pPr>
        <w:pStyle w:val="ListParagraph"/>
        <w:numPr>
          <w:ilvl w:val="0"/>
          <w:numId w:val="2"/>
        </w:numPr>
        <w:spacing w:after="60"/>
      </w:pPr>
      <w:r>
        <w:t xml:space="preserve">Custom roles with module-wise and action-wise (View / Add / Edit / Delete) permissions.</w:t>
      </w:r>
    </w:p>
    <w:p>
      <w:pPr>
        <w:pStyle w:val="ListParagraph"/>
        <w:numPr>
          <w:ilvl w:val="0"/>
          <w:numId w:val="2"/>
        </w:numPr>
        <w:spacing w:after="60"/>
      </w:pPr>
      <w:r>
        <w:t xml:space="preserve">Multi-role users — a teacher who is also an exam coordinator.</w:t>
      </w:r>
    </w:p>
    <w:p>
      <w:pPr>
        <w:pStyle w:val="ListParagraph"/>
        <w:numPr>
          <w:ilvl w:val="0"/>
          <w:numId w:val="2"/>
        </w:numPr>
        <w:spacing w:after="60"/>
      </w:pPr>
      <w:r>
        <w:t xml:space="preserve">Branch-wise access for multi-branch schools.</w:t>
      </w:r>
    </w:p>
    <w:p>
      <w:pPr>
        <w:pStyle w:val="ListParagraph"/>
        <w:numPr>
          <w:ilvl w:val="0"/>
          <w:numId w:val="2"/>
        </w:numPr>
        <w:spacing w:after="60"/>
      </w:pPr>
      <w:r>
        <w:t xml:space="preserve">Audit log — every login, every sensitive action (fee modification, mark change) logged with timestamp.</w:t>
      </w:r>
    </w:p>
    <w:p>
      <w:pPr>
        <w:pStyle w:val="Heading1"/>
        <w:pageBreakBefore/>
      </w:pPr>
      <w:r>
        <w:rPr>
          <w:b/>
          <w:bCs/>
        </w:rPr>
        <w:t xml:space="preserve">21. Discipline &amp; Behaviour</w:t>
      </w:r>
    </w:p>
    <w:p>
      <w:pPr>
        <w:pStyle w:val="ListParagraph"/>
        <w:numPr>
          <w:ilvl w:val="0"/>
          <w:numId w:val="2"/>
        </w:numPr>
        <w:spacing w:after="60"/>
      </w:pPr>
      <w:r>
        <w:t xml:space="preserve">Merits and demerits with point system.</w:t>
      </w:r>
    </w:p>
    <w:p>
      <w:pPr>
        <w:pStyle w:val="ListParagraph"/>
        <w:numPr>
          <w:ilvl w:val="0"/>
          <w:numId w:val="2"/>
        </w:numPr>
        <w:spacing w:after="60"/>
      </w:pPr>
      <w:r>
        <w:t xml:space="preserve">Incident log — bullying, fight, late, uniform violation, mobile phone, etc.</w:t>
      </w:r>
    </w:p>
    <w:p>
      <w:pPr>
        <w:pStyle w:val="ListParagraph"/>
        <w:numPr>
          <w:ilvl w:val="0"/>
          <w:numId w:val="2"/>
        </w:numPr>
        <w:spacing w:after="60"/>
      </w:pPr>
      <w:r>
        <w:t xml:space="preserve">Counsellor notes (private).</w:t>
      </w:r>
    </w:p>
    <w:p>
      <w:pPr>
        <w:pStyle w:val="ListParagraph"/>
        <w:numPr>
          <w:ilvl w:val="0"/>
          <w:numId w:val="2"/>
        </w:numPr>
        <w:spacing w:after="60"/>
      </w:pPr>
      <w:r>
        <w:t xml:space="preserve">Parent meeting log.</w:t>
      </w:r>
    </w:p>
    <w:p>
      <w:pPr>
        <w:pStyle w:val="ListParagraph"/>
        <w:numPr>
          <w:ilvl w:val="0"/>
          <w:numId w:val="2"/>
        </w:numPr>
        <w:spacing w:after="60"/>
      </w:pPr>
      <w:r>
        <w:t xml:space="preserve">Suspension / Detention workflow with letter.</w:t>
      </w:r>
    </w:p>
    <w:p>
      <w:pPr>
        <w:pStyle w:val="ListParagraph"/>
        <w:numPr>
          <w:ilvl w:val="0"/>
          <w:numId w:val="2"/>
        </w:numPr>
        <w:spacing w:after="60"/>
      </w:pPr>
      <w:r>
        <w:t xml:space="preserve">Anti-Bullying &amp; POSH (Prevention of Sexual Harassment) reporting (anonymous option).</w:t>
      </w:r>
    </w:p>
    <w:p>
      <w:pPr>
        <w:pStyle w:val="Heading1"/>
        <w:pageBreakBefore/>
      </w:pPr>
      <w:r>
        <w:rPr>
          <w:b/>
          <w:bCs/>
        </w:rPr>
        <w:t xml:space="preserve">22. Health &amp; Wellness</w:t>
      </w:r>
    </w:p>
    <w:p>
      <w:pPr>
        <w:pStyle w:val="ListParagraph"/>
        <w:numPr>
          <w:ilvl w:val="0"/>
          <w:numId w:val="2"/>
        </w:numPr>
        <w:spacing w:after="60"/>
      </w:pPr>
      <w:r>
        <w:t xml:space="preserve">Annual medical check-up — height, weight, BMI, vision, dental, BP.</w:t>
      </w:r>
    </w:p>
    <w:p>
      <w:pPr>
        <w:pStyle w:val="ListParagraph"/>
        <w:numPr>
          <w:ilvl w:val="0"/>
          <w:numId w:val="2"/>
        </w:numPr>
        <w:spacing w:after="60"/>
      </w:pPr>
      <w:r>
        <w:t xml:space="preserve">Vaccination record — Polio, MMR, Hepatitis, HPV, COVID booster.</w:t>
      </w:r>
    </w:p>
    <w:p>
      <w:pPr>
        <w:pStyle w:val="ListParagraph"/>
        <w:numPr>
          <w:ilvl w:val="0"/>
          <w:numId w:val="2"/>
        </w:numPr>
        <w:spacing w:after="60"/>
      </w:pPr>
      <w:r>
        <w:t xml:space="preserve">Allergies, chronic conditions, regular medication.</w:t>
      </w:r>
    </w:p>
    <w:p>
      <w:pPr>
        <w:pStyle w:val="ListParagraph"/>
        <w:numPr>
          <w:ilvl w:val="0"/>
          <w:numId w:val="2"/>
        </w:numPr>
        <w:spacing w:after="60"/>
      </w:pPr>
      <w:r>
        <w:t xml:space="preserve">School clinic visit log — symptom, treatment, sent home.</w:t>
      </w:r>
    </w:p>
    <w:p>
      <w:pPr>
        <w:pStyle w:val="ListParagraph"/>
        <w:numPr>
          <w:ilvl w:val="0"/>
          <w:numId w:val="2"/>
        </w:numPr>
        <w:spacing w:after="60"/>
      </w:pPr>
      <w:r>
        <w:t xml:space="preserve">Yoga / PT / sports performance tracking.</w:t>
      </w:r>
    </w:p>
    <w:p>
      <w:pPr>
        <w:pStyle w:val="ListParagraph"/>
        <w:numPr>
          <w:ilvl w:val="0"/>
          <w:numId w:val="2"/>
        </w:numPr>
        <w:spacing w:after="60"/>
      </w:pPr>
      <w:r>
        <w:t xml:space="preserve">Counsellor sessions (confidential).</w:t>
      </w:r>
    </w:p>
    <w:p>
      <w:pPr>
        <w:pStyle w:val="Heading1"/>
        <w:pageBreakBefore/>
      </w:pPr>
      <w:r>
        <w:rPr>
          <w:b/>
          <w:bCs/>
        </w:rPr>
        <w:t xml:space="preserve">23. Events, Calendar &amp; Photo Gallery</w:t>
      </w:r>
    </w:p>
    <w:p>
      <w:pPr>
        <w:pStyle w:val="Heading2"/>
      </w:pPr>
      <w:r>
        <w:rPr>
          <w:b/>
          <w:bCs/>
        </w:rPr>
        <w:t xml:space="preserve">23.1 Calendar</w:t>
      </w:r>
    </w:p>
    <w:p>
      <w:pPr>
        <w:pStyle w:val="ListParagraph"/>
        <w:numPr>
          <w:ilvl w:val="0"/>
          <w:numId w:val="2"/>
        </w:numPr>
        <w:spacing w:after="60"/>
      </w:pPr>
      <w:r>
        <w:t xml:space="preserve">Academic year calendar with holidays, exams, events, parent-teacher meetings.</w:t>
      </w:r>
    </w:p>
    <w:p>
      <w:pPr>
        <w:pStyle w:val="ListParagraph"/>
        <w:numPr>
          <w:ilvl w:val="0"/>
          <w:numId w:val="2"/>
        </w:numPr>
        <w:spacing w:after="60"/>
      </w:pPr>
      <w:r>
        <w:t xml:space="preserve">Filter — School / Standard / Division / My events.</w:t>
      </w:r>
    </w:p>
    <w:p>
      <w:pPr>
        <w:pStyle w:val="ListParagraph"/>
        <w:numPr>
          <w:ilvl w:val="0"/>
          <w:numId w:val="2"/>
        </w:numPr>
        <w:spacing w:after="60"/>
      </w:pPr>
      <w:r>
        <w:t xml:space="preserve">iCal / Google Calendar sync.</w:t>
      </w:r>
    </w:p>
    <w:p>
      <w:pPr>
        <w:pStyle w:val="Heading2"/>
      </w:pPr>
      <w:r>
        <w:rPr>
          <w:b/>
          <w:bCs/>
        </w:rPr>
        <w:t xml:space="preserve">23.2 Events</w:t>
      </w:r>
    </w:p>
    <w:p>
      <w:pPr>
        <w:pStyle w:val="ListParagraph"/>
        <w:numPr>
          <w:ilvl w:val="0"/>
          <w:numId w:val="2"/>
        </w:numPr>
        <w:spacing w:after="60"/>
      </w:pPr>
      <w:r>
        <w:t xml:space="preserve">Annual Day, Sports Day, Cultural Fest, Science Exhibition, Investiture, Founder's Day.</w:t>
      </w:r>
    </w:p>
    <w:p>
      <w:pPr>
        <w:pStyle w:val="ListParagraph"/>
        <w:numPr>
          <w:ilvl w:val="0"/>
          <w:numId w:val="2"/>
        </w:numPr>
        <w:spacing w:after="60"/>
      </w:pPr>
      <w:r>
        <w:t xml:space="preserve">Online registration, fee collection for paid events, e-ticket.</w:t>
      </w:r>
    </w:p>
    <w:p>
      <w:pPr>
        <w:pStyle w:val="ListParagraph"/>
        <w:numPr>
          <w:ilvl w:val="0"/>
          <w:numId w:val="2"/>
        </w:numPr>
        <w:spacing w:after="60"/>
      </w:pPr>
      <w:r>
        <w:t xml:space="preserve">Participation certificates, prize register.</w:t>
      </w:r>
    </w:p>
    <w:p>
      <w:pPr>
        <w:pStyle w:val="Heading2"/>
      </w:pPr>
      <w:r>
        <w:rPr>
          <w:b/>
          <w:bCs/>
        </w:rPr>
        <w:t xml:space="preserve">23.3 Photo &amp; Video Gallery</w:t>
      </w:r>
    </w:p>
    <w:p>
      <w:pPr>
        <w:pStyle w:val="ListParagraph"/>
        <w:numPr>
          <w:ilvl w:val="0"/>
          <w:numId w:val="2"/>
        </w:numPr>
        <w:spacing w:after="60"/>
      </w:pPr>
      <w:r>
        <w:t xml:space="preserve">Event photographs uploaded by school photographer / teacher.</w:t>
      </w:r>
    </w:p>
    <w:p>
      <w:pPr>
        <w:pStyle w:val="ListParagraph"/>
        <w:numPr>
          <w:ilvl w:val="0"/>
          <w:numId w:val="2"/>
        </w:numPr>
        <w:spacing w:after="60"/>
      </w:pPr>
      <w:r>
        <w:t xml:space="preserve">Tagged by event, Standard, Division, House.</w:t>
      </w:r>
    </w:p>
    <w:p>
      <w:pPr>
        <w:pStyle w:val="ListParagraph"/>
        <w:numPr>
          <w:ilvl w:val="0"/>
          <w:numId w:val="2"/>
        </w:numPr>
        <w:spacing w:after="60"/>
      </w:pPr>
      <w:r>
        <w:t xml:space="preserve">Parents can view, download, and order print (optional).</w:t>
      </w:r>
    </w:p>
    <w:p>
      <w:pPr>
        <w:pStyle w:val="ListParagraph"/>
        <w:numPr>
          <w:ilvl w:val="0"/>
          <w:numId w:val="2"/>
        </w:numPr>
        <w:spacing w:after="60"/>
      </w:pPr>
      <w:r>
        <w:t xml:space="preserve">Face-blur / consent control for child safety.</w:t>
      </w:r>
    </w:p>
    <w:p>
      <w:pPr>
        <w:pStyle w:val="Heading1"/>
        <w:pageBreakBefore/>
      </w:pPr>
      <w:r>
        <w:rPr>
          <w:b/>
          <w:bCs/>
        </w:rPr>
        <w:t xml:space="preserve">24. Inventory / Stock Management</w:t>
      </w:r>
    </w:p>
    <w:p>
      <w:pPr>
        <w:pStyle w:val="ListParagraph"/>
        <w:numPr>
          <w:ilvl w:val="0"/>
          <w:numId w:val="2"/>
        </w:numPr>
        <w:spacing w:after="60"/>
      </w:pPr>
      <w:r>
        <w:t xml:space="preserve">Categories — Stationery, Lab equipment, Sports goods, Uniforms, IT assets (computer, projector), Furniture.</w:t>
      </w:r>
    </w:p>
    <w:p>
      <w:pPr>
        <w:pStyle w:val="ListParagraph"/>
        <w:numPr>
          <w:ilvl w:val="0"/>
          <w:numId w:val="2"/>
        </w:numPr>
        <w:spacing w:after="60"/>
      </w:pPr>
      <w:r>
        <w:t xml:space="preserve">Stock-in (purchase) and stock-out (issued to staff / department) with indent and approval.</w:t>
      </w:r>
    </w:p>
    <w:p>
      <w:pPr>
        <w:pStyle w:val="ListParagraph"/>
        <w:numPr>
          <w:ilvl w:val="0"/>
          <w:numId w:val="2"/>
        </w:numPr>
        <w:spacing w:after="60"/>
      </w:pPr>
      <w:r>
        <w:t xml:space="preserve">Vendor master, GST invoices, purchase orders.</w:t>
      </w:r>
    </w:p>
    <w:p>
      <w:pPr>
        <w:pStyle w:val="ListParagraph"/>
        <w:numPr>
          <w:ilvl w:val="0"/>
          <w:numId w:val="2"/>
        </w:numPr>
        <w:spacing w:after="60"/>
      </w:pPr>
      <w:r>
        <w:t xml:space="preserve">Asset register — issue to teacher / lab with serial number.</w:t>
      </w:r>
    </w:p>
    <w:p>
      <w:pPr>
        <w:pStyle w:val="ListParagraph"/>
        <w:numPr>
          <w:ilvl w:val="0"/>
          <w:numId w:val="2"/>
        </w:numPr>
        <w:spacing w:after="60"/>
      </w:pPr>
      <w:r>
        <w:t xml:space="preserve">Re-order level alerts, expiry alerts (chemicals, lab consumables).</w:t>
      </w:r>
    </w:p>
    <w:p>
      <w:pPr>
        <w:pStyle w:val="Heading1"/>
        <w:pageBreakBefore/>
      </w:pPr>
      <w:r>
        <w:rPr>
          <w:b/>
          <w:bCs/>
        </w:rPr>
        <w:t xml:space="preserve">25. Expense Management</w:t>
      </w:r>
    </w:p>
    <w:p>
      <w:pPr>
        <w:pStyle w:val="ListParagraph"/>
        <w:numPr>
          <w:ilvl w:val="0"/>
          <w:numId w:val="2"/>
        </w:numPr>
        <w:spacing w:after="60"/>
      </w:pPr>
      <w:r>
        <w:t xml:space="preserve">Category-wise — Salary, Utilities, Maintenance, Stationery, Marketing, Events, Repairs, Travel.</w:t>
      </w:r>
    </w:p>
    <w:p>
      <w:pPr>
        <w:pStyle w:val="ListParagraph"/>
        <w:numPr>
          <w:ilvl w:val="0"/>
          <w:numId w:val="2"/>
        </w:numPr>
        <w:spacing w:after="60"/>
      </w:pPr>
      <w:r>
        <w:t xml:space="preserve">Voucher entry with bill upload, GST input credit.</w:t>
      </w:r>
    </w:p>
    <w:p>
      <w:pPr>
        <w:pStyle w:val="ListParagraph"/>
        <w:numPr>
          <w:ilvl w:val="0"/>
          <w:numId w:val="2"/>
        </w:numPr>
        <w:spacing w:after="60"/>
      </w:pPr>
      <w:r>
        <w:t xml:space="preserve">Multi-level approval — Requester → HoD → Accountant → Principal.</w:t>
      </w:r>
    </w:p>
    <w:p>
      <w:pPr>
        <w:pStyle w:val="ListParagraph"/>
        <w:numPr>
          <w:ilvl w:val="0"/>
          <w:numId w:val="2"/>
        </w:numPr>
        <w:spacing w:after="60"/>
      </w:pPr>
      <w:r>
        <w:t xml:space="preserve">Petty cash register.</w:t>
      </w:r>
    </w:p>
    <w:p>
      <w:pPr>
        <w:pStyle w:val="ListParagraph"/>
        <w:numPr>
          <w:ilvl w:val="0"/>
          <w:numId w:val="2"/>
        </w:numPr>
        <w:spacing w:after="60"/>
      </w:pPr>
      <w:r>
        <w:t xml:space="preserve">Monthly / annual expense reports, P&amp;L view for trustees.</w:t>
      </w:r>
    </w:p>
    <w:p>
      <w:pPr>
        <w:pStyle w:val="Heading1"/>
        <w:pageBreakBefore/>
      </w:pPr>
      <w:r>
        <w:rPr>
          <w:b/>
          <w:bCs/>
        </w:rPr>
        <w:t xml:space="preserve">26. Visitor &amp; Front Office</w:t>
      </w:r>
    </w:p>
    <w:p>
      <w:pPr>
        <w:pStyle w:val="ListParagraph"/>
        <w:numPr>
          <w:ilvl w:val="0"/>
          <w:numId w:val="2"/>
        </w:numPr>
        <w:spacing w:after="60"/>
      </w:pPr>
      <w:r>
        <w:t xml:space="preserve">Visitor entry — name, phone, purpose, to-meet, photo, ID proof.</w:t>
      </w:r>
    </w:p>
    <w:p>
      <w:pPr>
        <w:pStyle w:val="ListParagraph"/>
        <w:numPr>
          <w:ilvl w:val="0"/>
          <w:numId w:val="2"/>
        </w:numPr>
        <w:spacing w:after="60"/>
      </w:pPr>
      <w:r>
        <w:t xml:space="preserve">Auto-printed gate pass with QR code.</w:t>
      </w:r>
    </w:p>
    <w:p>
      <w:pPr>
        <w:pStyle w:val="ListParagraph"/>
        <w:numPr>
          <w:ilvl w:val="0"/>
          <w:numId w:val="2"/>
        </w:numPr>
        <w:spacing w:after="60"/>
      </w:pPr>
      <w:r>
        <w:t xml:space="preserve">Pre-approved visitor list for parents (mother, father, guardian, driver, grandparent).</w:t>
      </w:r>
    </w:p>
    <w:p>
      <w:pPr>
        <w:pStyle w:val="ListParagraph"/>
        <w:numPr>
          <w:ilvl w:val="0"/>
          <w:numId w:val="2"/>
        </w:numPr>
        <w:spacing w:after="60"/>
      </w:pPr>
      <w:r>
        <w:t xml:space="preserve">OTP-based student dispatch — if a different person comes to pick up, parent OTP is mandatory.</w:t>
      </w:r>
    </w:p>
    <w:p>
      <w:pPr>
        <w:pStyle w:val="ListParagraph"/>
        <w:numPr>
          <w:ilvl w:val="0"/>
          <w:numId w:val="2"/>
        </w:numPr>
        <w:spacing w:after="60"/>
      </w:pPr>
      <w:r>
        <w:t xml:space="preserve">Phone call log, courier register.</w:t>
      </w:r>
    </w:p>
    <w:p>
      <w:pPr>
        <w:pStyle w:val="ListParagraph"/>
        <w:numPr>
          <w:ilvl w:val="0"/>
          <w:numId w:val="2"/>
        </w:numPr>
        <w:spacing w:after="60"/>
      </w:pPr>
      <w:r>
        <w:t xml:space="preserve">Lost &amp; Found register.</w:t>
      </w:r>
    </w:p>
    <w:p>
      <w:pPr>
        <w:pStyle w:val="Heading1"/>
        <w:pageBreakBefore/>
      </w:pPr>
      <w:r>
        <w:rPr>
          <w:b/>
          <w:bCs/>
        </w:rPr>
        <w:t xml:space="preserve">27. Task Management</w:t>
      </w:r>
    </w:p>
    <w:p>
      <w:pPr>
        <w:pStyle w:val="ListParagraph"/>
        <w:numPr>
          <w:ilvl w:val="0"/>
          <w:numId w:val="2"/>
        </w:numPr>
        <w:spacing w:after="60"/>
      </w:pPr>
      <w:r>
        <w:t xml:space="preserve">Assign tasks to staff with due date, priority, description, attachments.</w:t>
      </w:r>
    </w:p>
    <w:p>
      <w:pPr>
        <w:pStyle w:val="ListParagraph"/>
        <w:numPr>
          <w:ilvl w:val="0"/>
          <w:numId w:val="2"/>
        </w:numPr>
        <w:spacing w:after="60"/>
      </w:pPr>
      <w:r>
        <w:t xml:space="preserve">Recurring tasks — monthly stock check, weekly lab safety check.</w:t>
      </w:r>
    </w:p>
    <w:p>
      <w:pPr>
        <w:pStyle w:val="ListParagraph"/>
        <w:numPr>
          <w:ilvl w:val="0"/>
          <w:numId w:val="2"/>
        </w:numPr>
        <w:spacing w:after="60"/>
      </w:pPr>
      <w:r>
        <w:t xml:space="preserve">Task dashboard — Pending / In Progress / Completed / Overdue.</w:t>
      </w:r>
    </w:p>
    <w:p>
      <w:pPr>
        <w:pStyle w:val="ListParagraph"/>
        <w:numPr>
          <w:ilvl w:val="0"/>
          <w:numId w:val="2"/>
        </w:numPr>
        <w:spacing w:after="60"/>
      </w:pPr>
      <w:r>
        <w:t xml:space="preserve">Comments and progress updates inside each task.</w:t>
      </w:r>
    </w:p>
    <w:p>
      <w:pPr>
        <w:pStyle w:val="ListParagraph"/>
        <w:numPr>
          <w:ilvl w:val="0"/>
          <w:numId w:val="2"/>
        </w:numPr>
        <w:spacing w:after="60"/>
      </w:pPr>
      <w:r>
        <w:t xml:space="preserve">Principal / HoD view — workload per staff.</w:t>
      </w:r>
    </w:p>
    <w:p>
      <w:pPr>
        <w:pStyle w:val="Heading1"/>
        <w:pageBreakBefore/>
      </w:pPr>
      <w:r>
        <w:rPr>
          <w:b/>
          <w:bCs/>
        </w:rPr>
        <w:t xml:space="preserve">28. Certificate Generation</w:t>
      </w:r>
    </w:p>
    <w:p>
      <w:pPr>
        <w:pStyle w:val="ListParagraph"/>
        <w:numPr>
          <w:ilvl w:val="0"/>
          <w:numId w:val="2"/>
        </w:numPr>
        <w:spacing w:after="60"/>
      </w:pPr>
      <w:r>
        <w:t xml:space="preserve">Bonafide, Character, Conduct, Migration, TC, Study Certificate.</w:t>
      </w:r>
    </w:p>
    <w:p>
      <w:pPr>
        <w:pStyle w:val="ListParagraph"/>
        <w:numPr>
          <w:ilvl w:val="0"/>
          <w:numId w:val="2"/>
        </w:numPr>
        <w:spacing w:after="60"/>
      </w:pPr>
      <w:r>
        <w:t xml:space="preserve">Participation, Merit, Achievement, Sports, Cultural — for events and competitions.</w:t>
      </w:r>
    </w:p>
    <w:p>
      <w:pPr>
        <w:pStyle w:val="ListParagraph"/>
        <w:numPr>
          <w:ilvl w:val="0"/>
          <w:numId w:val="2"/>
        </w:numPr>
        <w:spacing w:after="60"/>
      </w:pPr>
      <w:r>
        <w:t xml:space="preserve">Custom template designer with school logo, watermark, signatures, QR for verification.</w:t>
      </w:r>
    </w:p>
    <w:p>
      <w:pPr>
        <w:pStyle w:val="ListParagraph"/>
        <w:numPr>
          <w:ilvl w:val="0"/>
          <w:numId w:val="2"/>
        </w:numPr>
        <w:spacing w:after="60"/>
      </w:pPr>
      <w:r>
        <w:t xml:space="preserve">Bulk certificate printing for an event.</w:t>
      </w:r>
    </w:p>
    <w:p>
      <w:pPr>
        <w:pStyle w:val="ListParagraph"/>
        <w:numPr>
          <w:ilvl w:val="0"/>
          <w:numId w:val="2"/>
        </w:numPr>
        <w:spacing w:after="60"/>
      </w:pPr>
      <w:r>
        <w:t xml:space="preserve">Digital certificate sent to parent app with download option.</w:t>
      </w:r>
    </w:p>
    <w:p>
      <w:pPr>
        <w:pStyle w:val="ListParagraph"/>
        <w:numPr>
          <w:ilvl w:val="0"/>
          <w:numId w:val="2"/>
        </w:numPr>
        <w:spacing w:after="60"/>
      </w:pPr>
      <w:r>
        <w:t xml:space="preserve">Public verification page — anyone with the QR / certificate number can verify authenticity.</w:t>
      </w:r>
    </w:p>
    <w:p>
      <w:pPr>
        <w:pStyle w:val="Heading1"/>
        <w:pageBreakBefore/>
      </w:pPr>
      <w:r>
        <w:rPr>
          <w:b/>
          <w:bCs/>
        </w:rPr>
        <w:t xml:space="preserve">29. Alumni Management</w:t>
      </w:r>
    </w:p>
    <w:p>
      <w:pPr>
        <w:pStyle w:val="ListParagraph"/>
        <w:numPr>
          <w:ilvl w:val="0"/>
          <w:numId w:val="2"/>
        </w:numPr>
        <w:spacing w:after="60"/>
      </w:pPr>
      <w:r>
        <w:t xml:space="preserve">Alumni directory by batch / year / Standard.</w:t>
      </w:r>
    </w:p>
    <w:p>
      <w:pPr>
        <w:pStyle w:val="ListParagraph"/>
        <w:numPr>
          <w:ilvl w:val="0"/>
          <w:numId w:val="2"/>
        </w:numPr>
        <w:spacing w:after="60"/>
      </w:pPr>
      <w:r>
        <w:t xml:space="preserve">Alumni profile with current job, location, photo, achievements.</w:t>
      </w:r>
    </w:p>
    <w:p>
      <w:pPr>
        <w:pStyle w:val="ListParagraph"/>
        <w:numPr>
          <w:ilvl w:val="0"/>
          <w:numId w:val="2"/>
        </w:numPr>
        <w:spacing w:after="60"/>
      </w:pPr>
      <w:r>
        <w:t xml:space="preserve">Alumni events, reunion registration.</w:t>
      </w:r>
    </w:p>
    <w:p>
      <w:pPr>
        <w:pStyle w:val="ListParagraph"/>
        <w:numPr>
          <w:ilvl w:val="0"/>
          <w:numId w:val="2"/>
        </w:numPr>
        <w:spacing w:after="60"/>
      </w:pPr>
      <w:r>
        <w:t xml:space="preserve">Donation / contribution module.</w:t>
      </w:r>
    </w:p>
    <w:p>
      <w:pPr>
        <w:pStyle w:val="ListParagraph"/>
        <w:numPr>
          <w:ilvl w:val="0"/>
          <w:numId w:val="2"/>
        </w:numPr>
        <w:spacing w:after="60"/>
      </w:pPr>
      <w:r>
        <w:t xml:space="preserve">Mentorship — alumni guiding current senior students for career.</w:t>
      </w:r>
    </w:p>
    <w:p>
      <w:pPr>
        <w:pStyle w:val="Heading1"/>
        <w:pageBreakBefore/>
      </w:pPr>
      <w:r>
        <w:rPr>
          <w:b/>
          <w:bCs/>
        </w:rPr>
        <w:t xml:space="preserve">30. Reports &amp; Dashboards</w:t>
      </w:r>
    </w:p>
    <w:p>
      <w:pPr>
        <w:pStyle w:val="Heading2"/>
      </w:pPr>
      <w:r>
        <w:rPr>
          <w:b/>
          <w:bCs/>
        </w:rPr>
        <w:t xml:space="preserve">30.1 Role-based Dashboards</w:t>
      </w:r>
    </w:p>
    <w:p>
      <w:pPr>
        <w:pStyle w:val="ListParagraph"/>
        <w:numPr>
          <w:ilvl w:val="0"/>
          <w:numId w:val="2"/>
        </w:numPr>
        <w:spacing w:after="60"/>
      </w:pPr>
      <w:r>
        <w:t xml:space="preserve">Trustee — branch comparison, revenue, expense, profitability.</w:t>
      </w:r>
    </w:p>
    <w:p>
      <w:pPr>
        <w:pStyle w:val="ListParagraph"/>
        <w:numPr>
          <w:ilvl w:val="0"/>
          <w:numId w:val="2"/>
        </w:numPr>
        <w:spacing w:after="60"/>
      </w:pPr>
      <w:r>
        <w:t xml:space="preserve">Principal — attendance %, fee collection, exam results, staff attendance, pending tasks.</w:t>
      </w:r>
    </w:p>
    <w:p>
      <w:pPr>
        <w:pStyle w:val="ListParagraph"/>
        <w:numPr>
          <w:ilvl w:val="0"/>
          <w:numId w:val="2"/>
        </w:numPr>
        <w:spacing w:after="60"/>
      </w:pPr>
      <w:r>
        <w:t xml:space="preserve">Class Teacher — my class attendance, defaulters, homework completion, parent messages.</w:t>
      </w:r>
    </w:p>
    <w:p>
      <w:pPr>
        <w:pStyle w:val="ListParagraph"/>
        <w:numPr>
          <w:ilvl w:val="0"/>
          <w:numId w:val="2"/>
        </w:numPr>
        <w:spacing w:after="60"/>
      </w:pPr>
      <w:r>
        <w:t xml:space="preserve">Subject Teacher — pending mark entry, syllabus completion, weak students.</w:t>
      </w:r>
    </w:p>
    <w:p>
      <w:pPr>
        <w:pStyle w:val="ListParagraph"/>
        <w:numPr>
          <w:ilvl w:val="0"/>
          <w:numId w:val="2"/>
        </w:numPr>
        <w:spacing w:after="60"/>
      </w:pPr>
      <w:r>
        <w:t xml:space="preserve">Parent — child's today (attendance, homework, classwork, events, fees).</w:t>
      </w:r>
    </w:p>
    <w:p>
      <w:pPr>
        <w:pStyle w:val="ListParagraph"/>
        <w:numPr>
          <w:ilvl w:val="0"/>
          <w:numId w:val="2"/>
        </w:numPr>
        <w:spacing w:after="60"/>
      </w:pPr>
      <w:r>
        <w:t xml:space="preserve">Student — today's timetable, homework, exam countdown, marks, library.</w:t>
      </w:r>
    </w:p>
    <w:p>
      <w:pPr>
        <w:pStyle w:val="Heading2"/>
      </w:pPr>
      <w:r>
        <w:rPr>
          <w:b/>
          <w:bCs/>
        </w:rPr>
        <w:t xml:space="preserve">30.2 Standard Reports</w:t>
      </w:r>
    </w:p>
    <w:p>
      <w:pPr>
        <w:pStyle w:val="ListParagraph"/>
        <w:numPr>
          <w:ilvl w:val="0"/>
          <w:numId w:val="2"/>
        </w:numPr>
        <w:spacing w:after="60"/>
      </w:pPr>
      <w:r>
        <w:t xml:space="preserve">Admission, Strength, Attendance, Fee Collection, Defaulter, Marks, Result Analysis, Transport, Hostel, Library, Inventory, Payroll, Expense.</w:t>
      </w:r>
    </w:p>
    <w:p>
      <w:pPr>
        <w:pStyle w:val="ListParagraph"/>
        <w:numPr>
          <w:ilvl w:val="0"/>
          <w:numId w:val="2"/>
        </w:numPr>
        <w:spacing w:after="60"/>
      </w:pPr>
      <w:r>
        <w:t xml:space="preserve">All reports exportable to Excel, PDF, CSV.</w:t>
      </w:r>
    </w:p>
    <w:p>
      <w:pPr>
        <w:pStyle w:val="ListParagraph"/>
        <w:numPr>
          <w:ilvl w:val="0"/>
          <w:numId w:val="2"/>
        </w:numPr>
        <w:spacing w:after="60"/>
      </w:pPr>
      <w:r>
        <w:t xml:space="preserve">Email / WhatsApp scheduled reports to management.</w:t>
      </w:r>
    </w:p>
    <w:p>
      <w:pPr>
        <w:pStyle w:val="Heading2"/>
      </w:pPr>
      <w:r>
        <w:rPr>
          <w:b/>
          <w:bCs/>
        </w:rPr>
        <w:t xml:space="preserve">30.3 Board / Government Reports</w:t>
      </w:r>
    </w:p>
    <w:p>
      <w:pPr>
        <w:pStyle w:val="ListParagraph"/>
        <w:numPr>
          <w:ilvl w:val="0"/>
          <w:numId w:val="2"/>
        </w:numPr>
        <w:spacing w:after="60"/>
      </w:pPr>
      <w:r>
        <w:t xml:space="preserve">UDISE+ — annual government data submission.</w:t>
      </w:r>
    </w:p>
    <w:p>
      <w:pPr>
        <w:pStyle w:val="ListParagraph"/>
        <w:numPr>
          <w:ilvl w:val="0"/>
          <w:numId w:val="2"/>
        </w:numPr>
        <w:spacing w:after="60"/>
      </w:pPr>
      <w:r>
        <w:t xml:space="preserve">CBSE / ICSE — registration, list of candidates, exam fees.</w:t>
      </w:r>
    </w:p>
    <w:p>
      <w:pPr>
        <w:pStyle w:val="ListParagraph"/>
        <w:numPr>
          <w:ilvl w:val="0"/>
          <w:numId w:val="2"/>
        </w:numPr>
        <w:spacing w:after="60"/>
      </w:pPr>
      <w:r>
        <w:t xml:space="preserve">RTE — quota seat report to State.</w:t>
      </w:r>
    </w:p>
    <w:p>
      <w:pPr>
        <w:pStyle w:val="ListParagraph"/>
        <w:numPr>
          <w:ilvl w:val="0"/>
          <w:numId w:val="2"/>
        </w:numPr>
        <w:spacing w:after="60"/>
      </w:pPr>
      <w:r>
        <w:t xml:space="preserve">Mid-Day Meal beneficiary report.</w:t>
      </w:r>
    </w:p>
    <w:p>
      <w:pPr>
        <w:pStyle w:val="Heading1"/>
        <w:pageBreakBefore/>
      </w:pPr>
      <w:r>
        <w:rPr>
          <w:b/>
          <w:bCs/>
        </w:rPr>
        <w:t xml:space="preserve">31. Mobile App</w:t>
      </w:r>
    </w:p>
    <w:p>
      <w:pPr>
        <w:pStyle w:val="Heading2"/>
      </w:pPr>
      <w:r>
        <w:rPr>
          <w:b/>
          <w:bCs/>
        </w:rPr>
        <w:t xml:space="preserve">31.1 Parent App</w:t>
      </w:r>
    </w:p>
    <w:p>
      <w:pPr>
        <w:pStyle w:val="ListParagraph"/>
        <w:numPr>
          <w:ilvl w:val="0"/>
          <w:numId w:val="2"/>
        </w:numPr>
        <w:spacing w:after="60"/>
      </w:pPr>
      <w:r>
        <w:t xml:space="preserve">Today screen — attendance, classwork, homework, fee status, notices.</w:t>
      </w:r>
    </w:p>
    <w:p>
      <w:pPr>
        <w:pStyle w:val="ListParagraph"/>
        <w:numPr>
          <w:ilvl w:val="0"/>
          <w:numId w:val="2"/>
        </w:numPr>
        <w:spacing w:after="60"/>
      </w:pPr>
      <w:r>
        <w:t xml:space="preserve">Multi-child support — parents with two or three children switch easily.</w:t>
      </w:r>
    </w:p>
    <w:p>
      <w:pPr>
        <w:pStyle w:val="ListParagraph"/>
        <w:numPr>
          <w:ilvl w:val="0"/>
          <w:numId w:val="2"/>
        </w:numPr>
        <w:spacing w:after="60"/>
      </w:pPr>
      <w:r>
        <w:t xml:space="preserve">Fee payment via UPI / Card with auto-receipt.</w:t>
      </w:r>
    </w:p>
    <w:p>
      <w:pPr>
        <w:pStyle w:val="ListParagraph"/>
        <w:numPr>
          <w:ilvl w:val="0"/>
          <w:numId w:val="2"/>
        </w:numPr>
        <w:spacing w:after="60"/>
      </w:pPr>
      <w:r>
        <w:t xml:space="preserve">Apply leave, request meeting with teacher.</w:t>
      </w:r>
    </w:p>
    <w:p>
      <w:pPr>
        <w:pStyle w:val="ListParagraph"/>
        <w:numPr>
          <w:ilvl w:val="0"/>
          <w:numId w:val="2"/>
        </w:numPr>
        <w:spacing w:after="60"/>
      </w:pPr>
      <w:r>
        <w:t xml:space="preserve">Live transport tracking.</w:t>
      </w:r>
    </w:p>
    <w:p>
      <w:pPr>
        <w:pStyle w:val="ListParagraph"/>
        <w:numPr>
          <w:ilvl w:val="0"/>
          <w:numId w:val="2"/>
        </w:numPr>
        <w:spacing w:after="60"/>
      </w:pPr>
      <w:r>
        <w:t xml:space="preserve">Photo gallery, calendar, events.</w:t>
      </w:r>
    </w:p>
    <w:p>
      <w:pPr>
        <w:pStyle w:val="ListParagraph"/>
        <w:numPr>
          <w:ilvl w:val="0"/>
          <w:numId w:val="2"/>
        </w:numPr>
        <w:spacing w:after="60"/>
      </w:pPr>
      <w:r>
        <w:t xml:space="preserve">Report card download.</w:t>
      </w:r>
    </w:p>
    <w:p>
      <w:pPr>
        <w:pStyle w:val="Heading2"/>
      </w:pPr>
      <w:r>
        <w:rPr>
          <w:b/>
          <w:bCs/>
        </w:rPr>
        <w:t xml:space="preserve">31.2 Student App</w:t>
      </w:r>
    </w:p>
    <w:p>
      <w:pPr>
        <w:pStyle w:val="ListParagraph"/>
        <w:numPr>
          <w:ilvl w:val="0"/>
          <w:numId w:val="2"/>
        </w:numPr>
        <w:spacing w:after="60"/>
      </w:pPr>
      <w:r>
        <w:t xml:space="preserve">Timetable, today's homework, study material, MCQ tests.</w:t>
      </w:r>
    </w:p>
    <w:p>
      <w:pPr>
        <w:pStyle w:val="ListParagraph"/>
        <w:numPr>
          <w:ilvl w:val="0"/>
          <w:numId w:val="2"/>
        </w:numPr>
        <w:spacing w:after="60"/>
      </w:pPr>
      <w:r>
        <w:t xml:space="preserve">Marks and rank (if enabled).</w:t>
      </w:r>
    </w:p>
    <w:p>
      <w:pPr>
        <w:pStyle w:val="ListParagraph"/>
        <w:numPr>
          <w:ilvl w:val="0"/>
          <w:numId w:val="2"/>
        </w:numPr>
        <w:spacing w:after="60"/>
      </w:pPr>
      <w:r>
        <w:t xml:space="preserve">Library book status.</w:t>
      </w:r>
    </w:p>
    <w:p>
      <w:pPr>
        <w:pStyle w:val="ListParagraph"/>
        <w:numPr>
          <w:ilvl w:val="0"/>
          <w:numId w:val="2"/>
        </w:numPr>
        <w:spacing w:after="60"/>
      </w:pPr>
      <w:r>
        <w:t xml:space="preserve">Events and notices.</w:t>
      </w:r>
    </w:p>
    <w:p>
      <w:pPr>
        <w:pStyle w:val="Heading2"/>
      </w:pPr>
      <w:r>
        <w:rPr>
          <w:b/>
          <w:bCs/>
        </w:rPr>
        <w:t xml:space="preserve">31.3 Teacher App</w:t>
      </w:r>
    </w:p>
    <w:p>
      <w:pPr>
        <w:pStyle w:val="ListParagraph"/>
        <w:numPr>
          <w:ilvl w:val="0"/>
          <w:numId w:val="2"/>
        </w:numPr>
        <w:spacing w:after="60"/>
      </w:pPr>
      <w:r>
        <w:t xml:space="preserve">Mark attendance in 30 seconds.</w:t>
      </w:r>
    </w:p>
    <w:p>
      <w:pPr>
        <w:pStyle w:val="ListParagraph"/>
        <w:numPr>
          <w:ilvl w:val="0"/>
          <w:numId w:val="2"/>
        </w:numPr>
        <w:spacing w:after="60"/>
      </w:pPr>
      <w:r>
        <w:t xml:space="preserve">Post classwork, homework with photo of board.</w:t>
      </w:r>
    </w:p>
    <w:p>
      <w:pPr>
        <w:pStyle w:val="ListParagraph"/>
        <w:numPr>
          <w:ilvl w:val="0"/>
          <w:numId w:val="2"/>
        </w:numPr>
        <w:spacing w:after="60"/>
      </w:pPr>
      <w:r>
        <w:t xml:space="preserve">Marks entry.</w:t>
      </w:r>
    </w:p>
    <w:p>
      <w:pPr>
        <w:pStyle w:val="ListParagraph"/>
        <w:numPr>
          <w:ilvl w:val="0"/>
          <w:numId w:val="2"/>
        </w:numPr>
        <w:spacing w:after="60"/>
      </w:pPr>
      <w:r>
        <w:t xml:space="preserve">Parent chat.</w:t>
      </w:r>
    </w:p>
    <w:p>
      <w:pPr>
        <w:pStyle w:val="ListParagraph"/>
        <w:numPr>
          <w:ilvl w:val="0"/>
          <w:numId w:val="2"/>
        </w:numPr>
        <w:spacing w:after="60"/>
      </w:pPr>
      <w:r>
        <w:t xml:space="preserve">Today's substitutions.</w:t>
      </w:r>
    </w:p>
    <w:p>
      <w:pPr>
        <w:pStyle w:val="Heading2"/>
      </w:pPr>
      <w:r>
        <w:rPr>
          <w:b/>
          <w:bCs/>
        </w:rPr>
        <w:t xml:space="preserve">31.4 Driver App</w:t>
      </w:r>
    </w:p>
    <w:p>
      <w:pPr>
        <w:pStyle w:val="ListParagraph"/>
        <w:numPr>
          <w:ilvl w:val="0"/>
          <w:numId w:val="2"/>
        </w:numPr>
        <w:spacing w:after="60"/>
      </w:pPr>
      <w:r>
        <w:t xml:space="preserve">Route start / stop, student boarding scan, SOS, fuel entry.</w:t>
      </w:r>
    </w:p>
    <w:p>
      <w:pPr>
        <w:pStyle w:val="Heading2"/>
      </w:pPr>
      <w:r>
        <w:rPr>
          <w:b/>
          <w:bCs/>
        </w:rPr>
        <w:t xml:space="preserve">31.5 Principal / Owner App</w:t>
      </w:r>
    </w:p>
    <w:p>
      <w:pPr>
        <w:pStyle w:val="ListParagraph"/>
        <w:numPr>
          <w:ilvl w:val="0"/>
          <w:numId w:val="2"/>
        </w:numPr>
        <w:spacing w:after="60"/>
      </w:pPr>
      <w:r>
        <w:t xml:space="preserve">Live attendance %, fee collected today, pending approvals, complaints, staff present.</w:t>
      </w:r>
    </w:p>
    <w:p>
      <w:pPr>
        <w:pStyle w:val="Heading1"/>
        <w:pageBreakBefore/>
      </w:pPr>
      <w:r>
        <w:rPr>
          <w:b/>
          <w:bCs/>
        </w:rPr>
        <w:t xml:space="preserve">32. Multi-Branch / Multi-Tenant</w:t>
      </w:r>
    </w:p>
    <w:p>
      <w:pPr>
        <w:pStyle w:val="ListParagraph"/>
        <w:numPr>
          <w:ilvl w:val="0"/>
          <w:numId w:val="2"/>
        </w:numPr>
        <w:spacing w:after="60"/>
      </w:pPr>
      <w:r>
        <w:t xml:space="preserve">Each school / branch is a separate tenant with its own data, logo, theme, domain.</w:t>
      </w:r>
    </w:p>
    <w:p>
      <w:pPr>
        <w:pStyle w:val="ListParagraph"/>
        <w:numPr>
          <w:ilvl w:val="0"/>
          <w:numId w:val="2"/>
        </w:numPr>
        <w:spacing w:after="60"/>
      </w:pPr>
      <w:r>
        <w:t xml:space="preserve">Group-level (Trust / Society) dashboard for owners running multiple branches.</w:t>
      </w:r>
    </w:p>
    <w:p>
      <w:pPr>
        <w:pStyle w:val="ListParagraph"/>
        <w:numPr>
          <w:ilvl w:val="0"/>
          <w:numId w:val="2"/>
        </w:numPr>
        <w:spacing w:after="60"/>
      </w:pPr>
      <w:r>
        <w:t xml:space="preserve">Common student database for transfers between branches.</w:t>
      </w:r>
    </w:p>
    <w:p>
      <w:pPr>
        <w:pStyle w:val="ListParagraph"/>
        <w:numPr>
          <w:ilvl w:val="0"/>
          <w:numId w:val="2"/>
        </w:numPr>
        <w:spacing w:after="60"/>
      </w:pPr>
      <w:r>
        <w:t xml:space="preserve">Branch-wise fee structure, holidays, staff, but shared masters (subjects, boards).</w:t>
      </w:r>
    </w:p>
    <w:p>
      <w:pPr>
        <w:pStyle w:val="ListParagraph"/>
        <w:numPr>
          <w:ilvl w:val="0"/>
          <w:numId w:val="2"/>
        </w:numPr>
        <w:spacing w:after="60"/>
      </w:pPr>
      <w:r>
        <w:t xml:space="preserve">Centralised purchasing and inventory transfer between branches.</w:t>
      </w:r>
    </w:p>
    <w:p>
      <w:pPr>
        <w:pStyle w:val="Heading1"/>
        <w:pageBreakBefore/>
      </w:pPr>
      <w:r>
        <w:rPr>
          <w:b/>
          <w:bCs/>
        </w:rPr>
        <w:t xml:space="preserve">33. Website Builder</w:t>
      </w:r>
    </w:p>
    <w:p>
      <w:pPr>
        <w:pStyle w:val="ListParagraph"/>
        <w:numPr>
          <w:ilvl w:val="0"/>
          <w:numId w:val="2"/>
        </w:numPr>
        <w:spacing w:after="60"/>
      </w:pPr>
      <w:r>
        <w:t xml:space="preserve">Pre-built school website templates (Modern, Classic, Minimal).</w:t>
      </w:r>
    </w:p>
    <w:p>
      <w:pPr>
        <w:pStyle w:val="ListParagraph"/>
        <w:numPr>
          <w:ilvl w:val="0"/>
          <w:numId w:val="2"/>
        </w:numPr>
        <w:spacing w:after="60"/>
      </w:pPr>
      <w:r>
        <w:t xml:space="preserve">Pages — Home, About, Academics, Admissions, Facilities, Gallery, Contact, News.</w:t>
      </w:r>
    </w:p>
    <w:p>
      <w:pPr>
        <w:pStyle w:val="ListParagraph"/>
        <w:numPr>
          <w:ilvl w:val="0"/>
          <w:numId w:val="2"/>
        </w:numPr>
        <w:spacing w:after="60"/>
      </w:pPr>
      <w:r>
        <w:t xml:space="preserve">Drag-and-drop editor — no coding required.</w:t>
      </w:r>
    </w:p>
    <w:p>
      <w:pPr>
        <w:pStyle w:val="ListParagraph"/>
        <w:numPr>
          <w:ilvl w:val="0"/>
          <w:numId w:val="2"/>
        </w:numPr>
        <w:spacing w:after="60"/>
      </w:pPr>
      <w:r>
        <w:t xml:space="preserve">Online admission form embedded directly.</w:t>
      </w:r>
    </w:p>
    <w:p>
      <w:pPr>
        <w:pStyle w:val="ListParagraph"/>
        <w:numPr>
          <w:ilvl w:val="0"/>
          <w:numId w:val="2"/>
        </w:numPr>
        <w:spacing w:after="60"/>
      </w:pPr>
      <w:r>
        <w:t xml:space="preserve">News / Blog / Achievements section auto-updated from the ERP.</w:t>
      </w:r>
    </w:p>
    <w:p>
      <w:pPr>
        <w:pStyle w:val="ListParagraph"/>
        <w:numPr>
          <w:ilvl w:val="0"/>
          <w:numId w:val="2"/>
        </w:numPr>
        <w:spacing w:after="60"/>
      </w:pPr>
      <w:r>
        <w:t xml:space="preserve">SEO friendly — meta title, description, sitemap, school structured data.</w:t>
      </w:r>
    </w:p>
    <w:p>
      <w:pPr>
        <w:pStyle w:val="ListParagraph"/>
        <w:numPr>
          <w:ilvl w:val="0"/>
          <w:numId w:val="2"/>
        </w:numPr>
        <w:spacing w:after="60"/>
      </w:pPr>
      <w:r>
        <w:t xml:space="preserve">Custom domain (www.yourschool.edu.in) with SSL.</w:t>
      </w:r>
    </w:p>
    <w:p>
      <w:pPr>
        <w:pStyle w:val="Heading1"/>
        <w:pageBreakBefore/>
      </w:pPr>
      <w:r>
        <w:rPr>
          <w:b/>
          <w:bCs/>
        </w:rPr>
        <w:t xml:space="preserve">34. Multi-Language Support</w:t>
      </w:r>
    </w:p>
    <w:p>
      <w:pPr>
        <w:pStyle w:val="ListParagraph"/>
        <w:numPr>
          <w:ilvl w:val="0"/>
          <w:numId w:val="2"/>
        </w:numPr>
        <w:spacing w:after="60"/>
      </w:pPr>
      <w:r>
        <w:t xml:space="preserve">Interface available in English, Hindi, Gujarati, Marathi, Tamil, Telugu, Kannada, Bengali, Punjabi, Malayalam, Urdu.</w:t>
      </w:r>
    </w:p>
    <w:p>
      <w:pPr>
        <w:pStyle w:val="ListParagraph"/>
        <w:numPr>
          <w:ilvl w:val="0"/>
          <w:numId w:val="2"/>
        </w:numPr>
        <w:spacing w:after="60"/>
      </w:pPr>
      <w:r>
        <w:t xml:space="preserve">Each user can pick their preferred language.</w:t>
      </w:r>
    </w:p>
    <w:p>
      <w:pPr>
        <w:pStyle w:val="ListParagraph"/>
        <w:numPr>
          <w:ilvl w:val="0"/>
          <w:numId w:val="2"/>
        </w:numPr>
        <w:spacing w:after="60"/>
      </w:pPr>
      <w:r>
        <w:t xml:space="preserve">Communication (SMS, WhatsApp, Email) in parent's language of choice.</w:t>
      </w:r>
    </w:p>
    <w:p>
      <w:pPr>
        <w:pStyle w:val="ListParagraph"/>
        <w:numPr>
          <w:ilvl w:val="0"/>
          <w:numId w:val="2"/>
        </w:numPr>
        <w:spacing w:after="60"/>
      </w:pPr>
      <w:r>
        <w:t xml:space="preserve">Report cards and certificates printable in bilingual format (English + Regional).</w:t>
      </w:r>
    </w:p>
    <w:p>
      <w:pPr>
        <w:pStyle w:val="Heading1"/>
        <w:pageBreakBefore/>
      </w:pPr>
      <w:r>
        <w:rPr>
          <w:b/>
          <w:bCs/>
        </w:rPr>
        <w:t xml:space="preserve">35. SaaS Operations</w:t>
      </w:r>
    </w:p>
    <w:p>
      <w:pPr>
        <w:pStyle w:val="Heading2"/>
      </w:pPr>
      <w:r>
        <w:rPr>
          <w:b/>
          <w:bCs/>
        </w:rPr>
        <w:t xml:space="preserve">35.1 Subscription Plans</w:t>
      </w:r>
    </w:p>
    <w:p>
      <w:pPr>
        <w:pStyle w:val="ListParagraph"/>
        <w:numPr>
          <w:ilvl w:val="0"/>
          <w:numId w:val="2"/>
        </w:numPr>
        <w:spacing w:after="60"/>
      </w:pPr>
      <w:r>
        <w:t xml:space="preserve">Starter — up to 250 students.</w:t>
      </w:r>
    </w:p>
    <w:p>
      <w:pPr>
        <w:pStyle w:val="ListParagraph"/>
        <w:numPr>
          <w:ilvl w:val="0"/>
          <w:numId w:val="2"/>
        </w:numPr>
        <w:spacing w:after="60"/>
      </w:pPr>
      <w:r>
        <w:t xml:space="preserve">Growth — up to 1,000 students.</w:t>
      </w:r>
    </w:p>
    <w:p>
      <w:pPr>
        <w:pStyle w:val="ListParagraph"/>
        <w:numPr>
          <w:ilvl w:val="0"/>
          <w:numId w:val="2"/>
        </w:numPr>
        <w:spacing w:after="60"/>
      </w:pPr>
      <w:r>
        <w:t xml:space="preserve">Enterprise — unlimited students, multi-branch, white-label.</w:t>
      </w:r>
    </w:p>
    <w:p>
      <w:pPr>
        <w:pStyle w:val="ListParagraph"/>
        <w:numPr>
          <w:ilvl w:val="0"/>
          <w:numId w:val="2"/>
        </w:numPr>
        <w:spacing w:after="60"/>
      </w:pPr>
      <w:r>
        <w:t xml:space="preserve">Pricing per student per year, billed annually with GST invoice.</w:t>
      </w:r>
    </w:p>
    <w:p>
      <w:pPr>
        <w:pStyle w:val="ListParagraph"/>
        <w:numPr>
          <w:ilvl w:val="0"/>
          <w:numId w:val="2"/>
        </w:numPr>
        <w:spacing w:after="60"/>
      </w:pPr>
      <w:r>
        <w:t xml:space="preserve">Add-on modules — SMS credits, WhatsApp, GPS, online MCQ, website builder.</w:t>
      </w:r>
    </w:p>
    <w:p>
      <w:pPr>
        <w:pStyle w:val="Heading2"/>
      </w:pPr>
      <w:r>
        <w:rPr>
          <w:b/>
          <w:bCs/>
        </w:rPr>
        <w:t xml:space="preserve">35.2 Onboarding</w:t>
      </w:r>
    </w:p>
    <w:p>
      <w:pPr>
        <w:pStyle w:val="ListParagraph"/>
        <w:numPr>
          <w:ilvl w:val="0"/>
          <w:numId w:val="2"/>
        </w:numPr>
        <w:spacing w:after="60"/>
      </w:pPr>
      <w:r>
        <w:t xml:space="preserve">Free demo, trial, training (online + on-site).</w:t>
      </w:r>
    </w:p>
    <w:p>
      <w:pPr>
        <w:pStyle w:val="ListParagraph"/>
        <w:numPr>
          <w:ilvl w:val="0"/>
          <w:numId w:val="2"/>
        </w:numPr>
        <w:spacing w:after="60"/>
      </w:pPr>
      <w:r>
        <w:t xml:space="preserve">Data migration from existing system — Tally, Excel, legacy ERP.</w:t>
      </w:r>
    </w:p>
    <w:p>
      <w:pPr>
        <w:pStyle w:val="ListParagraph"/>
        <w:numPr>
          <w:ilvl w:val="0"/>
          <w:numId w:val="2"/>
        </w:numPr>
        <w:spacing w:after="60"/>
      </w:pPr>
      <w:r>
        <w:t xml:space="preserve">Customisation of report card, ID card, certificate templates.</w:t>
      </w:r>
    </w:p>
    <w:p>
      <w:pPr>
        <w:pStyle w:val="Heading2"/>
      </w:pPr>
      <w:r>
        <w:rPr>
          <w:b/>
          <w:bCs/>
        </w:rPr>
        <w:t xml:space="preserve">35.3 Support</w:t>
      </w:r>
    </w:p>
    <w:p>
      <w:pPr>
        <w:pStyle w:val="ListParagraph"/>
        <w:numPr>
          <w:ilvl w:val="0"/>
          <w:numId w:val="2"/>
        </w:numPr>
        <w:spacing w:after="60"/>
      </w:pPr>
      <w:r>
        <w:t xml:space="preserve">Phone, WhatsApp, email, in-app chat support — in English and regional languages.</w:t>
      </w:r>
    </w:p>
    <w:p>
      <w:pPr>
        <w:pStyle w:val="ListParagraph"/>
        <w:numPr>
          <w:ilvl w:val="0"/>
          <w:numId w:val="2"/>
        </w:numPr>
        <w:spacing w:after="60"/>
      </w:pPr>
      <w:r>
        <w:t xml:space="preserve">Dedicated account manager for Enterprise.</w:t>
      </w:r>
    </w:p>
    <w:p>
      <w:pPr>
        <w:pStyle w:val="ListParagraph"/>
        <w:numPr>
          <w:ilvl w:val="0"/>
          <w:numId w:val="2"/>
        </w:numPr>
        <w:spacing w:after="60"/>
      </w:pPr>
      <w:r>
        <w:t xml:space="preserve">Knowledge base, video tutorials, monthly product webinars.</w:t>
      </w:r>
    </w:p>
    <w:p>
      <w:pPr>
        <w:pStyle w:val="Heading2"/>
      </w:pPr>
      <w:r>
        <w:rPr>
          <w:b/>
          <w:bCs/>
        </w:rPr>
        <w:t xml:space="preserve">35.4 Updates</w:t>
      </w:r>
    </w:p>
    <w:p>
      <w:pPr>
        <w:pStyle w:val="ListParagraph"/>
        <w:numPr>
          <w:ilvl w:val="0"/>
          <w:numId w:val="2"/>
        </w:numPr>
        <w:spacing w:after="60"/>
      </w:pPr>
      <w:r>
        <w:t xml:space="preserve">Continuous updates — no downtime, no installation needed.</w:t>
      </w:r>
    </w:p>
    <w:p>
      <w:pPr>
        <w:pStyle w:val="ListParagraph"/>
        <w:numPr>
          <w:ilvl w:val="0"/>
          <w:numId w:val="2"/>
        </w:numPr>
        <w:spacing w:after="60"/>
      </w:pPr>
      <w:r>
        <w:t xml:space="preserve">Release notes shared monthly.</w:t>
      </w:r>
    </w:p>
    <w:p>
      <w:pPr>
        <w:pStyle w:val="Heading1"/>
        <w:pageBreakBefore/>
      </w:pPr>
      <w:r>
        <w:rPr>
          <w:b/>
          <w:bCs/>
        </w:rPr>
        <w:t xml:space="preserve">36. Compliance &amp; Data Protection</w:t>
      </w:r>
    </w:p>
    <w:p>
      <w:pPr>
        <w:pStyle w:val="ListParagraph"/>
        <w:numPr>
          <w:ilvl w:val="0"/>
          <w:numId w:val="2"/>
        </w:numPr>
        <w:spacing w:after="60"/>
      </w:pPr>
      <w:r>
        <w:t xml:space="preserve">DPDP Act 2023 — Digital Personal Data Protection. Parent consent, data minimisation, right to access / erase.</w:t>
      </w:r>
    </w:p>
    <w:p>
      <w:pPr>
        <w:pStyle w:val="ListParagraph"/>
        <w:numPr>
          <w:ilvl w:val="0"/>
          <w:numId w:val="2"/>
        </w:numPr>
        <w:spacing w:after="60"/>
      </w:pPr>
      <w:r>
        <w:t xml:space="preserve">Children's data — special protection, parent / guardian consent for processing.</w:t>
      </w:r>
    </w:p>
    <w:p>
      <w:pPr>
        <w:pStyle w:val="ListParagraph"/>
        <w:numPr>
          <w:ilvl w:val="0"/>
          <w:numId w:val="2"/>
        </w:numPr>
        <w:spacing w:after="60"/>
      </w:pPr>
      <w:r>
        <w:t xml:space="preserve">Aadhaar — never stored in plain form; masked display (XXXX-XXXX-1234).</w:t>
      </w:r>
    </w:p>
    <w:p>
      <w:pPr>
        <w:pStyle w:val="ListParagraph"/>
        <w:numPr>
          <w:ilvl w:val="0"/>
          <w:numId w:val="2"/>
        </w:numPr>
        <w:spacing w:after="60"/>
      </w:pPr>
      <w:r>
        <w:t xml:space="preserve">RTE Act — 25% quota tracking, fee exemption, reporting to State.</w:t>
      </w:r>
    </w:p>
    <w:p>
      <w:pPr>
        <w:pStyle w:val="ListParagraph"/>
        <w:numPr>
          <w:ilvl w:val="0"/>
          <w:numId w:val="2"/>
        </w:numPr>
        <w:spacing w:after="60"/>
      </w:pPr>
      <w:r>
        <w:t xml:space="preserve">POSH Act — Internal Complaints Committee workflow, anonymous reporting.</w:t>
      </w:r>
    </w:p>
    <w:p>
      <w:pPr>
        <w:pStyle w:val="ListParagraph"/>
        <w:numPr>
          <w:ilvl w:val="0"/>
          <w:numId w:val="2"/>
        </w:numPr>
        <w:spacing w:after="60"/>
      </w:pPr>
      <w:r>
        <w:t xml:space="preserve">UDISE+ — annual school statistics for MoE.</w:t>
      </w:r>
    </w:p>
    <w:p>
      <w:pPr>
        <w:pStyle w:val="ListParagraph"/>
        <w:numPr>
          <w:ilvl w:val="0"/>
          <w:numId w:val="2"/>
        </w:numPr>
        <w:spacing w:after="60"/>
      </w:pPr>
      <w:r>
        <w:t xml:space="preserve">CBSE / ICSE board affiliation requirements.</w:t>
      </w:r>
    </w:p>
    <w:p>
      <w:pPr>
        <w:pStyle w:val="ListParagraph"/>
        <w:numPr>
          <w:ilvl w:val="0"/>
          <w:numId w:val="2"/>
        </w:numPr>
        <w:spacing w:after="60"/>
      </w:pPr>
      <w:r>
        <w:t xml:space="preserve">GST — invoicing for taxable services.</w:t>
      </w:r>
    </w:p>
    <w:p>
      <w:pPr>
        <w:pStyle w:val="ListParagraph"/>
        <w:numPr>
          <w:ilvl w:val="0"/>
          <w:numId w:val="2"/>
        </w:numPr>
        <w:spacing w:after="60"/>
      </w:pPr>
      <w:r>
        <w:t xml:space="preserve">TRAI / DLT — SMS template registration.</w:t>
      </w:r>
    </w:p>
    <w:p>
      <w:pPr>
        <w:pStyle w:val="ListParagraph"/>
        <w:numPr>
          <w:ilvl w:val="0"/>
          <w:numId w:val="2"/>
        </w:numPr>
        <w:spacing w:after="60"/>
      </w:pPr>
      <w:r>
        <w:t xml:space="preserve">Data hosted in India (as per regulatory preference).</w:t>
      </w:r>
    </w:p>
    <w:p>
      <w:pPr>
        <w:pStyle w:val="ListParagraph"/>
        <w:numPr>
          <w:ilvl w:val="0"/>
          <w:numId w:val="2"/>
        </w:numPr>
        <w:spacing w:after="60"/>
      </w:pPr>
      <w:r>
        <w:t xml:space="preserve">Daily backups, disaster recovery, 99.9% uptime SLA for Enterprise.</w:t>
      </w:r>
    </w:p>
    <w:p>
      <w:pPr>
        <w:pStyle w:val="Heading1"/>
        <w:pageBreakBefore/>
      </w:pPr>
      <w:r>
        <w:rPr>
          <w:b/>
          <w:bCs/>
        </w:rPr>
        <w:t xml:space="preserve">37. Sample Personas (Indian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Persona</w:t>
            </w:r>
          </w:p>
        </w:tc>
        <w:tc>
          <w:tcPr>
            <w:tcW w:type="dxa" w:w="69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Profile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Aarav Sharma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Class 8-B, Sunrise Public School, Delhi. Football House: Red. Father: Rajesh (Engineer), Mother: Priya (Doctor).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Diya Patel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Class 11 Science (PCM), Sardar Patel Vidyalaya, Ahmedabad. Hostel: Sarojini Block, Room 204.</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Mrs. Sunita Iyer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Mathematics Teacher, Class Teacher of Class 7-A. Loves spreadsheets and chai.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Mr. Vikram Reddy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Principal, Greenfield International School, Hyderabad. Focused on board results and parent satisfaction.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Mr. Rakesh Singh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School bus driver, Route 12. Picks up 38 children from Sector 21 to school.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Mrs. Kavita Nair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Parent of two — Aanya (Class 4) and Aryan (Class 9). Wants one app for both children.</w:t>
            </w:r>
          </w:p>
        </w:tc>
      </w:tr>
    </w:tbl>
    <w:p>
      <w:pPr>
        <w:pStyle w:val="Heading1"/>
        <w:pageBreakBefore/>
      </w:pPr>
      <w:r>
        <w:rPr>
          <w:b/>
          <w:bCs/>
        </w:rPr>
        <w:t xml:space="preserve">38.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Term</w:t>
            </w:r>
          </w:p>
        </w:tc>
        <w:tc>
          <w:tcPr>
            <w:tcW w:type="dxa" w:w="7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Standard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Class / Grade (1st to 12th).</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Division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Section within a Standard (A, B, C, …).</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Stream</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Subject group in Class 11–12 (Science / Commerce / Arts).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House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Inter-student competition group (Red, Blue, Green, Yellow).</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TC</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Transfer Certificate.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UDISE+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Unified District Information System for Education Plus — MoE database.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APAAR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Automated Permanent Academic Account Registry — student lifelong ID.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Right to Education Act — 25% quota for economically weaker section.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DPDP</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Digital Personal Data Protection Act, 2023.</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DLT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Distributed Ledger Technology — for TRAI SMS template registration.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NCERT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National Council of Educational Research and Training.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DIKSHA</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Government of India digital learning platform.</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POSH</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Prevention of Sexual Harassment Act.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MDM / PM POSHAN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Mid-Day Meal / Government school nutrition scheme.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GR Number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General Register number — admission serial.</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Pen Number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Permanent Education Number — UDISE student ID.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Enterprise School ERP — Indian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B8A"/>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School ERP — Indian Edition</dc:title>
  <dc:creator>Lovable</dc:creator>
  <dc:description>Functional Documentation for Indian School SaaS ERP</dc:description>
  <cp:lastModifiedBy>Un-named</cp:lastModifiedBy>
  <cp:revision>1</cp:revision>
  <dcterms:created xsi:type="dcterms:W3CDTF">2026-06-22T18:48:53.346Z</dcterms:created>
  <dcterms:modified xsi:type="dcterms:W3CDTF">2026-06-22T18:48:53.346Z</dcterms:modified>
</cp:coreProperties>
</file>

<file path=docProps/custom.xml><?xml version="1.0" encoding="utf-8"?>
<Properties xmlns="http://schemas.openxmlformats.org/officeDocument/2006/custom-properties" xmlns:vt="http://schemas.openxmlformats.org/officeDocument/2006/docPropsVTypes"/>
</file>