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8B280" w14:textId="749D763D" w:rsidR="00946637" w:rsidRPr="00946637" w:rsidRDefault="00946637" w:rsidP="00946637">
      <w:r>
        <w:t xml:space="preserve">Effective </w:t>
      </w:r>
      <w:r w:rsidRPr="00946637">
        <w:t>"Setting Expectations" conversation criteria, against which performance and progress could be scored:</w:t>
      </w:r>
    </w:p>
    <w:p w14:paraId="57A4C020" w14:textId="77777777" w:rsidR="00946637" w:rsidRPr="00946637" w:rsidRDefault="00946637" w:rsidP="00946637">
      <w:pPr>
        <w:numPr>
          <w:ilvl w:val="0"/>
          <w:numId w:val="2"/>
        </w:numPr>
      </w:pPr>
      <w:r w:rsidRPr="00946637">
        <w:rPr>
          <w:b/>
          <w:bCs/>
        </w:rPr>
        <w:t>Clarity and Specificity of Expectations (WHAT &amp; HOW)</w:t>
      </w:r>
      <w:r w:rsidRPr="00946637">
        <w:t>: Did the conversation result in clear, specific expectations regarding what the team member needs to achieve (results/outcomes) and how they are expected to act (</w:t>
      </w:r>
      <w:proofErr w:type="spellStart"/>
      <w:r w:rsidRPr="00946637">
        <w:t>behaviors</w:t>
      </w:r>
      <w:proofErr w:type="spellEnd"/>
      <w:r w:rsidRPr="00946637">
        <w:t xml:space="preserve">, actions)? Were vague terms translated into actionable understanding? </w:t>
      </w:r>
    </w:p>
    <w:p w14:paraId="666B6D7B" w14:textId="77777777" w:rsidR="00946637" w:rsidRPr="00946637" w:rsidRDefault="00946637" w:rsidP="00946637">
      <w:pPr>
        <w:numPr>
          <w:ilvl w:val="0"/>
          <w:numId w:val="2"/>
        </w:numPr>
      </w:pPr>
      <w:r w:rsidRPr="00946637">
        <w:rPr>
          <w:b/>
          <w:bCs/>
        </w:rPr>
        <w:t>Mutual Understanding and Alignment</w:t>
      </w:r>
      <w:r w:rsidRPr="00946637">
        <w:t xml:space="preserve">: Was there a genuine dialogue where both the manager and the team member actively participated in defining expectations, sharing perspectives, and reaching a shared vision? Did the team member clearly understand where to focus their efforts and priorities? </w:t>
      </w:r>
    </w:p>
    <w:p w14:paraId="4253EA11" w14:textId="77777777" w:rsidR="00946637" w:rsidRPr="00946637" w:rsidRDefault="00946637" w:rsidP="00946637">
      <w:pPr>
        <w:numPr>
          <w:ilvl w:val="0"/>
          <w:numId w:val="2"/>
        </w:numPr>
      </w:pPr>
      <w:r w:rsidRPr="00946637">
        <w:rPr>
          <w:b/>
          <w:bCs/>
        </w:rPr>
        <w:t>Proactive Problem Solving &amp; Support Identification</w:t>
      </w:r>
      <w:r w:rsidRPr="00946637">
        <w:t xml:space="preserve">: Did the conversation proactively address potential challenges, explore growth limitations (if applicable), and discuss the support needed by the team member to meet expectations? </w:t>
      </w:r>
    </w:p>
    <w:p w14:paraId="2847549C" w14:textId="77777777" w:rsidR="00946637" w:rsidRPr="00946637" w:rsidRDefault="00946637" w:rsidP="00946637">
      <w:pPr>
        <w:numPr>
          <w:ilvl w:val="0"/>
          <w:numId w:val="2"/>
        </w:numPr>
      </w:pPr>
      <w:r w:rsidRPr="00946637">
        <w:rPr>
          <w:b/>
          <w:bCs/>
        </w:rPr>
        <w:t>Appropriate Customization &amp; Flexibility</w:t>
      </w:r>
      <w:r w:rsidRPr="00946637">
        <w:t xml:space="preserve">: Was the approach to setting expectations tailored to the individual's situation, considering their professional maturity, the nature of their tasks (e.g., stable vs. rapidly changing environment), and their aspirations? Did it go beyond a rigid SMART framework when not applicable? </w:t>
      </w:r>
    </w:p>
    <w:p w14:paraId="5385B49F" w14:textId="77777777" w:rsidR="00946637" w:rsidRPr="00946637" w:rsidRDefault="00946637" w:rsidP="00946637">
      <w:pPr>
        <w:numPr>
          <w:ilvl w:val="0"/>
          <w:numId w:val="2"/>
        </w:numPr>
      </w:pPr>
      <w:r w:rsidRPr="00946637">
        <w:rPr>
          <w:b/>
          <w:bCs/>
        </w:rPr>
        <w:t>Documentation and Verification</w:t>
      </w:r>
      <w:r w:rsidRPr="00946637">
        <w:t xml:space="preserve">: Was the outcome of the conversation clearly documented in a shared space, and was the team member asked to verify and agree upon it? </w:t>
      </w:r>
    </w:p>
    <w:p w14:paraId="457F83DE" w14:textId="77777777" w:rsidR="00950604" w:rsidRDefault="00950604"/>
    <w:sectPr w:rsidR="00950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89297D"/>
    <w:multiLevelType w:val="multilevel"/>
    <w:tmpl w:val="CAAA5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DE2DF2"/>
    <w:multiLevelType w:val="multilevel"/>
    <w:tmpl w:val="C5F2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459735">
    <w:abstractNumId w:val="0"/>
  </w:num>
  <w:num w:numId="2" w16cid:durableId="1587810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04"/>
    <w:rsid w:val="00411779"/>
    <w:rsid w:val="00946637"/>
    <w:rsid w:val="00950604"/>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6714"/>
  <w15:chartTrackingRefBased/>
  <w15:docId w15:val="{AFA0FF3E-86FF-49A3-80C7-7DA8AAA6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6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6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6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6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6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6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6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6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6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6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6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6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6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6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6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604"/>
    <w:rPr>
      <w:rFonts w:eastAsiaTheme="majorEastAsia" w:cstheme="majorBidi"/>
      <w:color w:val="272727" w:themeColor="text1" w:themeTint="D8"/>
    </w:rPr>
  </w:style>
  <w:style w:type="paragraph" w:styleId="Title">
    <w:name w:val="Title"/>
    <w:basedOn w:val="Normal"/>
    <w:next w:val="Normal"/>
    <w:link w:val="TitleChar"/>
    <w:uiPriority w:val="10"/>
    <w:qFormat/>
    <w:rsid w:val="00950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6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6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6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604"/>
    <w:pPr>
      <w:spacing w:before="160"/>
      <w:jc w:val="center"/>
    </w:pPr>
    <w:rPr>
      <w:i/>
      <w:iCs/>
      <w:color w:val="404040" w:themeColor="text1" w:themeTint="BF"/>
    </w:rPr>
  </w:style>
  <w:style w:type="character" w:customStyle="1" w:styleId="QuoteChar">
    <w:name w:val="Quote Char"/>
    <w:basedOn w:val="DefaultParagraphFont"/>
    <w:link w:val="Quote"/>
    <w:uiPriority w:val="29"/>
    <w:rsid w:val="00950604"/>
    <w:rPr>
      <w:i/>
      <w:iCs/>
      <w:color w:val="404040" w:themeColor="text1" w:themeTint="BF"/>
    </w:rPr>
  </w:style>
  <w:style w:type="paragraph" w:styleId="ListParagraph">
    <w:name w:val="List Paragraph"/>
    <w:basedOn w:val="Normal"/>
    <w:uiPriority w:val="34"/>
    <w:qFormat/>
    <w:rsid w:val="00950604"/>
    <w:pPr>
      <w:ind w:left="720"/>
      <w:contextualSpacing/>
    </w:pPr>
  </w:style>
  <w:style w:type="character" w:styleId="IntenseEmphasis">
    <w:name w:val="Intense Emphasis"/>
    <w:basedOn w:val="DefaultParagraphFont"/>
    <w:uiPriority w:val="21"/>
    <w:qFormat/>
    <w:rsid w:val="00950604"/>
    <w:rPr>
      <w:i/>
      <w:iCs/>
      <w:color w:val="0F4761" w:themeColor="accent1" w:themeShade="BF"/>
    </w:rPr>
  </w:style>
  <w:style w:type="paragraph" w:styleId="IntenseQuote">
    <w:name w:val="Intense Quote"/>
    <w:basedOn w:val="Normal"/>
    <w:next w:val="Normal"/>
    <w:link w:val="IntenseQuoteChar"/>
    <w:uiPriority w:val="30"/>
    <w:qFormat/>
    <w:rsid w:val="00950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604"/>
    <w:rPr>
      <w:i/>
      <w:iCs/>
      <w:color w:val="0F4761" w:themeColor="accent1" w:themeShade="BF"/>
    </w:rPr>
  </w:style>
  <w:style w:type="character" w:styleId="IntenseReference">
    <w:name w:val="Intense Reference"/>
    <w:basedOn w:val="DefaultParagraphFont"/>
    <w:uiPriority w:val="32"/>
    <w:qFormat/>
    <w:rsid w:val="009506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576903">
      <w:bodyDiv w:val="1"/>
      <w:marLeft w:val="0"/>
      <w:marRight w:val="0"/>
      <w:marTop w:val="0"/>
      <w:marBottom w:val="0"/>
      <w:divBdr>
        <w:top w:val="none" w:sz="0" w:space="0" w:color="auto"/>
        <w:left w:val="none" w:sz="0" w:space="0" w:color="auto"/>
        <w:bottom w:val="none" w:sz="0" w:space="0" w:color="auto"/>
        <w:right w:val="none" w:sz="0" w:space="0" w:color="auto"/>
      </w:divBdr>
    </w:div>
    <w:div w:id="659772972">
      <w:bodyDiv w:val="1"/>
      <w:marLeft w:val="0"/>
      <w:marRight w:val="0"/>
      <w:marTop w:val="0"/>
      <w:marBottom w:val="0"/>
      <w:divBdr>
        <w:top w:val="none" w:sz="0" w:space="0" w:color="auto"/>
        <w:left w:val="none" w:sz="0" w:space="0" w:color="auto"/>
        <w:bottom w:val="none" w:sz="0" w:space="0" w:color="auto"/>
        <w:right w:val="none" w:sz="0" w:space="0" w:color="auto"/>
      </w:divBdr>
    </w:div>
    <w:div w:id="1444425463">
      <w:bodyDiv w:val="1"/>
      <w:marLeft w:val="0"/>
      <w:marRight w:val="0"/>
      <w:marTop w:val="0"/>
      <w:marBottom w:val="0"/>
      <w:divBdr>
        <w:top w:val="none" w:sz="0" w:space="0" w:color="auto"/>
        <w:left w:val="none" w:sz="0" w:space="0" w:color="auto"/>
        <w:bottom w:val="none" w:sz="0" w:space="0" w:color="auto"/>
        <w:right w:val="none" w:sz="0" w:space="0" w:color="auto"/>
      </w:divBdr>
    </w:div>
    <w:div w:id="180862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Marat Atnachev</dc:creator>
  <cp:keywords/>
  <dc:description/>
  <cp:lastModifiedBy>Marat Atnachev</cp:lastModifiedBy>
  <cp:revision>2</cp:revision>
  <dcterms:created xsi:type="dcterms:W3CDTF">2025-07-07T14:07:00Z</dcterms:created>
  <dcterms:modified xsi:type="dcterms:W3CDTF">2025-07-07T14:07:00Z</dcterms:modified>
</cp:coreProperties>
</file>