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A4DD" w14:textId="77777777" w:rsidR="0044151A" w:rsidRPr="00553020" w:rsidRDefault="0044151A" w:rsidP="00553020">
      <w:pPr>
        <w:spacing w:after="0" w:line="240" w:lineRule="auto"/>
        <w:jc w:val="center"/>
        <w:rPr>
          <w:rFonts w:ascii="Arial" w:hAnsi="Arial" w:cs="Arial"/>
          <w:iCs/>
          <w:sz w:val="28"/>
          <w:szCs w:val="28"/>
        </w:rPr>
      </w:pPr>
      <w:r w:rsidRPr="00553020">
        <w:rPr>
          <w:rFonts w:ascii="Arial" w:hAnsi="Arial" w:cs="Arial"/>
          <w:iCs/>
          <w:sz w:val="28"/>
          <w:szCs w:val="28"/>
        </w:rPr>
        <w:t xml:space="preserve">Detección de daños genéticos a dosis de radiación </w:t>
      </w:r>
      <w:r w:rsidR="00CC4296">
        <w:rPr>
          <w:rFonts w:ascii="Arial" w:hAnsi="Arial" w:cs="Arial"/>
          <w:iCs/>
          <w:sz w:val="28"/>
          <w:szCs w:val="28"/>
        </w:rPr>
        <w:t>ultravioleta</w:t>
      </w:r>
      <w:r w:rsidRPr="00553020">
        <w:rPr>
          <w:rFonts w:ascii="Arial" w:hAnsi="Arial" w:cs="Arial"/>
          <w:iCs/>
          <w:sz w:val="28"/>
          <w:szCs w:val="28"/>
        </w:rPr>
        <w:t xml:space="preserve"> generadas por radiación cósmica durante vuelos internacionales</w:t>
      </w:r>
    </w:p>
    <w:p w14:paraId="764AA359" w14:textId="77777777" w:rsidR="00A8582B" w:rsidRDefault="00A8582B" w:rsidP="00553020">
      <w:pPr>
        <w:spacing w:after="0" w:line="240" w:lineRule="auto"/>
        <w:jc w:val="center"/>
        <w:rPr>
          <w:rFonts w:ascii="Arial" w:hAnsi="Arial" w:cs="Arial"/>
          <w:iCs/>
          <w:sz w:val="24"/>
          <w:szCs w:val="24"/>
        </w:rPr>
      </w:pPr>
    </w:p>
    <w:p w14:paraId="28699148" w14:textId="77777777" w:rsidR="00553020" w:rsidRPr="00553020" w:rsidRDefault="00553020" w:rsidP="00553020">
      <w:pPr>
        <w:spacing w:after="0" w:line="240" w:lineRule="auto"/>
        <w:jc w:val="center"/>
        <w:rPr>
          <w:rFonts w:ascii="Arial" w:hAnsi="Arial" w:cs="Arial"/>
          <w:iCs/>
          <w:sz w:val="24"/>
          <w:szCs w:val="24"/>
        </w:rPr>
      </w:pPr>
    </w:p>
    <w:p w14:paraId="74F74C0C" w14:textId="2BB204D6" w:rsidR="00A8582B" w:rsidRPr="00A8582B" w:rsidRDefault="00C051F9" w:rsidP="0055302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8582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Antony Fabian Quiñones Ca</w:t>
      </w:r>
      <w:bookmarkStart w:id="0" w:name="_GoBack"/>
      <w:bookmarkEnd w:id="0"/>
      <w:r w:rsidRPr="00A8582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macho</w:t>
      </w:r>
      <w:r w:rsidRPr="00553020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1</w:t>
      </w:r>
      <w:r w:rsidRPr="0055302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A8582B" w:rsidRPr="00A8582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María José Villarreal Gómez</w:t>
      </w:r>
      <w:r w:rsidR="00553020" w:rsidRPr="00553020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1</w:t>
      </w:r>
      <w:r w:rsidR="00A8582B" w:rsidRPr="0055302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Cesar Augusto Prada Medina</w:t>
      </w:r>
      <w:r w:rsidR="00553020" w:rsidRPr="00553020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1</w:t>
      </w:r>
      <w:r w:rsidR="00A8582B" w:rsidRPr="0055302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r w:rsidR="00553020" w:rsidRPr="00553020">
        <w:rPr>
          <w:rFonts w:ascii="Arial" w:hAnsi="Arial" w:cs="Arial"/>
          <w:sz w:val="24"/>
          <w:szCs w:val="24"/>
        </w:rPr>
        <w:t>Luis Alberto Nuñez</w:t>
      </w:r>
      <w:r w:rsidR="00553020" w:rsidRPr="00553020">
        <w:rPr>
          <w:rFonts w:ascii="Arial" w:hAnsi="Arial" w:cs="Arial"/>
          <w:sz w:val="24"/>
          <w:szCs w:val="24"/>
          <w:vertAlign w:val="superscript"/>
        </w:rPr>
        <w:t>2</w:t>
      </w:r>
      <w:r w:rsidR="00553020" w:rsidRPr="00553020">
        <w:rPr>
          <w:rFonts w:ascii="Arial" w:hAnsi="Arial" w:cs="Arial"/>
          <w:sz w:val="24"/>
          <w:szCs w:val="24"/>
        </w:rPr>
        <w:t xml:space="preserve"> y Jorge Luis Fuentes</w:t>
      </w:r>
      <w:r w:rsidR="00553020" w:rsidRPr="00553020">
        <w:rPr>
          <w:rFonts w:ascii="Arial" w:hAnsi="Arial" w:cs="Arial"/>
          <w:sz w:val="24"/>
          <w:szCs w:val="24"/>
          <w:vertAlign w:val="superscript"/>
        </w:rPr>
        <w:t>1</w:t>
      </w:r>
    </w:p>
    <w:p w14:paraId="4E2D60D8" w14:textId="3DD0279D" w:rsidR="00A8582B" w:rsidRDefault="00A8582B" w:rsidP="00553020">
      <w:pPr>
        <w:spacing w:after="0" w:line="240" w:lineRule="auto"/>
        <w:jc w:val="center"/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</w:pPr>
    </w:p>
    <w:p w14:paraId="758C8EF1" w14:textId="6FC4C3F5" w:rsidR="006C0BB8" w:rsidRPr="006C0BB8" w:rsidRDefault="006C0BB8" w:rsidP="0055302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C0BB8">
        <w:rPr>
          <w:rFonts w:ascii="Arial" w:hAnsi="Arial" w:cs="Arial"/>
          <w:b/>
          <w:bCs/>
          <w:sz w:val="24"/>
          <w:szCs w:val="24"/>
        </w:rPr>
        <w:t xml:space="preserve">Correspondencia: </w:t>
      </w:r>
      <w:r w:rsidR="00C051F9">
        <w:rPr>
          <w:rFonts w:ascii="Arial" w:hAnsi="Arial" w:cs="Arial"/>
          <w:b/>
          <w:bCs/>
          <w:sz w:val="24"/>
          <w:szCs w:val="24"/>
        </w:rPr>
        <w:t>antonyfquinones</w:t>
      </w:r>
      <w:r w:rsidRPr="006C0BB8">
        <w:rPr>
          <w:rFonts w:ascii="Arial" w:hAnsi="Arial" w:cs="Arial"/>
          <w:b/>
          <w:bCs/>
          <w:sz w:val="24"/>
          <w:szCs w:val="24"/>
        </w:rPr>
        <w:t>@</w:t>
      </w:r>
      <w:r w:rsidR="00C051F9">
        <w:rPr>
          <w:rFonts w:ascii="Arial" w:hAnsi="Arial" w:cs="Arial"/>
          <w:b/>
          <w:bCs/>
          <w:sz w:val="24"/>
          <w:szCs w:val="24"/>
        </w:rPr>
        <w:t>g</w:t>
      </w:r>
      <w:r w:rsidRPr="006C0BB8">
        <w:rPr>
          <w:rFonts w:ascii="Arial" w:hAnsi="Arial" w:cs="Arial"/>
          <w:b/>
          <w:bCs/>
          <w:sz w:val="24"/>
          <w:szCs w:val="24"/>
        </w:rPr>
        <w:t>mail.com</w:t>
      </w:r>
    </w:p>
    <w:p w14:paraId="3DE91B4E" w14:textId="77777777" w:rsidR="00553020" w:rsidRPr="00553020" w:rsidRDefault="00553020" w:rsidP="00553020">
      <w:pPr>
        <w:spacing w:after="0" w:line="240" w:lineRule="auto"/>
        <w:jc w:val="center"/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</w:pPr>
    </w:p>
    <w:p w14:paraId="32C95B33" w14:textId="77777777" w:rsidR="00A8582B" w:rsidRPr="00A8582B" w:rsidRDefault="00553020" w:rsidP="005530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A8582B" w:rsidRPr="00A8582B">
        <w:rPr>
          <w:rFonts w:ascii="Arial" w:hAnsi="Arial" w:cs="Arial"/>
          <w:sz w:val="24"/>
          <w:szCs w:val="24"/>
        </w:rPr>
        <w:t>Laboratorio de Microbiología y Mutagénesis Ambiental, Grupo de Investigación en Microbiología y Genética, Escuela de Biología, Universidad Industrial de Santander, Bucaramanga, Colombia</w:t>
      </w:r>
    </w:p>
    <w:p w14:paraId="71BC8186" w14:textId="77777777" w:rsidR="0044151A" w:rsidRPr="00A8582B" w:rsidRDefault="00553020" w:rsidP="005530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A8582B" w:rsidRPr="00A8582B">
        <w:rPr>
          <w:rFonts w:ascii="Arial" w:hAnsi="Arial" w:cs="Arial"/>
          <w:sz w:val="24"/>
          <w:szCs w:val="24"/>
        </w:rPr>
        <w:t>Escuela de Física, Facultad de Ciencias, Universidad Industrial de Santander, Bucaramanga, Colombia</w:t>
      </w:r>
    </w:p>
    <w:p w14:paraId="67C1F540" w14:textId="77777777" w:rsidR="00553020" w:rsidRDefault="00553020" w:rsidP="0055302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EA96F5" w14:textId="77777777" w:rsidR="00553020" w:rsidRDefault="00553020" w:rsidP="0055302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ADEE66" w14:textId="77777777" w:rsidR="00553020" w:rsidRDefault="00553020" w:rsidP="0055302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461564" w14:textId="06A68886" w:rsidR="006C0BB8" w:rsidRPr="006C0BB8" w:rsidRDefault="0044151A" w:rsidP="00553020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F4241">
        <w:rPr>
          <w:rFonts w:ascii="Arial" w:hAnsi="Arial" w:cs="Arial"/>
          <w:bCs/>
          <w:color w:val="000000" w:themeColor="text1"/>
          <w:sz w:val="28"/>
          <w:szCs w:val="28"/>
        </w:rPr>
        <w:t>Resumen:</w:t>
      </w:r>
      <w:r w:rsidR="00553020" w:rsidRPr="002F424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El efecto biológico de los rayos cósmicos </w:t>
      </w:r>
      <w:r w:rsidR="00941AF0" w:rsidRPr="002F4241">
        <w:rPr>
          <w:rFonts w:ascii="Arial" w:hAnsi="Arial" w:cs="Arial"/>
          <w:color w:val="000000" w:themeColor="text1"/>
          <w:sz w:val="24"/>
          <w:szCs w:val="24"/>
        </w:rPr>
        <w:t xml:space="preserve">es un tema que adquiere cada día mayor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relevancia </w:t>
      </w:r>
      <w:r w:rsidR="00941AF0" w:rsidRPr="002F4241">
        <w:rPr>
          <w:rFonts w:ascii="Arial" w:hAnsi="Arial" w:cs="Arial"/>
          <w:color w:val="000000" w:themeColor="text1"/>
          <w:sz w:val="24"/>
          <w:szCs w:val="24"/>
        </w:rPr>
        <w:t>dado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 su </w:t>
      </w:r>
      <w:r w:rsidR="00941AF0" w:rsidRPr="002F4241">
        <w:rPr>
          <w:rFonts w:ascii="Arial" w:hAnsi="Arial" w:cs="Arial"/>
          <w:color w:val="000000" w:themeColor="text1"/>
          <w:sz w:val="24"/>
          <w:szCs w:val="24"/>
        </w:rPr>
        <w:t xml:space="preserve">potencial efecto sobre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la salud </w:t>
      </w:r>
      <w:r w:rsidR="00941AF0" w:rsidRPr="002F4241">
        <w:rPr>
          <w:rFonts w:ascii="Arial" w:hAnsi="Arial" w:cs="Arial"/>
          <w:color w:val="000000" w:themeColor="text1"/>
          <w:sz w:val="24"/>
          <w:szCs w:val="24"/>
        </w:rPr>
        <w:t>de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1AF0" w:rsidRPr="002F4241">
        <w:rPr>
          <w:rFonts w:ascii="Arial" w:hAnsi="Arial" w:cs="Arial"/>
          <w:color w:val="000000" w:themeColor="text1"/>
          <w:sz w:val="24"/>
          <w:szCs w:val="24"/>
        </w:rPr>
        <w:t xml:space="preserve">las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tripulaciones </w:t>
      </w:r>
      <w:r w:rsidR="00941AF0" w:rsidRPr="002F4241">
        <w:rPr>
          <w:rFonts w:ascii="Arial" w:hAnsi="Arial" w:cs="Arial"/>
          <w:color w:val="000000" w:themeColor="text1"/>
          <w:sz w:val="24"/>
          <w:szCs w:val="24"/>
        </w:rPr>
        <w:t xml:space="preserve">de vuelos internacionales. Por la periodicidad y </w:t>
      </w:r>
      <w:r w:rsidR="003B22C6" w:rsidRPr="002F4241">
        <w:rPr>
          <w:rFonts w:ascii="Arial" w:hAnsi="Arial" w:cs="Arial"/>
          <w:color w:val="000000" w:themeColor="text1"/>
          <w:sz w:val="24"/>
          <w:szCs w:val="24"/>
        </w:rPr>
        <w:t xml:space="preserve">la </w:t>
      </w:r>
      <w:r w:rsidR="00941AF0" w:rsidRPr="002F4241">
        <w:rPr>
          <w:rFonts w:ascii="Arial" w:hAnsi="Arial" w:cs="Arial"/>
          <w:color w:val="000000" w:themeColor="text1"/>
          <w:sz w:val="24"/>
          <w:szCs w:val="24"/>
        </w:rPr>
        <w:t>altitud que alcanzan tales vuelos, sus tripulaciones están expuesta a la radiación cósmica</w:t>
      </w:r>
      <w:r w:rsidR="003B22C6" w:rsidRPr="002F4241">
        <w:rPr>
          <w:rFonts w:ascii="Arial" w:hAnsi="Arial" w:cs="Arial"/>
          <w:color w:val="000000" w:themeColor="text1"/>
          <w:sz w:val="24"/>
          <w:szCs w:val="24"/>
        </w:rPr>
        <w:t xml:space="preserve"> que, a su paso </w:t>
      </w:r>
      <w:r w:rsidR="00510709" w:rsidRPr="002F4241">
        <w:rPr>
          <w:rFonts w:ascii="Arial" w:hAnsi="Arial" w:cs="Arial"/>
          <w:color w:val="000000" w:themeColor="text1"/>
          <w:sz w:val="24"/>
          <w:szCs w:val="24"/>
        </w:rPr>
        <w:t>por el medio acuoso celular</w:t>
      </w:r>
      <w:r w:rsidR="003B22C6" w:rsidRPr="002F4241">
        <w:rPr>
          <w:rFonts w:ascii="Arial" w:hAnsi="Arial" w:cs="Arial"/>
          <w:color w:val="000000" w:themeColor="text1"/>
          <w:sz w:val="24"/>
          <w:szCs w:val="24"/>
        </w:rPr>
        <w:t>,</w:t>
      </w:r>
      <w:r w:rsidR="00510709" w:rsidRPr="002F42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genera radiación ultravioleta </w:t>
      </w:r>
      <w:r w:rsidR="00510709" w:rsidRPr="002F4241">
        <w:rPr>
          <w:rFonts w:ascii="Arial" w:hAnsi="Arial" w:cs="Arial"/>
          <w:color w:val="000000" w:themeColor="text1"/>
          <w:sz w:val="24"/>
          <w:szCs w:val="24"/>
        </w:rPr>
        <w:t xml:space="preserve">(Efecto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>Cherenkov</w:t>
      </w:r>
      <w:r w:rsidR="00510709" w:rsidRPr="002F4241">
        <w:rPr>
          <w:rFonts w:ascii="Arial" w:hAnsi="Arial" w:cs="Arial"/>
          <w:color w:val="000000" w:themeColor="text1"/>
          <w:sz w:val="24"/>
          <w:szCs w:val="24"/>
        </w:rPr>
        <w:t xml:space="preserve">) que </w:t>
      </w:r>
      <w:r w:rsidR="003B22C6" w:rsidRPr="002F4241">
        <w:rPr>
          <w:rFonts w:ascii="Arial" w:hAnsi="Arial" w:cs="Arial"/>
          <w:color w:val="000000" w:themeColor="text1"/>
          <w:sz w:val="24"/>
          <w:szCs w:val="24"/>
        </w:rPr>
        <w:t>puede</w:t>
      </w:r>
      <w:r w:rsidR="00510709" w:rsidRPr="002F4241">
        <w:rPr>
          <w:rFonts w:ascii="Arial" w:hAnsi="Arial" w:cs="Arial"/>
          <w:color w:val="000000" w:themeColor="text1"/>
          <w:sz w:val="24"/>
          <w:szCs w:val="24"/>
        </w:rPr>
        <w:t xml:space="preserve"> alterar la estabilidad genómica de las células.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>En el presente estudio</w:t>
      </w:r>
      <w:r w:rsidR="00510709" w:rsidRPr="002F4241">
        <w:rPr>
          <w:rFonts w:ascii="Arial" w:hAnsi="Arial" w:cs="Arial"/>
          <w:color w:val="000000" w:themeColor="text1"/>
          <w:sz w:val="24"/>
          <w:szCs w:val="24"/>
        </w:rPr>
        <w:t>,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 xml:space="preserve">evalúa el efecto genotóxico de la radiación ultravioleta generada por rayos cósmicos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en un modelo bacteriano usado para 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 xml:space="preserve">el estudio de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>carcin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>ógenos. P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>ara ello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>,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 xml:space="preserve">se estimaron las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dosis de radiación ultravioleta 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 xml:space="preserve">para los rangos </w:t>
      </w:r>
      <w:r w:rsidR="00B00288" w:rsidRPr="002F4241">
        <w:rPr>
          <w:rFonts w:ascii="Arial" w:hAnsi="Arial" w:cs="Arial"/>
          <w:color w:val="000000" w:themeColor="text1"/>
          <w:sz w:val="24"/>
          <w:szCs w:val="24"/>
        </w:rPr>
        <w:t>UV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 xml:space="preserve">A, </w:t>
      </w:r>
      <w:r w:rsidR="00B00288" w:rsidRPr="002F4241">
        <w:rPr>
          <w:rFonts w:ascii="Arial" w:hAnsi="Arial" w:cs="Arial"/>
          <w:color w:val="000000" w:themeColor="text1"/>
          <w:sz w:val="24"/>
          <w:szCs w:val="24"/>
        </w:rPr>
        <w:t>UV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 xml:space="preserve">B y </w:t>
      </w:r>
      <w:r w:rsidR="00B00288" w:rsidRPr="002F4241">
        <w:rPr>
          <w:rFonts w:ascii="Arial" w:hAnsi="Arial" w:cs="Arial"/>
          <w:color w:val="000000" w:themeColor="text1"/>
          <w:sz w:val="24"/>
          <w:szCs w:val="24"/>
        </w:rPr>
        <w:t>UV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 xml:space="preserve">C, recibidas durante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5 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 xml:space="preserve">trayectorias de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vuelos comerciales 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 xml:space="preserve">usando simulación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a partir de códigos en </w:t>
      </w:r>
      <w:r w:rsidR="00B00288" w:rsidRPr="002F4241">
        <w:rPr>
          <w:rFonts w:ascii="Arial" w:hAnsi="Arial" w:cs="Arial"/>
          <w:color w:val="000000" w:themeColor="text1"/>
          <w:sz w:val="24"/>
          <w:szCs w:val="24"/>
        </w:rPr>
        <w:t xml:space="preserve">los programas </w:t>
      </w:r>
      <w:proofErr w:type="spellStart"/>
      <w:r w:rsidRPr="002F4241">
        <w:rPr>
          <w:rFonts w:ascii="Arial" w:hAnsi="Arial" w:cs="Arial"/>
          <w:color w:val="000000" w:themeColor="text1"/>
          <w:sz w:val="24"/>
          <w:szCs w:val="24"/>
        </w:rPr>
        <w:t>Magnetocosmics</w:t>
      </w:r>
      <w:proofErr w:type="spellEnd"/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 y CORSIKA. </w:t>
      </w:r>
      <w:r w:rsidR="00B00288" w:rsidRPr="002F4241">
        <w:rPr>
          <w:rFonts w:ascii="Arial" w:hAnsi="Arial" w:cs="Arial"/>
          <w:color w:val="000000" w:themeColor="text1"/>
          <w:sz w:val="24"/>
          <w:szCs w:val="24"/>
        </w:rPr>
        <w:t xml:space="preserve">La genotoxicidad de los rangos de dosis calculados en cada caso, fue evaluada mediante el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ensayo SOS </w:t>
      </w:r>
      <w:proofErr w:type="spellStart"/>
      <w:r w:rsidRPr="002F4241">
        <w:rPr>
          <w:rFonts w:ascii="Arial" w:hAnsi="Arial" w:cs="Arial"/>
          <w:color w:val="000000" w:themeColor="text1"/>
          <w:sz w:val="24"/>
          <w:szCs w:val="24"/>
        </w:rPr>
        <w:t>Chromotest</w:t>
      </w:r>
      <w:proofErr w:type="spellEnd"/>
      <w:r w:rsidR="00B00288" w:rsidRPr="002F4241">
        <w:rPr>
          <w:rFonts w:ascii="Arial" w:hAnsi="Arial" w:cs="Arial"/>
          <w:color w:val="000000" w:themeColor="text1"/>
          <w:sz w:val="24"/>
          <w:szCs w:val="24"/>
        </w:rPr>
        <w:t>. C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onsiderando </w:t>
      </w:r>
      <w:r w:rsidR="00B00288" w:rsidRPr="002F4241">
        <w:rPr>
          <w:rFonts w:ascii="Arial" w:hAnsi="Arial" w:cs="Arial"/>
          <w:color w:val="000000" w:themeColor="text1"/>
          <w:sz w:val="24"/>
          <w:szCs w:val="24"/>
        </w:rPr>
        <w:t xml:space="preserve">como tiempo de exposición las horas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>acumula</w:t>
      </w:r>
      <w:r w:rsidR="00B00288" w:rsidRPr="002F4241">
        <w:rPr>
          <w:rFonts w:ascii="Arial" w:hAnsi="Arial" w:cs="Arial"/>
          <w:color w:val="000000" w:themeColor="text1"/>
          <w:sz w:val="24"/>
          <w:szCs w:val="24"/>
        </w:rPr>
        <w:t xml:space="preserve">da en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un mes de </w:t>
      </w:r>
      <w:r w:rsidR="00B00288" w:rsidRPr="002F4241">
        <w:rPr>
          <w:rFonts w:ascii="Arial" w:hAnsi="Arial" w:cs="Arial"/>
          <w:color w:val="000000" w:themeColor="text1"/>
          <w:sz w:val="24"/>
          <w:szCs w:val="24"/>
        </w:rPr>
        <w:t xml:space="preserve">vuelo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>(160 horas), l</w:t>
      </w:r>
      <w:r w:rsidR="003D198F" w:rsidRPr="002F4241">
        <w:rPr>
          <w:rFonts w:ascii="Arial" w:hAnsi="Arial" w:cs="Arial"/>
          <w:color w:val="000000" w:themeColor="text1"/>
          <w:sz w:val="24"/>
          <w:szCs w:val="24"/>
        </w:rPr>
        <w:t xml:space="preserve">os rangos de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dosis </w:t>
      </w:r>
      <w:r w:rsidR="003D198F" w:rsidRPr="002F4241">
        <w:rPr>
          <w:rFonts w:ascii="Arial" w:hAnsi="Arial" w:cs="Arial"/>
          <w:color w:val="000000" w:themeColor="text1"/>
          <w:sz w:val="24"/>
          <w:szCs w:val="24"/>
        </w:rPr>
        <w:t>estimados fueron los siguientes: UV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>A (0,14 – 0,24 J/m</w:t>
      </w:r>
      <w:r w:rsidRPr="002F424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), </w:t>
      </w:r>
      <w:r w:rsidR="003D198F" w:rsidRPr="002F4241">
        <w:rPr>
          <w:rFonts w:ascii="Arial" w:hAnsi="Arial" w:cs="Arial"/>
          <w:color w:val="000000" w:themeColor="text1"/>
          <w:sz w:val="24"/>
          <w:szCs w:val="24"/>
        </w:rPr>
        <w:t>UV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>B (0,099 – 0,17 J/m</w:t>
      </w:r>
      <w:r w:rsidRPr="002F424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) y </w:t>
      </w:r>
      <w:r w:rsidR="003D198F" w:rsidRPr="002F4241">
        <w:rPr>
          <w:rFonts w:ascii="Arial" w:hAnsi="Arial" w:cs="Arial"/>
          <w:color w:val="000000" w:themeColor="text1"/>
          <w:sz w:val="24"/>
          <w:szCs w:val="24"/>
        </w:rPr>
        <w:t>UV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>C (2,53 – 4,37 J/m</w:t>
      </w:r>
      <w:r w:rsidRPr="002F424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="003D198F" w:rsidRPr="002F4241">
        <w:rPr>
          <w:rFonts w:ascii="Arial" w:hAnsi="Arial" w:cs="Arial"/>
          <w:color w:val="000000" w:themeColor="text1"/>
          <w:sz w:val="24"/>
          <w:szCs w:val="24"/>
        </w:rPr>
        <w:t xml:space="preserve">Solo el rango de dosis UVC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>produ</w:t>
      </w:r>
      <w:r w:rsidR="003D198F" w:rsidRPr="002F4241">
        <w:rPr>
          <w:rFonts w:ascii="Arial" w:hAnsi="Arial" w:cs="Arial"/>
          <w:color w:val="000000" w:themeColor="text1"/>
          <w:sz w:val="24"/>
          <w:szCs w:val="24"/>
        </w:rPr>
        <w:t xml:space="preserve">jo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un significativo </w:t>
      </w:r>
      <w:r w:rsidR="003D198F" w:rsidRPr="002F4241">
        <w:rPr>
          <w:rFonts w:ascii="Arial" w:hAnsi="Arial" w:cs="Arial"/>
          <w:color w:val="000000" w:themeColor="text1"/>
          <w:sz w:val="24"/>
          <w:szCs w:val="24"/>
        </w:rPr>
        <w:t xml:space="preserve">efecto genotóxico en el 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ensayo SOS </w:t>
      </w:r>
      <w:proofErr w:type="spellStart"/>
      <w:r w:rsidRPr="002F4241">
        <w:rPr>
          <w:rFonts w:ascii="Arial" w:hAnsi="Arial" w:cs="Arial"/>
          <w:color w:val="000000" w:themeColor="text1"/>
          <w:sz w:val="24"/>
          <w:szCs w:val="24"/>
        </w:rPr>
        <w:t>Chromotest</w:t>
      </w:r>
      <w:proofErr w:type="spellEnd"/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. Estos resultados indican </w:t>
      </w:r>
      <w:r w:rsidR="003D198F" w:rsidRPr="002F4241">
        <w:rPr>
          <w:rFonts w:ascii="Arial" w:hAnsi="Arial" w:cs="Arial"/>
          <w:color w:val="000000" w:themeColor="text1"/>
          <w:sz w:val="24"/>
          <w:szCs w:val="24"/>
        </w:rPr>
        <w:t>que la radiación UVC generada por rayos cósmicos produce un claro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F4241">
        <w:rPr>
          <w:rFonts w:ascii="Arial" w:hAnsi="Arial" w:cs="Arial"/>
          <w:color w:val="000000" w:themeColor="text1"/>
          <w:sz w:val="24"/>
          <w:szCs w:val="24"/>
        </w:rPr>
        <w:t>daño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 gen</w:t>
      </w:r>
      <w:r w:rsidR="002F4241">
        <w:rPr>
          <w:rFonts w:ascii="Arial" w:hAnsi="Arial" w:cs="Arial"/>
          <w:color w:val="000000" w:themeColor="text1"/>
          <w:sz w:val="24"/>
          <w:szCs w:val="24"/>
        </w:rPr>
        <w:t>éti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 xml:space="preserve">co. </w:t>
      </w:r>
      <w:r w:rsidR="003D198F" w:rsidRPr="002F4241">
        <w:rPr>
          <w:rFonts w:ascii="Arial" w:hAnsi="Arial" w:cs="Arial"/>
          <w:color w:val="000000" w:themeColor="text1"/>
          <w:sz w:val="24"/>
          <w:szCs w:val="24"/>
        </w:rPr>
        <w:t>N</w:t>
      </w:r>
      <w:r w:rsidRPr="002F4241">
        <w:rPr>
          <w:rFonts w:ascii="Arial" w:hAnsi="Arial" w:cs="Arial"/>
          <w:color w:val="000000" w:themeColor="text1"/>
          <w:sz w:val="24"/>
          <w:szCs w:val="24"/>
        </w:rPr>
        <w:t>uestros resultados llaman la atención sobre la necesidad de profundizar en el estudio de los rayos cósmicos y su efecto biológico en células humanas.</w:t>
      </w:r>
      <w:r w:rsidR="00E43309" w:rsidRPr="002F42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6C0BB8" w:rsidRPr="006C0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51A"/>
    <w:rsid w:val="00196649"/>
    <w:rsid w:val="002F4241"/>
    <w:rsid w:val="003B22C6"/>
    <w:rsid w:val="003D198F"/>
    <w:rsid w:val="0044151A"/>
    <w:rsid w:val="00510709"/>
    <w:rsid w:val="00553020"/>
    <w:rsid w:val="006C0BB8"/>
    <w:rsid w:val="00941AF0"/>
    <w:rsid w:val="00A8582B"/>
    <w:rsid w:val="00B00288"/>
    <w:rsid w:val="00BA486E"/>
    <w:rsid w:val="00C051F9"/>
    <w:rsid w:val="00CC4296"/>
    <w:rsid w:val="00E4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9E05"/>
  <w15:chartTrackingRefBased/>
  <w15:docId w15:val="{80B95D47-0A68-48EC-A21A-97010CB0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Quiñones Camacho</dc:creator>
  <cp:keywords/>
  <dc:description/>
  <cp:lastModifiedBy>Antony Quiñones Camacho</cp:lastModifiedBy>
  <cp:revision>12</cp:revision>
  <cp:lastPrinted>2019-09-12T23:39:00Z</cp:lastPrinted>
  <dcterms:created xsi:type="dcterms:W3CDTF">2019-08-23T18:55:00Z</dcterms:created>
  <dcterms:modified xsi:type="dcterms:W3CDTF">2019-09-12T23:39:00Z</dcterms:modified>
</cp:coreProperties>
</file>