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2CAFA" w14:textId="77777777" w:rsidR="000F2BD6" w:rsidRPr="0066386E" w:rsidRDefault="000F2BD6" w:rsidP="000F2BD6">
      <w:pPr>
        <w:jc w:val="center"/>
        <w:rPr>
          <w:sz w:val="32"/>
          <w:szCs w:val="32"/>
          <w:lang w:val="lt-LT"/>
        </w:rPr>
      </w:pPr>
      <w:r>
        <w:rPr>
          <w:sz w:val="32"/>
          <w:szCs w:val="32"/>
          <w:lang w:val="lt-LT"/>
        </w:rPr>
        <w:t xml:space="preserve">DebtEase </w:t>
      </w:r>
      <w:r w:rsidRPr="0066386E">
        <w:rPr>
          <w:sz w:val="32"/>
          <w:szCs w:val="32"/>
          <w:lang w:val="lt-LT"/>
        </w:rPr>
        <w:t>Debt Management Form</w:t>
      </w:r>
    </w:p>
    <w:p w14:paraId="6D319715" w14:textId="77777777" w:rsidR="000F2BD6" w:rsidRDefault="000F2BD6" w:rsidP="000F2BD6">
      <w:pPr>
        <w:jc w:val="both"/>
        <w:rPr>
          <w:lang w:val="lt-LT"/>
        </w:rPr>
      </w:pPr>
    </w:p>
    <w:p w14:paraId="227DFEA9" w14:textId="77777777" w:rsidR="000F2BD6" w:rsidRDefault="000F2BD6" w:rsidP="000F2BD6">
      <w:pPr>
        <w:jc w:val="both"/>
        <w:rPr>
          <w:lang w:val="lt-LT"/>
        </w:rPr>
      </w:pPr>
      <w:r>
        <w:rPr>
          <w:lang w:val="lt-LT"/>
        </w:rPr>
        <w:t>Please complete the following details to enroll in our debt management system:</w:t>
      </w:r>
    </w:p>
    <w:p w14:paraId="569F60CD" w14:textId="77777777" w:rsidR="000F2BD6" w:rsidRDefault="000F2BD6" w:rsidP="000F2BD6">
      <w:pPr>
        <w:jc w:val="both"/>
        <w:rPr>
          <w:lang w:val="lt-LT"/>
        </w:rPr>
      </w:pPr>
    </w:p>
    <w:p w14:paraId="3B517649" w14:textId="77777777" w:rsidR="000F2BD6" w:rsidRDefault="000F2BD6" w:rsidP="000F2BD6">
      <w:pPr>
        <w:pStyle w:val="ListParagraph"/>
        <w:numPr>
          <w:ilvl w:val="0"/>
          <w:numId w:val="1"/>
        </w:numPr>
        <w:spacing w:line="480" w:lineRule="auto"/>
        <w:jc w:val="both"/>
        <w:rPr>
          <w:lang w:val="lt-LT"/>
        </w:rPr>
      </w:pPr>
      <w:r>
        <w:rPr>
          <w:lang w:val="lt-LT"/>
        </w:rPr>
        <w:t>Company Name:_____________________________________</w:t>
      </w:r>
    </w:p>
    <w:p w14:paraId="3F3391E1" w14:textId="77777777" w:rsidR="000F2BD6" w:rsidRDefault="000F2BD6" w:rsidP="000F2BD6">
      <w:pPr>
        <w:pStyle w:val="ListParagraph"/>
        <w:numPr>
          <w:ilvl w:val="0"/>
          <w:numId w:val="1"/>
        </w:numPr>
        <w:spacing w:line="480" w:lineRule="auto"/>
        <w:jc w:val="both"/>
        <w:rPr>
          <w:lang w:val="lt-LT"/>
        </w:rPr>
      </w:pPr>
      <w:r>
        <w:rPr>
          <w:lang w:val="lt-LT"/>
        </w:rPr>
        <w:t>Representative‘s Full Name:_____________________________________</w:t>
      </w:r>
    </w:p>
    <w:p w14:paraId="387049E4" w14:textId="77777777" w:rsidR="000F2BD6" w:rsidRDefault="000F2BD6" w:rsidP="000F2BD6">
      <w:pPr>
        <w:pStyle w:val="ListParagraph"/>
        <w:numPr>
          <w:ilvl w:val="0"/>
          <w:numId w:val="1"/>
        </w:numPr>
        <w:spacing w:line="480" w:lineRule="auto"/>
        <w:jc w:val="both"/>
        <w:rPr>
          <w:lang w:val="lt-LT"/>
        </w:rPr>
      </w:pPr>
      <w:r>
        <w:rPr>
          <w:lang w:val="lt-LT"/>
        </w:rPr>
        <w:t>Representative‘s Surname:_____________________________________</w:t>
      </w:r>
    </w:p>
    <w:p w14:paraId="46CF91E9" w14:textId="77777777" w:rsidR="000F2BD6" w:rsidRDefault="000F2BD6" w:rsidP="000F2BD6">
      <w:pPr>
        <w:pStyle w:val="ListParagraph"/>
        <w:numPr>
          <w:ilvl w:val="0"/>
          <w:numId w:val="1"/>
        </w:numPr>
        <w:spacing w:line="480" w:lineRule="auto"/>
        <w:jc w:val="both"/>
        <w:rPr>
          <w:lang w:val="lt-LT"/>
        </w:rPr>
      </w:pPr>
      <w:r>
        <w:rPr>
          <w:lang w:val="lt-LT"/>
        </w:rPr>
        <w:t>Company Address:_____________________________________</w:t>
      </w:r>
    </w:p>
    <w:p w14:paraId="241D6892" w14:textId="77777777" w:rsidR="000F2BD6" w:rsidRDefault="000F2BD6" w:rsidP="000F2BD6">
      <w:pPr>
        <w:pStyle w:val="ListParagraph"/>
        <w:numPr>
          <w:ilvl w:val="0"/>
          <w:numId w:val="1"/>
        </w:numPr>
        <w:spacing w:line="480" w:lineRule="auto"/>
        <w:jc w:val="both"/>
        <w:rPr>
          <w:lang w:val="lt-LT"/>
        </w:rPr>
      </w:pPr>
      <w:r>
        <w:rPr>
          <w:lang w:val="lt-LT"/>
        </w:rPr>
        <w:t>Phone Number:_____________________________________</w:t>
      </w:r>
    </w:p>
    <w:p w14:paraId="1741631C" w14:textId="77777777" w:rsidR="000F2BD6" w:rsidRDefault="000F2BD6" w:rsidP="000F2BD6">
      <w:pPr>
        <w:pStyle w:val="ListParagraph"/>
        <w:numPr>
          <w:ilvl w:val="0"/>
          <w:numId w:val="1"/>
        </w:numPr>
        <w:spacing w:line="480" w:lineRule="auto"/>
        <w:jc w:val="both"/>
        <w:rPr>
          <w:lang w:val="lt-LT"/>
        </w:rPr>
      </w:pPr>
      <w:r>
        <w:rPr>
          <w:lang w:val="lt-LT"/>
        </w:rPr>
        <w:t>Email Address:_____________________________________</w:t>
      </w:r>
    </w:p>
    <w:p w14:paraId="7903BA5A" w14:textId="0BBEFDFD" w:rsidR="00252D4A" w:rsidRDefault="00252D4A" w:rsidP="000F2BD6">
      <w:pPr>
        <w:pStyle w:val="ListParagraph"/>
        <w:numPr>
          <w:ilvl w:val="0"/>
          <w:numId w:val="1"/>
        </w:numPr>
        <w:spacing w:line="480" w:lineRule="auto"/>
        <w:jc w:val="both"/>
        <w:rPr>
          <w:lang w:val="lt-LT"/>
        </w:rPr>
      </w:pPr>
      <w:r>
        <w:rPr>
          <w:lang w:val="lt-LT"/>
        </w:rPr>
        <w:t>Bank Account Number:</w:t>
      </w:r>
      <w:r>
        <w:rPr>
          <w:lang w:val="lt-LT"/>
        </w:rPr>
        <w:t>_____________________________________</w:t>
      </w:r>
    </w:p>
    <w:p w14:paraId="4283FA3F" w14:textId="77777777" w:rsidR="000F2BD6" w:rsidRDefault="000F2BD6" w:rsidP="000F2BD6">
      <w:pPr>
        <w:spacing w:line="480" w:lineRule="auto"/>
        <w:jc w:val="both"/>
        <w:rPr>
          <w:b/>
          <w:bCs/>
          <w:lang w:val="lt-LT"/>
        </w:rPr>
      </w:pPr>
      <w:r w:rsidRPr="0066386E">
        <w:rPr>
          <w:b/>
          <w:bCs/>
          <w:lang w:val="lt-LT"/>
        </w:rPr>
        <w:t>DebtEase System Terms and Conditions</w:t>
      </w:r>
    </w:p>
    <w:p w14:paraId="5C240AE4" w14:textId="5FC5E402" w:rsidR="000F2BD6" w:rsidRPr="0066386E" w:rsidRDefault="000F2BD6" w:rsidP="000F2BD6">
      <w:pPr>
        <w:pStyle w:val="ListParagraph"/>
        <w:numPr>
          <w:ilvl w:val="0"/>
          <w:numId w:val="2"/>
        </w:numPr>
        <w:jc w:val="both"/>
        <w:rPr>
          <w:b/>
          <w:bCs/>
          <w:lang w:val="lt-LT"/>
        </w:rPr>
      </w:pPr>
      <w:r w:rsidRPr="0066386E">
        <w:rPr>
          <w:b/>
          <w:bCs/>
          <w:lang w:val="lt-LT"/>
        </w:rPr>
        <w:t>Servic Description</w:t>
      </w:r>
    </w:p>
    <w:p w14:paraId="6DC2BC05" w14:textId="77777777" w:rsidR="000F2BD6" w:rsidRDefault="000F2BD6" w:rsidP="000F2BD6">
      <w:pPr>
        <w:jc w:val="both"/>
        <w:rPr>
          <w:lang w:val="lt-LT"/>
        </w:rPr>
      </w:pPr>
      <w:r w:rsidRPr="0066386E">
        <w:rPr>
          <w:lang w:val="lt-LT"/>
        </w:rPr>
        <w:t xml:space="preserve">By enrolling in our debt management system, you agree to allow </w:t>
      </w:r>
      <w:r>
        <w:rPr>
          <w:lang w:val="lt-LT"/>
        </w:rPr>
        <w:t xml:space="preserve">DebtEase </w:t>
      </w:r>
      <w:r w:rsidRPr="0066386E">
        <w:rPr>
          <w:lang w:val="lt-LT"/>
        </w:rPr>
        <w:t>to assist you in managing your outstanding debts. Our services may include but are not limited to negotiation with creditors, creating repayment plans, and providing financial counseling.</w:t>
      </w:r>
    </w:p>
    <w:p w14:paraId="62B3FAEF" w14:textId="72A930E6" w:rsidR="000F2BD6" w:rsidRPr="0066386E" w:rsidRDefault="000F2BD6" w:rsidP="000F2BD6">
      <w:pPr>
        <w:pStyle w:val="ListParagraph"/>
        <w:numPr>
          <w:ilvl w:val="0"/>
          <w:numId w:val="2"/>
        </w:numPr>
        <w:jc w:val="both"/>
        <w:rPr>
          <w:b/>
          <w:bCs/>
          <w:lang w:val="lt-LT"/>
        </w:rPr>
      </w:pPr>
      <w:r w:rsidRPr="0066386E">
        <w:rPr>
          <w:lang w:val="lt-LT"/>
        </w:rPr>
        <w:t>Confidentiality</w:t>
      </w:r>
    </w:p>
    <w:p w14:paraId="2DAE8B0D" w14:textId="77777777" w:rsidR="000F2BD6" w:rsidRPr="0066386E" w:rsidRDefault="000F2BD6" w:rsidP="000F2BD6">
      <w:pPr>
        <w:jc w:val="both"/>
        <w:rPr>
          <w:lang w:val="lt-LT"/>
        </w:rPr>
      </w:pPr>
      <w:r w:rsidRPr="0066386E">
        <w:rPr>
          <w:lang w:val="lt-LT"/>
        </w:rPr>
        <w:t>All information provided by you, including personal and financial details, will be treated with the utmost confidentiality. We will not disclose any information to third parties without your explicit consent, except as required by law.</w:t>
      </w:r>
    </w:p>
    <w:p w14:paraId="1C193E9A" w14:textId="7436BACD" w:rsidR="000F2BD6" w:rsidRPr="0066386E" w:rsidRDefault="000F2BD6" w:rsidP="000F2BD6">
      <w:pPr>
        <w:pStyle w:val="ListParagraph"/>
        <w:numPr>
          <w:ilvl w:val="0"/>
          <w:numId w:val="2"/>
        </w:numPr>
        <w:jc w:val="both"/>
        <w:rPr>
          <w:b/>
          <w:bCs/>
          <w:lang w:val="lt-LT"/>
        </w:rPr>
      </w:pPr>
      <w:r w:rsidRPr="0066386E">
        <w:rPr>
          <w:b/>
          <w:bCs/>
          <w:lang w:val="lt-LT"/>
        </w:rPr>
        <w:t>Responsibilities</w:t>
      </w:r>
    </w:p>
    <w:p w14:paraId="0F835B5C" w14:textId="77777777" w:rsidR="000F2BD6" w:rsidRPr="0066386E" w:rsidRDefault="000F2BD6" w:rsidP="000F2BD6">
      <w:pPr>
        <w:jc w:val="both"/>
        <w:rPr>
          <w:lang w:val="lt-LT"/>
        </w:rPr>
      </w:pPr>
      <w:r w:rsidRPr="0066386E">
        <w:rPr>
          <w:lang w:val="lt-LT"/>
        </w:rPr>
        <w:t>You are responsible for providing accurate and up-to-date information regarding your debts, financial situation, and contact details. You agree to promptly inform us of any changes that may affect our ability to assist you effectively.</w:t>
      </w:r>
    </w:p>
    <w:p w14:paraId="3D54A1DA" w14:textId="02E05C04" w:rsidR="000F2BD6" w:rsidRPr="0066386E" w:rsidRDefault="000F2BD6" w:rsidP="000F2BD6">
      <w:pPr>
        <w:pStyle w:val="ListParagraph"/>
        <w:numPr>
          <w:ilvl w:val="0"/>
          <w:numId w:val="2"/>
        </w:numPr>
        <w:jc w:val="both"/>
        <w:rPr>
          <w:b/>
          <w:bCs/>
          <w:lang w:val="lt-LT"/>
        </w:rPr>
      </w:pPr>
      <w:r w:rsidRPr="0066386E">
        <w:rPr>
          <w:b/>
          <w:bCs/>
          <w:lang w:val="lt-LT"/>
        </w:rPr>
        <w:t>Fees</w:t>
      </w:r>
    </w:p>
    <w:p w14:paraId="72D20255" w14:textId="77777777" w:rsidR="000F2BD6" w:rsidRPr="0066386E" w:rsidRDefault="000F2BD6" w:rsidP="000F2BD6">
      <w:pPr>
        <w:jc w:val="both"/>
        <w:rPr>
          <w:lang w:val="lt-LT"/>
        </w:rPr>
      </w:pPr>
      <w:r w:rsidRPr="0066386E">
        <w:rPr>
          <w:lang w:val="lt-LT"/>
        </w:rPr>
        <w:t>Our services may be subject to fees, which will be communicated to you prior to enrollment. By signing up for our debt management system, you agree to pay all applicable fees as outlined in the fee schedule provided to you.</w:t>
      </w:r>
    </w:p>
    <w:p w14:paraId="7DB0646C" w14:textId="096BAD34" w:rsidR="000F2BD6" w:rsidRPr="0066386E" w:rsidRDefault="000F2BD6" w:rsidP="000F2BD6">
      <w:pPr>
        <w:pStyle w:val="ListParagraph"/>
        <w:numPr>
          <w:ilvl w:val="0"/>
          <w:numId w:val="2"/>
        </w:numPr>
        <w:jc w:val="both"/>
        <w:rPr>
          <w:lang w:val="lt-LT"/>
        </w:rPr>
      </w:pPr>
      <w:r w:rsidRPr="0066386E">
        <w:rPr>
          <w:b/>
          <w:bCs/>
          <w:lang w:val="lt-LT"/>
        </w:rPr>
        <w:t>Payment Arrangements</w:t>
      </w:r>
    </w:p>
    <w:p w14:paraId="73097280" w14:textId="77777777" w:rsidR="000F2BD6" w:rsidRPr="0066386E" w:rsidRDefault="000F2BD6" w:rsidP="000F2BD6">
      <w:pPr>
        <w:jc w:val="both"/>
        <w:rPr>
          <w:lang w:val="lt-LT"/>
        </w:rPr>
      </w:pPr>
      <w:r w:rsidRPr="0066386E">
        <w:rPr>
          <w:lang w:val="lt-LT"/>
        </w:rPr>
        <w:t>We will work with you and your creditors to establish feasible repayment arrangements. It is your responsibility to make timely payments as agreed upon in the repayment plan. Failure to do so may result in additional fees or termination of our services.</w:t>
      </w:r>
    </w:p>
    <w:p w14:paraId="4C7A8EA9" w14:textId="6EECB1BE" w:rsidR="000F2BD6" w:rsidRPr="0066386E" w:rsidRDefault="000F2BD6" w:rsidP="000F2BD6">
      <w:pPr>
        <w:pStyle w:val="ListParagraph"/>
        <w:numPr>
          <w:ilvl w:val="0"/>
          <w:numId w:val="2"/>
        </w:numPr>
        <w:jc w:val="both"/>
        <w:rPr>
          <w:b/>
          <w:bCs/>
          <w:lang w:val="lt-LT"/>
        </w:rPr>
      </w:pPr>
      <w:r w:rsidRPr="0066386E">
        <w:rPr>
          <w:b/>
          <w:bCs/>
          <w:lang w:val="lt-LT"/>
        </w:rPr>
        <w:t>No Guarantees</w:t>
      </w:r>
    </w:p>
    <w:p w14:paraId="636E0D9F" w14:textId="100D8A45" w:rsidR="00074F43" w:rsidRDefault="000F2BD6" w:rsidP="000F2BD6">
      <w:pPr>
        <w:jc w:val="both"/>
        <w:rPr>
          <w:lang w:val="lt-LT"/>
        </w:rPr>
      </w:pPr>
      <w:r w:rsidRPr="0066386E">
        <w:rPr>
          <w:lang w:val="lt-LT"/>
        </w:rPr>
        <w:t>While we will make every effort to assist you in managing your debts, we cannot guarantee specific outcomes. Results may vary depending on individual circumstances and creditor policies.</w:t>
      </w:r>
    </w:p>
    <w:p w14:paraId="1C8F45D7" w14:textId="727E360E" w:rsidR="000F2BD6" w:rsidRPr="00074F43" w:rsidRDefault="000F2BD6" w:rsidP="000F2BD6">
      <w:pPr>
        <w:pStyle w:val="ListParagraph"/>
        <w:numPr>
          <w:ilvl w:val="0"/>
          <w:numId w:val="2"/>
        </w:numPr>
        <w:jc w:val="both"/>
        <w:rPr>
          <w:b/>
          <w:bCs/>
          <w:lang w:val="lt-LT"/>
        </w:rPr>
      </w:pPr>
      <w:r w:rsidRPr="00074F43">
        <w:rPr>
          <w:b/>
          <w:bCs/>
          <w:lang w:val="lt-LT"/>
        </w:rPr>
        <w:t>Cancellation and Refunds</w:t>
      </w:r>
    </w:p>
    <w:p w14:paraId="3F76FA69" w14:textId="77777777" w:rsidR="000F2BD6" w:rsidRPr="0066386E" w:rsidRDefault="000F2BD6" w:rsidP="000F2BD6">
      <w:pPr>
        <w:jc w:val="both"/>
        <w:rPr>
          <w:lang w:val="lt-LT"/>
        </w:rPr>
      </w:pPr>
      <w:r w:rsidRPr="0066386E">
        <w:rPr>
          <w:lang w:val="lt-LT"/>
        </w:rPr>
        <w:lastRenderedPageBreak/>
        <w:t>You have the right to cancel our services at any time. However, fees paid are non-refundable unless otherwise stated in our agreement. Upon cancellation, you may be responsible for any outstanding fees or payments due.</w:t>
      </w:r>
    </w:p>
    <w:p w14:paraId="5271558D" w14:textId="45C915B1" w:rsidR="000F2BD6" w:rsidRPr="0066386E" w:rsidRDefault="000F2BD6" w:rsidP="000F2BD6">
      <w:pPr>
        <w:pStyle w:val="ListParagraph"/>
        <w:numPr>
          <w:ilvl w:val="0"/>
          <w:numId w:val="2"/>
        </w:numPr>
        <w:jc w:val="both"/>
        <w:rPr>
          <w:lang w:val="lt-LT"/>
        </w:rPr>
      </w:pPr>
      <w:r w:rsidRPr="0066386E">
        <w:rPr>
          <w:b/>
          <w:bCs/>
          <w:lang w:val="lt-LT"/>
        </w:rPr>
        <w:t>Governing Law</w:t>
      </w:r>
    </w:p>
    <w:p w14:paraId="60EBE008" w14:textId="77777777" w:rsidR="000F2BD6" w:rsidRPr="0066386E" w:rsidRDefault="000F2BD6" w:rsidP="000F2BD6">
      <w:pPr>
        <w:jc w:val="both"/>
        <w:rPr>
          <w:lang w:val="lt-LT"/>
        </w:rPr>
      </w:pPr>
      <w:r w:rsidRPr="0066386E">
        <w:rPr>
          <w:lang w:val="lt-LT"/>
        </w:rPr>
        <w:t xml:space="preserve">These terms and conditions shall be governed by and construed in accordance with the laws of </w:t>
      </w:r>
      <w:r>
        <w:rPr>
          <w:lang w:val="lt-LT"/>
        </w:rPr>
        <w:t>Lithuania</w:t>
      </w:r>
      <w:r w:rsidRPr="0066386E">
        <w:rPr>
          <w:lang w:val="lt-LT"/>
        </w:rPr>
        <w:t>. Any disputes arising out of or related to these terms and conditions shall be subject to the exclusive jurisdiction of the courts in</w:t>
      </w:r>
      <w:r>
        <w:rPr>
          <w:lang w:val="lt-LT"/>
        </w:rPr>
        <w:t xml:space="preserve"> Lithuania</w:t>
      </w:r>
      <w:r w:rsidRPr="0066386E">
        <w:rPr>
          <w:lang w:val="lt-LT"/>
        </w:rPr>
        <w:t>.</w:t>
      </w:r>
    </w:p>
    <w:p w14:paraId="53FE7CA1" w14:textId="77777777" w:rsidR="000F2BD6" w:rsidRPr="0066386E" w:rsidRDefault="000F2BD6" w:rsidP="000F2BD6">
      <w:pPr>
        <w:jc w:val="both"/>
        <w:rPr>
          <w:lang w:val="lt-LT"/>
        </w:rPr>
      </w:pPr>
    </w:p>
    <w:p w14:paraId="650011A4" w14:textId="77777777" w:rsidR="000F2BD6" w:rsidRDefault="000F2BD6" w:rsidP="000F2BD6">
      <w:pPr>
        <w:jc w:val="both"/>
        <w:rPr>
          <w:lang w:val="lt-LT"/>
        </w:rPr>
      </w:pPr>
      <w:r w:rsidRPr="0066386E">
        <w:rPr>
          <w:lang w:val="lt-LT"/>
        </w:rPr>
        <w:t>By signing below, you acknowledge that you have read, understood, and agree to abide by the terms and conditions outlined above.</w:t>
      </w:r>
    </w:p>
    <w:p w14:paraId="4EB1A2A9" w14:textId="77777777" w:rsidR="000F2BD6" w:rsidRPr="00B01A99" w:rsidRDefault="000F2BD6" w:rsidP="000F2BD6">
      <w:pPr>
        <w:jc w:val="both"/>
        <w:rPr>
          <w:lang w:val="lt-LT"/>
        </w:rPr>
      </w:pPr>
    </w:p>
    <w:p w14:paraId="0FB9FE52" w14:textId="77777777" w:rsidR="000F2BD6" w:rsidRDefault="000F2BD6" w:rsidP="000F2BD6">
      <w:pPr>
        <w:jc w:val="both"/>
        <w:rPr>
          <w:lang w:val="lt-LT"/>
        </w:rPr>
      </w:pPr>
      <w:r w:rsidRPr="00B01A99">
        <w:rPr>
          <w:lang w:val="lt-LT"/>
        </w:rPr>
        <w:t>Signature:____________________________</w:t>
      </w:r>
    </w:p>
    <w:p w14:paraId="6D5E49DB" w14:textId="77777777" w:rsidR="000F2BD6" w:rsidRPr="00B01A99" w:rsidRDefault="000F2BD6" w:rsidP="000F2BD6">
      <w:pPr>
        <w:jc w:val="both"/>
        <w:rPr>
          <w:lang w:val="lt-LT"/>
        </w:rPr>
      </w:pPr>
    </w:p>
    <w:p w14:paraId="55444DFE" w14:textId="77777777" w:rsidR="000F2BD6" w:rsidRDefault="000F2BD6" w:rsidP="000F2BD6">
      <w:pPr>
        <w:jc w:val="both"/>
        <w:rPr>
          <w:lang w:val="lt-LT"/>
        </w:rPr>
      </w:pPr>
      <w:r w:rsidRPr="00B01A99">
        <w:rPr>
          <w:lang w:val="lt-LT"/>
        </w:rPr>
        <w:t>Date:____________________________</w:t>
      </w:r>
      <w:r>
        <w:rPr>
          <w:lang w:val="lt-LT"/>
        </w:rPr>
        <w:t>____</w:t>
      </w:r>
    </w:p>
    <w:p w14:paraId="3870F7A5" w14:textId="77777777" w:rsidR="000F2BD6" w:rsidRDefault="000F2BD6" w:rsidP="000F2BD6">
      <w:pPr>
        <w:jc w:val="both"/>
        <w:rPr>
          <w:lang w:val="lt-LT"/>
        </w:rPr>
      </w:pPr>
    </w:p>
    <w:p w14:paraId="3D47202E" w14:textId="4D15EB10" w:rsidR="001D6AC9" w:rsidRPr="000F2BD6" w:rsidRDefault="000F2BD6" w:rsidP="000F2BD6">
      <w:pPr>
        <w:jc w:val="both"/>
        <w:rPr>
          <w:lang w:val="lt-LT"/>
        </w:rPr>
      </w:pPr>
      <w:r w:rsidRPr="0066386E">
        <w:rPr>
          <w:lang w:val="lt-LT"/>
        </w:rPr>
        <w:t xml:space="preserve">Thank you for choosing </w:t>
      </w:r>
      <w:r>
        <w:rPr>
          <w:lang w:val="lt-LT"/>
        </w:rPr>
        <w:t xml:space="preserve">DebtEase </w:t>
      </w:r>
      <w:r w:rsidRPr="0066386E">
        <w:rPr>
          <w:lang w:val="lt-LT"/>
        </w:rPr>
        <w:t>for your debt management needs. If you have any questions or concerns, please don't hesitate to contact us</w:t>
      </w:r>
      <w:r>
        <w:rPr>
          <w:lang w:val="lt-LT"/>
        </w:rPr>
        <w:t xml:space="preserve"> otherwise please return this completed form to debtease@gmailcom</w:t>
      </w:r>
      <w:r w:rsidR="00074F43">
        <w:rPr>
          <w:lang w:val="lt-LT"/>
        </w:rPr>
        <w:t>.</w:t>
      </w:r>
    </w:p>
    <w:sectPr w:rsidR="001D6AC9" w:rsidRPr="000F2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1E4E"/>
    <w:multiLevelType w:val="hybridMultilevel"/>
    <w:tmpl w:val="85326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2C3285"/>
    <w:multiLevelType w:val="hybridMultilevel"/>
    <w:tmpl w:val="682605D2"/>
    <w:lvl w:ilvl="0" w:tplc="A19ED91E">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1597869">
    <w:abstractNumId w:val="0"/>
  </w:num>
  <w:num w:numId="2" w16cid:durableId="1235898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D6"/>
    <w:rsid w:val="00074F43"/>
    <w:rsid w:val="000F2BD6"/>
    <w:rsid w:val="001D6AC9"/>
    <w:rsid w:val="00252D4A"/>
    <w:rsid w:val="00465B00"/>
    <w:rsid w:val="00485D8A"/>
    <w:rsid w:val="00783F17"/>
    <w:rsid w:val="007B4CD9"/>
    <w:rsid w:val="00C5313B"/>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D37D"/>
  <w15:chartTrackingRefBased/>
  <w15:docId w15:val="{B04B3ADE-0BD9-7A4E-80AF-4089457F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BD6"/>
  </w:style>
  <w:style w:type="paragraph" w:styleId="Heading1">
    <w:name w:val="heading 1"/>
    <w:basedOn w:val="Normal"/>
    <w:next w:val="Normal"/>
    <w:link w:val="Heading1Char"/>
    <w:uiPriority w:val="9"/>
    <w:qFormat/>
    <w:rsid w:val="000F2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B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B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B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B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BD6"/>
    <w:rPr>
      <w:rFonts w:eastAsiaTheme="majorEastAsia" w:cstheme="majorBidi"/>
      <w:color w:val="272727" w:themeColor="text1" w:themeTint="D8"/>
    </w:rPr>
  </w:style>
  <w:style w:type="paragraph" w:styleId="Title">
    <w:name w:val="Title"/>
    <w:basedOn w:val="Normal"/>
    <w:next w:val="Normal"/>
    <w:link w:val="TitleChar"/>
    <w:uiPriority w:val="10"/>
    <w:qFormat/>
    <w:rsid w:val="000F2B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B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B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2BD6"/>
    <w:rPr>
      <w:i/>
      <w:iCs/>
      <w:color w:val="404040" w:themeColor="text1" w:themeTint="BF"/>
    </w:rPr>
  </w:style>
  <w:style w:type="paragraph" w:styleId="ListParagraph">
    <w:name w:val="List Paragraph"/>
    <w:basedOn w:val="Normal"/>
    <w:uiPriority w:val="34"/>
    <w:qFormat/>
    <w:rsid w:val="000F2BD6"/>
    <w:pPr>
      <w:ind w:left="720"/>
      <w:contextualSpacing/>
    </w:pPr>
  </w:style>
  <w:style w:type="character" w:styleId="IntenseEmphasis">
    <w:name w:val="Intense Emphasis"/>
    <w:basedOn w:val="DefaultParagraphFont"/>
    <w:uiPriority w:val="21"/>
    <w:qFormat/>
    <w:rsid w:val="000F2BD6"/>
    <w:rPr>
      <w:i/>
      <w:iCs/>
      <w:color w:val="0F4761" w:themeColor="accent1" w:themeShade="BF"/>
    </w:rPr>
  </w:style>
  <w:style w:type="paragraph" w:styleId="IntenseQuote">
    <w:name w:val="Intense Quote"/>
    <w:basedOn w:val="Normal"/>
    <w:next w:val="Normal"/>
    <w:link w:val="IntenseQuoteChar"/>
    <w:uiPriority w:val="30"/>
    <w:qFormat/>
    <w:rsid w:val="000F2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BD6"/>
    <w:rPr>
      <w:i/>
      <w:iCs/>
      <w:color w:val="0F4761" w:themeColor="accent1" w:themeShade="BF"/>
    </w:rPr>
  </w:style>
  <w:style w:type="character" w:styleId="IntenseReference">
    <w:name w:val="Intense Reference"/>
    <w:basedOn w:val="DefaultParagraphFont"/>
    <w:uiPriority w:val="32"/>
    <w:qFormat/>
    <w:rsid w:val="000F2B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Marijus Petkevičius</dc:creator>
  <cp:keywords/>
  <dc:description/>
  <cp:lastModifiedBy>Marijus Petkevičius</cp:lastModifiedBy>
  <cp:revision>3</cp:revision>
  <dcterms:created xsi:type="dcterms:W3CDTF">2024-04-17T16:42:00Z</dcterms:created>
  <dcterms:modified xsi:type="dcterms:W3CDTF">2024-04-17T17:03:00Z</dcterms:modified>
</cp:coreProperties>
</file>