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37BBC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  <w:sz w:val="24"/>
        </w:rPr>
      </w:pPr>
      <w:r w:rsidRPr="00396D8A">
        <w:rPr>
          <w:rFonts w:ascii="Times New Roman" w:hAnsi="Times New Roman"/>
          <w:sz w:val="24"/>
        </w:rPr>
        <w:t>Министерство образования Новосибирской области</w:t>
      </w:r>
      <w:r w:rsidRPr="00396D8A">
        <w:rPr>
          <w:rFonts w:ascii="Times New Roman" w:hAnsi="Times New Roman"/>
          <w:b/>
          <w:sz w:val="24"/>
        </w:rPr>
        <w:br/>
      </w:r>
      <w:r w:rsidRPr="00396D8A">
        <w:rPr>
          <w:rFonts w:ascii="Times New Roman" w:hAnsi="Times New Roman"/>
          <w:sz w:val="24"/>
        </w:rPr>
        <w:t xml:space="preserve">ГБПОУ НСО «Новосибирский авиационный технический колледж </w:t>
      </w:r>
    </w:p>
    <w:p w14:paraId="7D2E8FD1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  <w:sz w:val="24"/>
        </w:rPr>
      </w:pPr>
      <w:r w:rsidRPr="00396D8A">
        <w:rPr>
          <w:rFonts w:ascii="Times New Roman" w:hAnsi="Times New Roman"/>
          <w:sz w:val="24"/>
        </w:rPr>
        <w:t xml:space="preserve">им. </w:t>
      </w:r>
      <w:proofErr w:type="spellStart"/>
      <w:r w:rsidRPr="00396D8A">
        <w:rPr>
          <w:rFonts w:ascii="Times New Roman" w:hAnsi="Times New Roman"/>
          <w:sz w:val="24"/>
        </w:rPr>
        <w:t>Б.С.Галущака</w:t>
      </w:r>
      <w:proofErr w:type="spellEnd"/>
      <w:r w:rsidRPr="00396D8A">
        <w:rPr>
          <w:rFonts w:ascii="Times New Roman" w:hAnsi="Times New Roman"/>
          <w:sz w:val="24"/>
        </w:rPr>
        <w:t>»</w:t>
      </w:r>
    </w:p>
    <w:p w14:paraId="7E5051CA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6A5E9ECD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4AFF1861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37572F62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26C19CE4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6CACABF2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374D49F1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2B1A731A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30BE6A0A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13F6C0F3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7C54F068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6197C695" w14:textId="77777777" w:rsidR="00C66709" w:rsidRPr="00396D8A" w:rsidRDefault="00C66709" w:rsidP="00C66709">
      <w:pPr>
        <w:spacing w:after="200"/>
        <w:ind w:left="-708" w:firstLine="680"/>
        <w:contextualSpacing/>
        <w:rPr>
          <w:rFonts w:ascii="Times New Roman" w:hAnsi="Times New Roman"/>
        </w:rPr>
      </w:pPr>
    </w:p>
    <w:p w14:paraId="16AA2543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18643ABB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582DE509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73B86096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  <w:r w:rsidRPr="00396D8A">
        <w:rPr>
          <w:rFonts w:ascii="Times New Roman" w:hAnsi="Times New Roman"/>
        </w:rPr>
        <w:t>Предметная область</w:t>
      </w:r>
    </w:p>
    <w:p w14:paraId="035E3DED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517A6212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5F11367C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32642D1B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48233A87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0A891F18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497A8B39" w14:textId="77777777" w:rsidR="00C66709" w:rsidRPr="00396D8A" w:rsidRDefault="00C66709" w:rsidP="00C66709">
      <w:pPr>
        <w:spacing w:after="200"/>
        <w:ind w:left="-708" w:firstLine="680"/>
        <w:contextualSpacing/>
        <w:jc w:val="center"/>
        <w:rPr>
          <w:rFonts w:ascii="Times New Roman" w:hAnsi="Times New Roman"/>
        </w:rPr>
      </w:pPr>
    </w:p>
    <w:p w14:paraId="7D3BE9B0" w14:textId="77777777" w:rsidR="00C66709" w:rsidRPr="00396D8A" w:rsidRDefault="00C66709" w:rsidP="00C66709">
      <w:pPr>
        <w:spacing w:after="200"/>
        <w:ind w:left="-708" w:firstLine="680"/>
        <w:contextualSpacing/>
        <w:jc w:val="right"/>
        <w:rPr>
          <w:rFonts w:ascii="Times New Roman" w:hAnsi="Times New Roman"/>
        </w:rPr>
      </w:pPr>
    </w:p>
    <w:p w14:paraId="7E80F8EC" w14:textId="77777777" w:rsidR="00C66709" w:rsidRPr="00396D8A" w:rsidRDefault="00C66709" w:rsidP="00C66709">
      <w:pPr>
        <w:spacing w:after="200"/>
        <w:ind w:left="-708" w:firstLine="680"/>
        <w:contextualSpacing/>
        <w:jc w:val="right"/>
        <w:rPr>
          <w:rFonts w:ascii="Times New Roman" w:hAnsi="Times New Roman"/>
        </w:rPr>
      </w:pPr>
    </w:p>
    <w:p w14:paraId="34DA7CD5" w14:textId="77777777" w:rsidR="00C66709" w:rsidRPr="00396D8A" w:rsidRDefault="00C66709" w:rsidP="00C66709">
      <w:pPr>
        <w:spacing w:after="200"/>
        <w:ind w:left="-708" w:firstLine="680"/>
        <w:contextualSpacing/>
        <w:jc w:val="right"/>
        <w:rPr>
          <w:rFonts w:ascii="Times New Roman" w:hAnsi="Times New Roman"/>
        </w:rPr>
      </w:pPr>
    </w:p>
    <w:p w14:paraId="3CF3BE09" w14:textId="77777777" w:rsidR="00C66709" w:rsidRPr="00396D8A" w:rsidRDefault="00C66709" w:rsidP="00C66709">
      <w:pPr>
        <w:spacing w:after="200"/>
        <w:ind w:left="-708" w:firstLine="680"/>
        <w:contextualSpacing/>
        <w:jc w:val="right"/>
        <w:rPr>
          <w:rFonts w:ascii="Times New Roman" w:hAnsi="Times New Roman"/>
        </w:rPr>
      </w:pPr>
    </w:p>
    <w:p w14:paraId="6DCE441F" w14:textId="77777777" w:rsidR="00C66709" w:rsidRPr="00396D8A" w:rsidRDefault="00C66709" w:rsidP="00C66709">
      <w:pPr>
        <w:spacing w:after="200"/>
        <w:ind w:left="-708" w:firstLine="680"/>
        <w:contextualSpacing/>
        <w:jc w:val="right"/>
        <w:rPr>
          <w:rFonts w:ascii="Times New Roman" w:hAnsi="Times New Roman"/>
        </w:rPr>
      </w:pPr>
    </w:p>
    <w:p w14:paraId="1D1845D6" w14:textId="77777777" w:rsidR="00C66709" w:rsidRPr="00396D8A" w:rsidRDefault="00C66709" w:rsidP="00C66709">
      <w:pPr>
        <w:spacing w:after="200"/>
        <w:ind w:left="-708" w:firstLine="680"/>
        <w:contextualSpacing/>
        <w:jc w:val="right"/>
        <w:rPr>
          <w:rFonts w:ascii="Times New Roman" w:hAnsi="Times New Roman"/>
        </w:rPr>
      </w:pPr>
    </w:p>
    <w:p w14:paraId="473BDDDC" w14:textId="77777777" w:rsidR="00C66709" w:rsidRPr="00396D8A" w:rsidRDefault="00C66709" w:rsidP="00C66709">
      <w:pPr>
        <w:spacing w:after="200"/>
        <w:ind w:left="-708" w:firstLine="680"/>
        <w:contextualSpacing/>
        <w:jc w:val="right"/>
        <w:rPr>
          <w:rFonts w:ascii="Times New Roman" w:hAnsi="Times New Roman"/>
        </w:rPr>
      </w:pPr>
    </w:p>
    <w:p w14:paraId="5EBB26D3" w14:textId="77777777" w:rsidR="00C66709" w:rsidRPr="00396D8A" w:rsidRDefault="00C66709" w:rsidP="00C66709">
      <w:pPr>
        <w:spacing w:after="200"/>
        <w:ind w:left="-708" w:firstLine="680"/>
        <w:contextualSpacing/>
        <w:jc w:val="right"/>
        <w:rPr>
          <w:rFonts w:ascii="Times New Roman" w:hAnsi="Times New Roman"/>
        </w:rPr>
      </w:pPr>
    </w:p>
    <w:p w14:paraId="4CCD47B1" w14:textId="77777777" w:rsidR="00C66709" w:rsidRPr="00396D8A" w:rsidRDefault="00C66709" w:rsidP="00C66709">
      <w:pPr>
        <w:spacing w:after="200"/>
        <w:rPr>
          <w:rFonts w:ascii="Times New Roman" w:hAnsi="Times New Roman"/>
        </w:rPr>
      </w:pPr>
    </w:p>
    <w:p w14:paraId="7A441F5F" w14:textId="77777777" w:rsidR="00C66709" w:rsidRPr="00396D8A" w:rsidRDefault="00C66709" w:rsidP="00C66709">
      <w:pPr>
        <w:spacing w:after="200"/>
        <w:jc w:val="right"/>
        <w:rPr>
          <w:rFonts w:ascii="Times New Roman" w:hAnsi="Times New Roman"/>
        </w:rPr>
      </w:pPr>
      <w:r w:rsidRPr="00396D8A">
        <w:rPr>
          <w:rFonts w:ascii="Times New Roman" w:hAnsi="Times New Roman"/>
        </w:rPr>
        <w:t>Выполнили студенты группы: ПР-23.106</w:t>
      </w:r>
    </w:p>
    <w:p w14:paraId="22748A0E" w14:textId="77777777" w:rsidR="00C66709" w:rsidRPr="00396D8A" w:rsidRDefault="00C66709" w:rsidP="00C66709">
      <w:pPr>
        <w:spacing w:after="200"/>
        <w:ind w:left="-708" w:firstLine="680"/>
        <w:contextualSpacing/>
        <w:jc w:val="right"/>
        <w:rPr>
          <w:rFonts w:ascii="Times New Roman" w:hAnsi="Times New Roman"/>
        </w:rPr>
      </w:pPr>
      <w:r w:rsidRPr="00396D8A">
        <w:rPr>
          <w:rFonts w:ascii="Times New Roman" w:hAnsi="Times New Roman"/>
        </w:rPr>
        <w:t xml:space="preserve">Мамаев Никита и Дмитрий </w:t>
      </w:r>
      <w:proofErr w:type="spellStart"/>
      <w:r w:rsidRPr="00396D8A">
        <w:rPr>
          <w:rFonts w:ascii="Times New Roman" w:hAnsi="Times New Roman"/>
        </w:rPr>
        <w:t>Кретинин</w:t>
      </w:r>
      <w:proofErr w:type="spellEnd"/>
    </w:p>
    <w:p w14:paraId="6BE10F61" w14:textId="77777777" w:rsidR="00C66709" w:rsidRPr="00396D8A" w:rsidRDefault="00C66709" w:rsidP="00C66709">
      <w:pPr>
        <w:spacing w:after="200"/>
        <w:ind w:firstLine="680"/>
        <w:jc w:val="right"/>
        <w:rPr>
          <w:rFonts w:ascii="Times New Roman" w:hAnsi="Times New Roman"/>
        </w:rPr>
      </w:pPr>
    </w:p>
    <w:p w14:paraId="3417E357" w14:textId="77777777" w:rsidR="00C66709" w:rsidRPr="00396D8A" w:rsidRDefault="00C66709" w:rsidP="00C66709">
      <w:pPr>
        <w:spacing w:after="200"/>
        <w:ind w:firstLine="680"/>
        <w:jc w:val="right"/>
        <w:rPr>
          <w:rFonts w:ascii="Times New Roman" w:hAnsi="Times New Roman"/>
        </w:rPr>
      </w:pPr>
      <w:r w:rsidRPr="00396D8A">
        <w:rPr>
          <w:rFonts w:ascii="Times New Roman" w:hAnsi="Times New Roman"/>
        </w:rPr>
        <w:t>Проверил преподаватель:</w:t>
      </w:r>
    </w:p>
    <w:p w14:paraId="1379580D" w14:textId="77777777" w:rsidR="00C66709" w:rsidRPr="00396D8A" w:rsidRDefault="00C66709" w:rsidP="00C66709">
      <w:pPr>
        <w:spacing w:after="200"/>
        <w:ind w:firstLine="680"/>
        <w:jc w:val="right"/>
        <w:rPr>
          <w:rFonts w:ascii="Times New Roman" w:hAnsi="Times New Roman"/>
        </w:rPr>
      </w:pPr>
      <w:proofErr w:type="spellStart"/>
      <w:r w:rsidRPr="00396D8A">
        <w:rPr>
          <w:rFonts w:ascii="Times New Roman" w:hAnsi="Times New Roman"/>
        </w:rPr>
        <w:t>Чекушкина</w:t>
      </w:r>
      <w:proofErr w:type="spellEnd"/>
      <w:r w:rsidRPr="00396D8A">
        <w:rPr>
          <w:rFonts w:ascii="Times New Roman" w:hAnsi="Times New Roman"/>
        </w:rPr>
        <w:t xml:space="preserve"> Ольга Олеговна</w:t>
      </w:r>
    </w:p>
    <w:p w14:paraId="31339D3A" w14:textId="77777777" w:rsidR="00C66709" w:rsidRPr="00396D8A" w:rsidRDefault="00C66709" w:rsidP="00C66709">
      <w:pPr>
        <w:spacing w:after="200"/>
        <w:ind w:firstLine="680"/>
        <w:jc w:val="center"/>
        <w:rPr>
          <w:rFonts w:ascii="Times New Roman" w:hAnsi="Times New Roman"/>
        </w:rPr>
      </w:pPr>
      <w:r w:rsidRPr="00396D8A">
        <w:rPr>
          <w:rFonts w:ascii="Times New Roman" w:hAnsi="Times New Roman"/>
        </w:rPr>
        <w:t>2024</w:t>
      </w:r>
    </w:p>
    <w:p w14:paraId="24237DE2" w14:textId="77777777" w:rsidR="00C66709" w:rsidRPr="00396D8A" w:rsidRDefault="00C66709" w:rsidP="00C66709">
      <w:pPr>
        <w:spacing w:line="360" w:lineRule="auto"/>
        <w:ind w:firstLine="709"/>
        <w:contextualSpacing/>
        <w:mirrorIndents/>
        <w:rPr>
          <w:rFonts w:ascii="Times New Roman" w:hAnsi="Times New Roman"/>
        </w:rPr>
      </w:pPr>
    </w:p>
    <w:p w14:paraId="00A10958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 xml:space="preserve"> В качестве предметной области мы выбрали коммерческое предприятие "Аэропорт", которое занимается воздушной перевозкой разного вида грузов и людей.</w:t>
      </w:r>
    </w:p>
    <w:p w14:paraId="3CF017F6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  <w:highlight w:val="white"/>
        </w:rPr>
      </w:pPr>
      <w:r w:rsidRPr="00396D8A">
        <w:rPr>
          <w:rFonts w:ascii="Times New Roman" w:hAnsi="Times New Roman"/>
        </w:rPr>
        <w:t xml:space="preserve">Процесс перевозки чего-либо воздушным путём начинается с создания авиакомпанией рейса, </w:t>
      </w:r>
      <w:proofErr w:type="spellStart"/>
      <w:proofErr w:type="gramStart"/>
      <w:r w:rsidRPr="00396D8A">
        <w:rPr>
          <w:rFonts w:ascii="Times New Roman" w:hAnsi="Times New Roman"/>
        </w:rPr>
        <w:t>который,по</w:t>
      </w:r>
      <w:proofErr w:type="spellEnd"/>
      <w:proofErr w:type="gramEnd"/>
      <w:r w:rsidRPr="00396D8A">
        <w:rPr>
          <w:rFonts w:ascii="Times New Roman" w:hAnsi="Times New Roman"/>
        </w:rPr>
        <w:t xml:space="preserve"> их мнению, будет довольно популярен и принесёт определённый доход компании. После чего рейс создаётся, и она предлагает аэропортам ввести свой новый рейс. Далее, если аэропорт соглашается, то авиакомпания предоставляет собственные воздушные суда. Суда предоставляются гражданские дальнемагистральные(Ил-76,Boeing-747 или 777,Airbus A330),среднемагистральные(</w:t>
      </w:r>
      <w:hyperlink r:id="rId5" w:history="1">
        <w:r w:rsidRPr="00396D8A">
          <w:rPr>
            <w:rFonts w:ascii="Times New Roman" w:hAnsi="Times New Roman"/>
            <w:sz w:val="21"/>
            <w:highlight w:val="white"/>
          </w:rPr>
          <w:t>A</w:t>
        </w:r>
        <w:r w:rsidRPr="00396D8A">
          <w:rPr>
            <w:rFonts w:ascii="Times New Roman" w:hAnsi="Times New Roman"/>
            <w:highlight w:val="white"/>
          </w:rPr>
          <w:t>irbus A318,</w:t>
        </w:r>
      </w:hyperlink>
      <w:hyperlink r:id="rId6" w:history="1">
        <w:r w:rsidRPr="00396D8A">
          <w:rPr>
            <w:rFonts w:ascii="Times New Roman" w:hAnsi="Times New Roman"/>
            <w:highlight w:val="white"/>
          </w:rPr>
          <w:t>Airbus A319,</w:t>
        </w:r>
      </w:hyperlink>
      <w:hyperlink r:id="rId7" w:history="1">
        <w:r w:rsidRPr="00396D8A">
          <w:rPr>
            <w:rFonts w:ascii="Times New Roman" w:hAnsi="Times New Roman"/>
            <w:highlight w:val="white"/>
          </w:rPr>
          <w:t>Airbus A320</w:t>
        </w:r>
      </w:hyperlink>
      <w:r w:rsidRPr="00396D8A">
        <w:rPr>
          <w:rFonts w:ascii="Times New Roman" w:hAnsi="Times New Roman"/>
          <w:b/>
          <w:highlight w:val="white"/>
        </w:rPr>
        <w:t>,</w:t>
      </w:r>
      <w:hyperlink r:id="rId8" w:history="1">
        <w:r w:rsidRPr="00396D8A">
          <w:rPr>
            <w:rFonts w:ascii="Times New Roman" w:hAnsi="Times New Roman"/>
            <w:highlight w:val="white"/>
          </w:rPr>
          <w:t>Boeing 717)</w:t>
        </w:r>
      </w:hyperlink>
      <w:r w:rsidRPr="00396D8A">
        <w:rPr>
          <w:rFonts w:ascii="Times New Roman" w:hAnsi="Times New Roman"/>
        </w:rPr>
        <w:t xml:space="preserve"> и ближнемагистральные(Bombardier CRJ100/200,</w:t>
      </w:r>
      <w:r w:rsidRPr="00396D8A">
        <w:rPr>
          <w:rFonts w:ascii="Times New Roman" w:hAnsi="Times New Roman"/>
          <w:sz w:val="24"/>
        </w:rPr>
        <w:t>Embraer ERJ-135/140/145,Як-40</w:t>
      </w:r>
      <w:r w:rsidRPr="00396D8A">
        <w:rPr>
          <w:rFonts w:ascii="Times New Roman" w:hAnsi="Times New Roman"/>
        </w:rPr>
        <w:t>,</w:t>
      </w:r>
      <w:r w:rsidRPr="00396D8A">
        <w:rPr>
          <w:rFonts w:ascii="Times New Roman" w:hAnsi="Times New Roman"/>
          <w:sz w:val="24"/>
        </w:rPr>
        <w:t xml:space="preserve">Dornier </w:t>
      </w:r>
      <w:proofErr w:type="spellStart"/>
      <w:r w:rsidRPr="00396D8A">
        <w:rPr>
          <w:rFonts w:ascii="Times New Roman" w:hAnsi="Times New Roman"/>
          <w:sz w:val="24"/>
        </w:rPr>
        <w:t>Do</w:t>
      </w:r>
      <w:proofErr w:type="spellEnd"/>
      <w:r w:rsidRPr="00396D8A">
        <w:rPr>
          <w:rFonts w:ascii="Times New Roman" w:hAnsi="Times New Roman"/>
          <w:sz w:val="24"/>
        </w:rPr>
        <w:t xml:space="preserve"> 328</w:t>
      </w:r>
      <w:r w:rsidRPr="00396D8A">
        <w:rPr>
          <w:rFonts w:ascii="Times New Roman" w:hAnsi="Times New Roman"/>
        </w:rPr>
        <w:t>). Также существуют самолёты местных воздушных линий. Самолёт привязывается к новому рейсу и от его вместимости формируется определённое количество билетов разных классов. После чего билеты выставляются на афишу и продаются как онлайн, так и в кассе самого аэропорта. В базу загружаются билеты, чтобы была возможность отслеживать количество оставшихся билетов, 1 билет соответствует одному месту в самолёте.</w:t>
      </w:r>
    </w:p>
    <w:p w14:paraId="61D40B89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</w:p>
    <w:p w14:paraId="1ECB83E7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Билеты классифицируются по:</w:t>
      </w:r>
    </w:p>
    <w:p w14:paraId="008FF56F" w14:textId="77777777" w:rsidR="00C66709" w:rsidRPr="00396D8A" w:rsidRDefault="00C66709" w:rsidP="00C66709">
      <w:pPr>
        <w:pStyle w:val="a3"/>
        <w:numPr>
          <w:ilvl w:val="0"/>
          <w:numId w:val="1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Классу места</w:t>
      </w:r>
    </w:p>
    <w:p w14:paraId="2DC765DD" w14:textId="77777777" w:rsidR="00C66709" w:rsidRPr="00396D8A" w:rsidRDefault="00C66709" w:rsidP="00C66709">
      <w:pPr>
        <w:pStyle w:val="a3"/>
        <w:numPr>
          <w:ilvl w:val="0"/>
          <w:numId w:val="1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Наличию багажа/ручной клади</w:t>
      </w:r>
    </w:p>
    <w:p w14:paraId="559B8E26" w14:textId="77777777" w:rsidR="00C66709" w:rsidRPr="00396D8A" w:rsidRDefault="00C66709" w:rsidP="00C66709">
      <w:pPr>
        <w:pStyle w:val="a3"/>
        <w:numPr>
          <w:ilvl w:val="0"/>
          <w:numId w:val="1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Питанию в самолёте</w:t>
      </w:r>
    </w:p>
    <w:p w14:paraId="4BA93C5B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От этих факторов цена билета может как повышаться, так и понижаться.</w:t>
      </w:r>
    </w:p>
    <w:p w14:paraId="367D4A79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</w:p>
    <w:p w14:paraId="7F9ECE82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</w:p>
    <w:p w14:paraId="0A65472B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 xml:space="preserve">Когда начинается продажа билетов и клиент заинтересован в их покупке он может приобрести(забронировать) либо в онлайн кассе, либо в кассе аэропорта. При выборе онлайн кассы клиент заходит на сайт </w:t>
      </w:r>
      <w:r w:rsidRPr="00396D8A">
        <w:rPr>
          <w:rFonts w:ascii="Times New Roman" w:hAnsi="Times New Roman"/>
        </w:rPr>
        <w:lastRenderedPageBreak/>
        <w:t>авиакомпании/аэропорта или же другие сайты с афишей рейсов. При покупке билета клиент предоставляет свои контактные и паспортные данные, после чего оплачивает свою покупку и его вносят в базу, то есть привязывают к определённому билеты. Он его получает в электронном виде, как в виде документа, который в последствии может распечатать или же QR-кода (номера билета), который может предоставить сотрудникам аэропорта при регистрации на рейс.</w:t>
      </w:r>
    </w:p>
    <w:p w14:paraId="6A67EC7F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</w:p>
    <w:p w14:paraId="2FE8C6F6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Если же клиент по каким-либо причинам предпочёл приобрести билет в аэропорту, то он делает практически тоже самое, что и при онлайн покупке, только он получает свои билеты сразу в физическом варианте.</w:t>
      </w:r>
    </w:p>
    <w:p w14:paraId="1025AAC1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</w:p>
    <w:p w14:paraId="10146A5C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 xml:space="preserve">Если же человек только планирует этот полёт и не исключает факта смены планов, то он может забронировать билет. Зайдя в онлайн кассу </w:t>
      </w:r>
      <w:proofErr w:type="gramStart"/>
      <w:r w:rsidRPr="00396D8A">
        <w:rPr>
          <w:rFonts w:ascii="Times New Roman" w:hAnsi="Times New Roman"/>
        </w:rPr>
        <w:t>вместо покупки</w:t>
      </w:r>
      <w:proofErr w:type="gramEnd"/>
      <w:r w:rsidRPr="00396D8A">
        <w:rPr>
          <w:rFonts w:ascii="Times New Roman" w:hAnsi="Times New Roman"/>
        </w:rPr>
        <w:t xml:space="preserve"> можно на время занять этот билет, что никто другой не смог его купить. Если за отведённое время билет не покупается, то он открывается для покупки другими людьми и возвращается в общую базу.</w:t>
      </w:r>
    </w:p>
    <w:p w14:paraId="7A410065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</w:p>
    <w:p w14:paraId="2AB90CA4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</w:p>
    <w:p w14:paraId="1826C36D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Когда подходит дата рейса, за несколько часов до его начала начинается регистрация на рейс, где клиент должен подойти в определённое окно, которое проводит регистрацию на данный рейс. Где человек подтверждает свою личность, чтобы вместо него не улетел кто-то другой. Далее у человека несколько раз проверяют его багаж и его самого на запрещённые предметы, по типу большого объёма жидкостей, холодного оружия и т.д. После всех этих проверок человек попадет в зал ожидания, который находится максимально близко к аэродрому. После очередного ожидания начинается посадка на рейс, люди выходят на аэродром и в зависимости от авиакомпании добираются до самолёта сами/им предоставляют автобус, где стюардессы проверяют их билеты на входе.</w:t>
      </w:r>
    </w:p>
    <w:p w14:paraId="2223E9E4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lastRenderedPageBreak/>
        <w:t>Когда клиент попадает в самолёт, он идёт на своё место и складывает свой багаж в отсек под названием «ручная кладь», на который как раз-таки действуют ограничения по весу, по объёму жидкости в нём и всё подобное. Далее садится на своё приобретённое ранее место и ждёт указаний экипажа самолёта. Как только они дают какие-либо команды, каждый пассажир обязан их соблюдать. Во время взлёта каждый должен пристегнуть ремни безопасности и поднять спинки кресел в исходные положения. После того, как транспортное средство поднялось определённую высоту, люди могут отстегнуться, разложить спинки кресел и сходить в уборную, также достать что-либо из своей сумки при необходимости, грубо говоря занимается своими делами в дороге. Стюардессы объявляют об обеде и начинают раздавать еду пассажирам, после чего проходят заново и собирают мусор, оставшийся от трапезы. Когда проходит посадка, пилоты делают объявление и просят пассажиров занять свои места, пристегнуться и привести спинки кресел в исходное положение. После приземления клиент находится в ином аэропорту, который расположен в пункте назначения, если же у него был багаж, то он забирает его в аэропорту, если же его багаж был в ручной клади, то он сразу может выйти из аэропорта и поехать рассматривать выбранный им ранее пункт назначения.</w:t>
      </w:r>
    </w:p>
    <w:p w14:paraId="56D099A2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</w:p>
    <w:p w14:paraId="1BA2B279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Выделим базовые сущности данной предметной области, которые образуют структуру проектируемой ИС.</w:t>
      </w:r>
    </w:p>
    <w:p w14:paraId="4BA57E89" w14:textId="77777777" w:rsidR="00C66709" w:rsidRPr="00396D8A" w:rsidRDefault="00C66709" w:rsidP="00C66709">
      <w:pPr>
        <w:pStyle w:val="a3"/>
        <w:numPr>
          <w:ilvl w:val="0"/>
          <w:numId w:val="1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Сущность «Клиент»: ФИО, паспортные данные, контактные данные.</w:t>
      </w:r>
    </w:p>
    <w:p w14:paraId="26F4188D" w14:textId="77777777" w:rsidR="00C66709" w:rsidRPr="00396D8A" w:rsidRDefault="00C66709" w:rsidP="00C66709">
      <w:pPr>
        <w:pStyle w:val="a3"/>
        <w:numPr>
          <w:ilvl w:val="0"/>
          <w:numId w:val="1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 xml:space="preserve">Сущность «Билет»: бронь, цена, номер места, класс, номер билета </w:t>
      </w:r>
    </w:p>
    <w:p w14:paraId="7D5E9756" w14:textId="77777777" w:rsidR="00C66709" w:rsidRPr="00396D8A" w:rsidRDefault="00C66709" w:rsidP="00C66709">
      <w:pPr>
        <w:pStyle w:val="a3"/>
        <w:numPr>
          <w:ilvl w:val="0"/>
          <w:numId w:val="1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 xml:space="preserve">Сущность «Сотрудники»: ФИО, паспортные данные, ИНН, должность, номер сотрудника </w:t>
      </w:r>
    </w:p>
    <w:p w14:paraId="30E0AE56" w14:textId="77777777" w:rsidR="00C66709" w:rsidRPr="00396D8A" w:rsidRDefault="00C66709" w:rsidP="00C66709">
      <w:pPr>
        <w:pStyle w:val="a3"/>
        <w:numPr>
          <w:ilvl w:val="0"/>
          <w:numId w:val="1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 xml:space="preserve">Сущность «Рейс»: маршрут, время начала и окончания, название рейса, номер </w:t>
      </w:r>
    </w:p>
    <w:p w14:paraId="368CE8E4" w14:textId="77777777" w:rsidR="00C66709" w:rsidRPr="00396D8A" w:rsidRDefault="00C66709" w:rsidP="00C66709">
      <w:pPr>
        <w:pStyle w:val="a3"/>
        <w:numPr>
          <w:ilvl w:val="0"/>
          <w:numId w:val="1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 xml:space="preserve">Сущность «Самолёт»: мощность, вместимость, название, номер самолёта, модель самолёта, места </w:t>
      </w:r>
    </w:p>
    <w:p w14:paraId="56CF4FE3" w14:textId="77777777" w:rsidR="00C66709" w:rsidRPr="00396D8A" w:rsidRDefault="00C66709" w:rsidP="00C66709">
      <w:pPr>
        <w:pStyle w:val="a3"/>
        <w:numPr>
          <w:ilvl w:val="0"/>
          <w:numId w:val="1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lastRenderedPageBreak/>
        <w:t>Сущность «Авиакомпания»: название (первичный ключ), оборудование, страна, качественность, маршруты, безопасность</w:t>
      </w:r>
    </w:p>
    <w:p w14:paraId="6A38A83B" w14:textId="77777777" w:rsidR="00C66709" w:rsidRPr="00396D8A" w:rsidRDefault="00C66709" w:rsidP="00C66709">
      <w:pPr>
        <w:pStyle w:val="a3"/>
        <w:numPr>
          <w:ilvl w:val="0"/>
          <w:numId w:val="1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Сущность «Аэропорт»: название, службы, страна, город, полосы, склады, пирон</w:t>
      </w:r>
    </w:p>
    <w:p w14:paraId="1A9AC770" w14:textId="77777777" w:rsidR="00C66709" w:rsidRPr="00396D8A" w:rsidRDefault="00C66709" w:rsidP="00C66709">
      <w:pPr>
        <w:pStyle w:val="a3"/>
        <w:spacing w:line="360" w:lineRule="auto"/>
        <w:ind w:left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Данная система создаётся для обслуживания некоторых групп пользователей:</w:t>
      </w:r>
    </w:p>
    <w:p w14:paraId="3EE1CBA9" w14:textId="77777777" w:rsidR="00C66709" w:rsidRPr="00396D8A" w:rsidRDefault="00C66709" w:rsidP="00C66709">
      <w:pPr>
        <w:pStyle w:val="a3"/>
        <w:numPr>
          <w:ilvl w:val="0"/>
          <w:numId w:val="1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Администрация аэропорта</w:t>
      </w:r>
    </w:p>
    <w:p w14:paraId="774EE02B" w14:textId="77777777" w:rsidR="00C66709" w:rsidRPr="00396D8A" w:rsidRDefault="00C66709" w:rsidP="00C66709">
      <w:pPr>
        <w:pStyle w:val="a3"/>
        <w:numPr>
          <w:ilvl w:val="0"/>
          <w:numId w:val="1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Администрация авиакомпании</w:t>
      </w:r>
    </w:p>
    <w:p w14:paraId="27FAC04B" w14:textId="77777777" w:rsidR="00C66709" w:rsidRPr="00396D8A" w:rsidRDefault="00C66709" w:rsidP="00C66709">
      <w:pPr>
        <w:pStyle w:val="a3"/>
        <w:numPr>
          <w:ilvl w:val="0"/>
          <w:numId w:val="1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Сотрудники авиакомпании</w:t>
      </w:r>
    </w:p>
    <w:p w14:paraId="59AFBBA9" w14:textId="77777777" w:rsidR="00C66709" w:rsidRPr="00396D8A" w:rsidRDefault="00C66709" w:rsidP="00C66709">
      <w:pPr>
        <w:pStyle w:val="a3"/>
        <w:numPr>
          <w:ilvl w:val="0"/>
          <w:numId w:val="1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Сотрудники аэропорта</w:t>
      </w:r>
    </w:p>
    <w:p w14:paraId="45BF27FF" w14:textId="77777777" w:rsidR="00C66709" w:rsidRPr="00396D8A" w:rsidRDefault="00C66709" w:rsidP="00C66709">
      <w:pPr>
        <w:pStyle w:val="a3"/>
        <w:numPr>
          <w:ilvl w:val="0"/>
          <w:numId w:val="1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Клиент</w:t>
      </w:r>
    </w:p>
    <w:p w14:paraId="516E472A" w14:textId="77777777" w:rsidR="00C66709" w:rsidRPr="00396D8A" w:rsidRDefault="00C66709" w:rsidP="00C66709">
      <w:pPr>
        <w:pStyle w:val="a3"/>
        <w:numPr>
          <w:ilvl w:val="0"/>
          <w:numId w:val="1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Посетитель</w:t>
      </w:r>
    </w:p>
    <w:p w14:paraId="0EACF4D2" w14:textId="77777777" w:rsidR="00C66709" w:rsidRPr="00396D8A" w:rsidRDefault="00C66709" w:rsidP="00C66709">
      <w:pPr>
        <w:pStyle w:val="a3"/>
        <w:spacing w:line="360" w:lineRule="auto"/>
        <w:ind w:left="0"/>
        <w:mirrorIndents/>
        <w:rPr>
          <w:rFonts w:ascii="Times New Roman" w:hAnsi="Times New Roman"/>
        </w:rPr>
      </w:pPr>
    </w:p>
    <w:p w14:paraId="1C38D89C" w14:textId="77777777" w:rsidR="00C66709" w:rsidRPr="00396D8A" w:rsidRDefault="00C66709" w:rsidP="00C66709">
      <w:pPr>
        <w:pStyle w:val="a3"/>
        <w:spacing w:line="360" w:lineRule="auto"/>
        <w:ind w:left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Функциональные возможности:</w:t>
      </w:r>
    </w:p>
    <w:p w14:paraId="4BDA949D" w14:textId="77777777" w:rsidR="00C66709" w:rsidRPr="00396D8A" w:rsidRDefault="00C66709" w:rsidP="00C66709">
      <w:pPr>
        <w:numPr>
          <w:ilvl w:val="0"/>
          <w:numId w:val="2"/>
        </w:numPr>
        <w:spacing w:after="160" w:line="360" w:lineRule="auto"/>
        <w:ind w:left="0" w:firstLine="0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ведение БД (запись, чтение, модификация, удаление в архив);</w:t>
      </w:r>
    </w:p>
    <w:p w14:paraId="1B8430DE" w14:textId="77777777" w:rsidR="00C66709" w:rsidRPr="00396D8A" w:rsidRDefault="00C66709" w:rsidP="00C66709">
      <w:pPr>
        <w:numPr>
          <w:ilvl w:val="0"/>
          <w:numId w:val="2"/>
        </w:numPr>
        <w:spacing w:after="160" w:line="360" w:lineRule="auto"/>
        <w:ind w:left="0" w:firstLine="0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обеспечение логической непротиворечивости БД;</w:t>
      </w:r>
    </w:p>
    <w:p w14:paraId="3953625B" w14:textId="77777777" w:rsidR="00C66709" w:rsidRPr="00396D8A" w:rsidRDefault="00C66709" w:rsidP="00C66709">
      <w:pPr>
        <w:numPr>
          <w:ilvl w:val="0"/>
          <w:numId w:val="2"/>
        </w:numPr>
        <w:spacing w:after="160" w:line="360" w:lineRule="auto"/>
        <w:ind w:left="0" w:firstLine="0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обеспечение защиты данных от несанкционированного или случайного доступа (определение прав доступа);</w:t>
      </w:r>
    </w:p>
    <w:p w14:paraId="4EF10F41" w14:textId="77777777" w:rsidR="00C66709" w:rsidRPr="00396D8A" w:rsidRDefault="00C66709" w:rsidP="00C66709">
      <w:pPr>
        <w:numPr>
          <w:ilvl w:val="0"/>
          <w:numId w:val="2"/>
        </w:numPr>
        <w:spacing w:after="160" w:line="360" w:lineRule="auto"/>
        <w:ind w:left="0" w:firstLine="0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реализация наиболее часто встречающихся запросов в готовом виде;</w:t>
      </w:r>
    </w:p>
    <w:p w14:paraId="10E3146C" w14:textId="77777777" w:rsidR="00C66709" w:rsidRPr="00396D8A" w:rsidRDefault="00C66709" w:rsidP="00C66709">
      <w:pPr>
        <w:numPr>
          <w:ilvl w:val="0"/>
          <w:numId w:val="2"/>
        </w:numPr>
        <w:spacing w:after="160" w:line="360" w:lineRule="auto"/>
        <w:ind w:left="0" w:firstLine="0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просмотр клиентом брони билета</w:t>
      </w:r>
    </w:p>
    <w:p w14:paraId="7293249C" w14:textId="77777777" w:rsidR="00C66709" w:rsidRPr="00396D8A" w:rsidRDefault="00C66709" w:rsidP="00C66709">
      <w:pPr>
        <w:pStyle w:val="a3"/>
        <w:spacing w:line="360" w:lineRule="auto"/>
        <w:ind w:left="0"/>
        <w:mirrorIndents/>
        <w:rPr>
          <w:rFonts w:ascii="Times New Roman" w:hAnsi="Times New Roman"/>
        </w:rPr>
      </w:pPr>
    </w:p>
    <w:p w14:paraId="11F0696A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Алгоритм работы:</w:t>
      </w:r>
    </w:p>
    <w:p w14:paraId="4F08BAFC" w14:textId="77777777" w:rsidR="00C66709" w:rsidRPr="00396D8A" w:rsidRDefault="00C66709" w:rsidP="00C66709">
      <w:pPr>
        <w:pStyle w:val="a3"/>
        <w:numPr>
          <w:ilvl w:val="0"/>
          <w:numId w:val="3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Авиакомпания придумывает новый рейс</w:t>
      </w:r>
    </w:p>
    <w:p w14:paraId="1CFA2739" w14:textId="77777777" w:rsidR="00C66709" w:rsidRPr="00396D8A" w:rsidRDefault="00C66709" w:rsidP="00C66709">
      <w:pPr>
        <w:pStyle w:val="a3"/>
        <w:numPr>
          <w:ilvl w:val="0"/>
          <w:numId w:val="3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Предлагает рейс аэропортам</w:t>
      </w:r>
    </w:p>
    <w:p w14:paraId="43BF68BC" w14:textId="77777777" w:rsidR="00C66709" w:rsidRPr="00396D8A" w:rsidRDefault="00C66709" w:rsidP="00C66709">
      <w:pPr>
        <w:pStyle w:val="a3"/>
        <w:numPr>
          <w:ilvl w:val="0"/>
          <w:numId w:val="3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Предоставляет воздушные суда</w:t>
      </w:r>
    </w:p>
    <w:p w14:paraId="2121C286" w14:textId="77777777" w:rsidR="00C66709" w:rsidRPr="00396D8A" w:rsidRDefault="00C66709" w:rsidP="00C66709">
      <w:pPr>
        <w:pStyle w:val="a3"/>
        <w:numPr>
          <w:ilvl w:val="0"/>
          <w:numId w:val="3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Формируются рейсы по времени и билеты на них, привязывается самолёт</w:t>
      </w:r>
    </w:p>
    <w:p w14:paraId="27305A6F" w14:textId="77777777" w:rsidR="00C66709" w:rsidRPr="00396D8A" w:rsidRDefault="00C66709" w:rsidP="00C66709">
      <w:pPr>
        <w:pStyle w:val="a3"/>
        <w:numPr>
          <w:ilvl w:val="0"/>
          <w:numId w:val="3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Билеты на рейс выставляются на продажу</w:t>
      </w:r>
    </w:p>
    <w:p w14:paraId="050A204E" w14:textId="77777777" w:rsidR="00C66709" w:rsidRPr="00396D8A" w:rsidRDefault="00C66709" w:rsidP="00C66709">
      <w:pPr>
        <w:pStyle w:val="a3"/>
        <w:numPr>
          <w:ilvl w:val="0"/>
          <w:numId w:val="3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lastRenderedPageBreak/>
        <w:t>Клиент покупает(бронирует) билет на самолёт с нужными ему функциями и устраивающей его ценой, которая не ниже минимальной установленной цены</w:t>
      </w:r>
    </w:p>
    <w:p w14:paraId="70860ADA" w14:textId="77777777" w:rsidR="00C66709" w:rsidRPr="00396D8A" w:rsidRDefault="00C66709" w:rsidP="00C66709">
      <w:pPr>
        <w:pStyle w:val="a3"/>
        <w:numPr>
          <w:ilvl w:val="0"/>
          <w:numId w:val="3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Клиент предоставляет свои контактные, паспортные данные и оплачивает выбранное место</w:t>
      </w:r>
    </w:p>
    <w:p w14:paraId="615B4813" w14:textId="77777777" w:rsidR="00C66709" w:rsidRPr="00396D8A" w:rsidRDefault="00C66709" w:rsidP="00C66709">
      <w:pPr>
        <w:pStyle w:val="a3"/>
        <w:numPr>
          <w:ilvl w:val="0"/>
          <w:numId w:val="3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Клиент приходит в аэропорт</w:t>
      </w:r>
    </w:p>
    <w:p w14:paraId="05E8FCEA" w14:textId="77777777" w:rsidR="00C66709" w:rsidRPr="00396D8A" w:rsidRDefault="00C66709" w:rsidP="00C66709">
      <w:pPr>
        <w:pStyle w:val="a3"/>
        <w:numPr>
          <w:ilvl w:val="0"/>
          <w:numId w:val="3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Проходит регистрацию на рейс и подтверждает свою личность</w:t>
      </w:r>
    </w:p>
    <w:p w14:paraId="563B41B9" w14:textId="77777777" w:rsidR="00C66709" w:rsidRPr="00396D8A" w:rsidRDefault="00C66709" w:rsidP="00C66709">
      <w:pPr>
        <w:pStyle w:val="a3"/>
        <w:numPr>
          <w:ilvl w:val="0"/>
          <w:numId w:val="3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Взлёт судна</w:t>
      </w:r>
    </w:p>
    <w:p w14:paraId="3A553032" w14:textId="77777777" w:rsidR="00C66709" w:rsidRPr="00396D8A" w:rsidRDefault="00C66709" w:rsidP="00C66709">
      <w:pPr>
        <w:pStyle w:val="a3"/>
        <w:numPr>
          <w:ilvl w:val="0"/>
          <w:numId w:val="3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При посадке в самолёт подтверждает наличие билета на купленное место</w:t>
      </w:r>
    </w:p>
    <w:p w14:paraId="7126CDC5" w14:textId="77777777" w:rsidR="00C66709" w:rsidRPr="00396D8A" w:rsidRDefault="00C66709" w:rsidP="00C66709">
      <w:pPr>
        <w:pStyle w:val="a3"/>
        <w:numPr>
          <w:ilvl w:val="0"/>
          <w:numId w:val="3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Во время полёта осуществляются выбранные им услуги, такие как питание и провоз багажа</w:t>
      </w:r>
    </w:p>
    <w:p w14:paraId="78B0F613" w14:textId="77777777" w:rsidR="00C66709" w:rsidRPr="00396D8A" w:rsidRDefault="00C66709" w:rsidP="00C66709">
      <w:pPr>
        <w:pStyle w:val="a3"/>
        <w:numPr>
          <w:ilvl w:val="0"/>
          <w:numId w:val="3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Приземление судна</w:t>
      </w:r>
    </w:p>
    <w:p w14:paraId="37DD2C51" w14:textId="77777777" w:rsidR="00C66709" w:rsidRPr="00396D8A" w:rsidRDefault="00C66709" w:rsidP="00C66709">
      <w:pPr>
        <w:pStyle w:val="a3"/>
        <w:numPr>
          <w:ilvl w:val="0"/>
          <w:numId w:val="3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Получение своего багажа</w:t>
      </w:r>
    </w:p>
    <w:p w14:paraId="3AF9EB2E" w14:textId="77777777" w:rsidR="00C66709" w:rsidRPr="00396D8A" w:rsidRDefault="00C66709" w:rsidP="00C66709">
      <w:pPr>
        <w:pStyle w:val="a3"/>
        <w:numPr>
          <w:ilvl w:val="0"/>
          <w:numId w:val="3"/>
        </w:numPr>
        <w:spacing w:line="360" w:lineRule="auto"/>
        <w:ind w:left="0" w:firstLine="0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Выход в город</w:t>
      </w:r>
    </w:p>
    <w:p w14:paraId="20C00FB1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</w:p>
    <w:p w14:paraId="0326B3D3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</w:p>
    <w:p w14:paraId="7ECD53CE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</w:p>
    <w:p w14:paraId="261501D9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</w:p>
    <w:p w14:paraId="0EF49D8E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</w:p>
    <w:p w14:paraId="594CFB25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</w:p>
    <w:p w14:paraId="794B9ADF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</w:p>
    <w:p w14:paraId="64815472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</w:p>
    <w:p w14:paraId="509187EF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</w:p>
    <w:p w14:paraId="7A18B297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</w:p>
    <w:p w14:paraId="208831BC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</w:p>
    <w:p w14:paraId="23E8BBE9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</w:p>
    <w:p w14:paraId="327D9F7B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</w:p>
    <w:p w14:paraId="185BF040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</w:p>
    <w:p w14:paraId="1A1C946E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</w:p>
    <w:p w14:paraId="5576F6E2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</w:p>
    <w:p w14:paraId="4FEA1B69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</w:p>
    <w:p w14:paraId="632A66C8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</w:p>
    <w:p w14:paraId="6CB5E61D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Блок-схема работы приложения</w:t>
      </w:r>
    </w:p>
    <w:p w14:paraId="1949D01D" w14:textId="77777777" w:rsidR="00C66709" w:rsidRPr="00396D8A" w:rsidRDefault="00C66709" w:rsidP="00C66709">
      <w:pPr>
        <w:pStyle w:val="a3"/>
        <w:spacing w:line="360" w:lineRule="auto"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  <w:noProof/>
        </w:rPr>
        <w:drawing>
          <wp:inline distT="0" distB="0" distL="0" distR="0" wp14:anchorId="5D858C2A" wp14:editId="675EFEFF">
            <wp:extent cx="5924550" cy="4953000"/>
            <wp:effectExtent l="19050" t="0" r="0" b="0"/>
            <wp:docPr id="1" name="Рисунок 1" descr="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C19977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</w:p>
    <w:p w14:paraId="0129352A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</w:p>
    <w:p w14:paraId="24E931F3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</w:p>
    <w:p w14:paraId="212DF8C5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Схема прецедентов</w:t>
      </w:r>
    </w:p>
    <w:p w14:paraId="7BAD5319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  <w:noProof/>
        </w:rPr>
        <w:lastRenderedPageBreak/>
        <w:drawing>
          <wp:inline distT="0" distB="0" distL="0" distR="0" wp14:anchorId="42697160" wp14:editId="622F4990">
            <wp:extent cx="5940425" cy="39630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F11D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</w:rPr>
        <w:t>Диаграмма деятельности</w:t>
      </w:r>
    </w:p>
    <w:p w14:paraId="6C83AD8A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  <w:noProof/>
        </w:rPr>
        <w:drawing>
          <wp:inline distT="0" distB="0" distL="0" distR="0" wp14:anchorId="4B260369" wp14:editId="0C5DB4C8">
            <wp:extent cx="3234789" cy="4532267"/>
            <wp:effectExtent l="19050" t="0" r="3711" b="0"/>
            <wp:docPr id="3" name="Рисунок 3" descr="C:\Users\pr-23.107k-kd\Downloads\Снимок экрана 2024-03-05 15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-23.107k-kd\Downloads\Снимок экрана 2024-03-05 15444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506" cy="4547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A57654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</w:p>
    <w:p w14:paraId="70B93D45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  <w:lang w:val="en-US"/>
        </w:rPr>
        <w:lastRenderedPageBreak/>
        <w:t>ER</w:t>
      </w:r>
      <w:r w:rsidRPr="00396D8A">
        <w:rPr>
          <w:rFonts w:ascii="Times New Roman" w:hAnsi="Times New Roman"/>
        </w:rPr>
        <w:t>-диаграмма</w:t>
      </w:r>
    </w:p>
    <w:p w14:paraId="0D706838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  <w:r w:rsidRPr="00396D8A">
        <w:rPr>
          <w:rFonts w:ascii="Times New Roman" w:hAnsi="Times New Roman"/>
          <w:noProof/>
        </w:rPr>
        <w:drawing>
          <wp:inline distT="0" distB="0" distL="0" distR="0" wp14:anchorId="01ED03C6" wp14:editId="7CB66F5C">
            <wp:extent cx="5930900" cy="3124200"/>
            <wp:effectExtent l="19050" t="0" r="0" b="0"/>
            <wp:docPr id="2" name="Рисунок 2" descr="Снимок экрана 2024-03-26 15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нимок экрана 2024-03-26 15045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4"/>
        <w:gridCol w:w="1134"/>
        <w:gridCol w:w="796"/>
        <w:gridCol w:w="1180"/>
        <w:gridCol w:w="1369"/>
        <w:gridCol w:w="1369"/>
        <w:gridCol w:w="1509"/>
        <w:gridCol w:w="988"/>
      </w:tblGrid>
      <w:tr w:rsidR="00C66709" w:rsidRPr="00396D8A" w14:paraId="580B555B" w14:textId="77777777" w:rsidTr="00396F91">
        <w:trPr>
          <w:trHeight w:val="653"/>
        </w:trPr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5AF267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Объект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122CE4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Клиент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50E7A5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Билет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D35CFD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Сотрудники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5A32AA7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Рейс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A83337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Самолёт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C1AA0F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Авиакомпания </w:t>
            </w:r>
          </w:p>
        </w:tc>
        <w:tc>
          <w:tcPr>
            <w:tcW w:w="1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AA5DC90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Аэропорт </w:t>
            </w:r>
          </w:p>
        </w:tc>
      </w:tr>
      <w:tr w:rsidR="00C66709" w:rsidRPr="00396D8A" w14:paraId="24C303B3" w14:textId="77777777" w:rsidTr="00396F91">
        <w:trPr>
          <w:trHeight w:val="335"/>
        </w:trPr>
        <w:tc>
          <w:tcPr>
            <w:tcW w:w="125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5D6641E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Атрибуты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CBA77E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ФИО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E56963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Бронь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08C1EB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ФИО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A045519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Маршрут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417C52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Мощность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4B2045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Название авиакомпании </w:t>
            </w:r>
          </w:p>
        </w:tc>
        <w:tc>
          <w:tcPr>
            <w:tcW w:w="1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21BFAC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Название аэропорта </w:t>
            </w:r>
          </w:p>
        </w:tc>
      </w:tr>
      <w:tr w:rsidR="00C66709" w:rsidRPr="00396D8A" w14:paraId="04D27D91" w14:textId="77777777" w:rsidTr="00396F91">
        <w:trPr>
          <w:trHeight w:val="335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71B82D" w14:textId="77777777" w:rsidR="00C66709" w:rsidRPr="00396D8A" w:rsidRDefault="00C66709" w:rsidP="00396F91">
            <w:pPr>
              <w:jc w:val="left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B3817E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Паспортные данные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7BB53D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Цена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6E49F62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Паспортные данные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C32B3F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Время начала и завершения рейса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5EF603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Вместимость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10C108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Оборудование </w:t>
            </w:r>
          </w:p>
        </w:tc>
        <w:tc>
          <w:tcPr>
            <w:tcW w:w="1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CA37FB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Страна </w:t>
            </w:r>
          </w:p>
        </w:tc>
      </w:tr>
      <w:tr w:rsidR="00C66709" w:rsidRPr="00396D8A" w14:paraId="3DD4FCB6" w14:textId="77777777" w:rsidTr="00396F91">
        <w:trPr>
          <w:trHeight w:val="335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A27CDF0" w14:textId="77777777" w:rsidR="00C66709" w:rsidRPr="00396D8A" w:rsidRDefault="00C66709" w:rsidP="00396F91">
            <w:pPr>
              <w:jc w:val="left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1434C0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Контактные данные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63864F2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Номер билета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855E6D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Номер ИНН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3842C26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Название рейса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9EA29F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Название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D16821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Страна </w:t>
            </w:r>
          </w:p>
        </w:tc>
        <w:tc>
          <w:tcPr>
            <w:tcW w:w="1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94A6F0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Город </w:t>
            </w:r>
          </w:p>
        </w:tc>
      </w:tr>
      <w:tr w:rsidR="00C66709" w:rsidRPr="00396D8A" w14:paraId="5A323B3F" w14:textId="77777777" w:rsidTr="00396F91">
        <w:trPr>
          <w:trHeight w:val="335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EF9C73" w14:textId="77777777" w:rsidR="00C66709" w:rsidRPr="00396D8A" w:rsidRDefault="00C66709" w:rsidP="00396F91">
            <w:pPr>
              <w:jc w:val="left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51A272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Код клиента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D1D1E0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Класс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6D256B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Должность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411F55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Номер рейса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5BF930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Модель самолёта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738347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Качественность </w:t>
            </w:r>
          </w:p>
        </w:tc>
        <w:tc>
          <w:tcPr>
            <w:tcW w:w="1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7FF04B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Полосы </w:t>
            </w:r>
          </w:p>
        </w:tc>
      </w:tr>
      <w:tr w:rsidR="00C66709" w:rsidRPr="00396D8A" w14:paraId="3FBD370B" w14:textId="77777777" w:rsidTr="00396F91">
        <w:trPr>
          <w:trHeight w:val="335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17BD19" w14:textId="77777777" w:rsidR="00C66709" w:rsidRPr="00396D8A" w:rsidRDefault="00C66709" w:rsidP="00396F91">
            <w:pPr>
              <w:jc w:val="left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DBE406D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BA4EFD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Номер места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75455B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Номер сотрудника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F2A13C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Номер самолёта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2020DC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Номер самолёта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997C40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Безопасность </w:t>
            </w:r>
          </w:p>
        </w:tc>
        <w:tc>
          <w:tcPr>
            <w:tcW w:w="1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E409C68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Склады </w:t>
            </w:r>
          </w:p>
        </w:tc>
      </w:tr>
      <w:tr w:rsidR="00C66709" w:rsidRPr="00396D8A" w14:paraId="408B751D" w14:textId="77777777" w:rsidTr="00396F91">
        <w:trPr>
          <w:trHeight w:val="335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8F5852D" w14:textId="77777777" w:rsidR="00C66709" w:rsidRPr="00396D8A" w:rsidRDefault="00C66709" w:rsidP="00396F91">
            <w:pPr>
              <w:jc w:val="left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02E391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E111CF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Код клиента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750DC2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9DCA54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Название авиакомпании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67E636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Места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F77C77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Маршруты </w:t>
            </w:r>
          </w:p>
        </w:tc>
        <w:tc>
          <w:tcPr>
            <w:tcW w:w="1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6E825A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Пирон </w:t>
            </w:r>
          </w:p>
        </w:tc>
      </w:tr>
      <w:tr w:rsidR="00C66709" w:rsidRPr="00396D8A" w14:paraId="694D8026" w14:textId="77777777" w:rsidTr="00396F91">
        <w:trPr>
          <w:trHeight w:val="335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118AFC7" w14:textId="77777777" w:rsidR="00C66709" w:rsidRPr="00396D8A" w:rsidRDefault="00C66709" w:rsidP="00396F91">
            <w:pPr>
              <w:jc w:val="left"/>
              <w:rPr>
                <w:rFonts w:ascii="Times New Roman" w:hAnsi="Times New Roman"/>
                <w:color w:val="auto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1C41C1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13687F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Номер рейса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9CB2D2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84DE3C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Название аэропорта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4E6342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Название авиакомпании </w:t>
            </w:r>
          </w:p>
        </w:tc>
        <w:tc>
          <w:tcPr>
            <w:tcW w:w="1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942D569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 </w:t>
            </w:r>
          </w:p>
        </w:tc>
        <w:tc>
          <w:tcPr>
            <w:tcW w:w="1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01EF7D" w14:textId="77777777" w:rsidR="00C66709" w:rsidRPr="00396D8A" w:rsidRDefault="00C66709" w:rsidP="00396F91">
            <w:pPr>
              <w:jc w:val="left"/>
              <w:textAlignment w:val="baseline"/>
              <w:rPr>
                <w:rFonts w:ascii="Times New Roman" w:hAnsi="Times New Roman"/>
                <w:color w:val="auto"/>
                <w:sz w:val="24"/>
                <w:szCs w:val="24"/>
              </w:rPr>
            </w:pPr>
            <w:r w:rsidRPr="00396D8A">
              <w:rPr>
                <w:rFonts w:ascii="Times New Roman" w:hAnsi="Times New Roman"/>
                <w:color w:val="auto"/>
                <w:sz w:val="22"/>
              </w:rPr>
              <w:t>Службы </w:t>
            </w:r>
          </w:p>
        </w:tc>
      </w:tr>
    </w:tbl>
    <w:p w14:paraId="5D3A27AA" w14:textId="77777777" w:rsidR="00C66709" w:rsidRPr="00396D8A" w:rsidRDefault="00C66709" w:rsidP="00C66709">
      <w:pPr>
        <w:spacing w:after="179"/>
        <w:jc w:val="left"/>
        <w:textAlignment w:val="baseline"/>
        <w:rPr>
          <w:rFonts w:ascii="Times New Roman" w:hAnsi="Times New Roman"/>
          <w:color w:val="auto"/>
          <w:sz w:val="24"/>
          <w:szCs w:val="24"/>
        </w:rPr>
      </w:pPr>
      <w:r w:rsidRPr="00396D8A">
        <w:rPr>
          <w:rFonts w:ascii="Times New Roman" w:hAnsi="Times New Roman"/>
          <w:color w:val="auto"/>
          <w:sz w:val="22"/>
        </w:rPr>
        <w:t> </w:t>
      </w:r>
    </w:p>
    <w:p w14:paraId="1B109A3F" w14:textId="77777777" w:rsidR="00C66709" w:rsidRPr="00396D8A" w:rsidRDefault="00C66709" w:rsidP="00C66709">
      <w:pPr>
        <w:spacing w:line="360" w:lineRule="auto"/>
        <w:contextualSpacing/>
        <w:mirrorIndents/>
        <w:rPr>
          <w:rFonts w:ascii="Times New Roman" w:hAnsi="Times New Roman"/>
        </w:rPr>
      </w:pPr>
    </w:p>
    <w:p w14:paraId="66FA3588" w14:textId="77777777" w:rsidR="003C2D09" w:rsidRPr="00396D8A" w:rsidRDefault="00396D8A" w:rsidP="00396D8A">
      <w:pPr>
        <w:jc w:val="center"/>
        <w:rPr>
          <w:rFonts w:ascii="Times New Roman" w:hAnsi="Times New Roman"/>
          <w:sz w:val="32"/>
          <w:szCs w:val="32"/>
        </w:rPr>
      </w:pPr>
      <w:r w:rsidRPr="00396D8A">
        <w:rPr>
          <w:rFonts w:ascii="Times New Roman" w:hAnsi="Times New Roman"/>
          <w:sz w:val="32"/>
          <w:szCs w:val="32"/>
        </w:rPr>
        <w:t>Скриншоты базы данных</w:t>
      </w:r>
    </w:p>
    <w:p w14:paraId="27E489A9" w14:textId="77777777" w:rsidR="00396D8A" w:rsidRPr="00396D8A" w:rsidRDefault="00396D8A" w:rsidP="00396D8A">
      <w:pPr>
        <w:jc w:val="center"/>
        <w:rPr>
          <w:rFonts w:ascii="Times New Roman" w:hAnsi="Times New Roman"/>
        </w:rPr>
      </w:pPr>
    </w:p>
    <w:p w14:paraId="0581D76A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Диаграмма базы данных</w:t>
      </w:r>
    </w:p>
    <w:p w14:paraId="6131A7C4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DDB119C" wp14:editId="583F81E2">
            <wp:extent cx="5940425" cy="4823527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23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FDF520" w14:textId="77777777" w:rsidR="00396D8A" w:rsidRDefault="00396D8A" w:rsidP="00396D8A">
      <w:pPr>
        <w:jc w:val="center"/>
        <w:rPr>
          <w:rFonts w:ascii="Times New Roman" w:hAnsi="Times New Roman"/>
        </w:rPr>
      </w:pPr>
    </w:p>
    <w:p w14:paraId="51B1AE2E" w14:textId="77777777" w:rsidR="00396D8A" w:rsidRPr="00396D8A" w:rsidRDefault="00396D8A" w:rsidP="00396D8A">
      <w:pPr>
        <w:jc w:val="center"/>
        <w:rPr>
          <w:rFonts w:ascii="Times New Roman" w:hAnsi="Times New Roman"/>
          <w:sz w:val="32"/>
        </w:rPr>
      </w:pPr>
      <w:r w:rsidRPr="00396D8A">
        <w:rPr>
          <w:rFonts w:ascii="Times New Roman" w:hAnsi="Times New Roman"/>
          <w:sz w:val="32"/>
        </w:rPr>
        <w:t>Таблицы базы данных и их содержимое</w:t>
      </w:r>
    </w:p>
    <w:p w14:paraId="28740795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Все таблицы</w:t>
      </w:r>
    </w:p>
    <w:p w14:paraId="0653B60D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766B0D1" wp14:editId="599A031D">
            <wp:extent cx="2314575" cy="2057400"/>
            <wp:effectExtent l="1905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7BB8CF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Таблица «Авиакомпании»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noProof/>
        </w:rPr>
        <w:drawing>
          <wp:inline distT="0" distB="0" distL="0" distR="0" wp14:anchorId="04764A6D" wp14:editId="4911F7BC">
            <wp:extent cx="3924300" cy="259080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6DBDDC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159D3B8" wp14:editId="7E1C0D4F">
            <wp:extent cx="5940425" cy="984818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196089" w14:textId="77777777" w:rsidR="00396D8A" w:rsidRDefault="00396D8A" w:rsidP="00396D8A">
      <w:pPr>
        <w:jc w:val="center"/>
        <w:rPr>
          <w:rFonts w:ascii="Times New Roman" w:hAnsi="Times New Roman"/>
        </w:rPr>
      </w:pPr>
    </w:p>
    <w:p w14:paraId="529949C6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Таблица «Аэропорты»</w:t>
      </w:r>
    </w:p>
    <w:p w14:paraId="5DB0213F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5379D3E" wp14:editId="11980BA6">
            <wp:extent cx="3933825" cy="2628900"/>
            <wp:effectExtent l="1905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F85271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10394A8" wp14:editId="516AB118">
            <wp:extent cx="5940425" cy="863679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3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7F89BF" w14:textId="77777777" w:rsidR="00396D8A" w:rsidRDefault="00396D8A" w:rsidP="00396D8A">
      <w:pPr>
        <w:jc w:val="center"/>
        <w:rPr>
          <w:rFonts w:ascii="Times New Roman" w:hAnsi="Times New Roman"/>
        </w:rPr>
      </w:pPr>
    </w:p>
    <w:p w14:paraId="2CD45647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Таблица «Билеты»</w:t>
      </w:r>
    </w:p>
    <w:p w14:paraId="68FEBF3A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0518CB2D" wp14:editId="23372E94">
            <wp:extent cx="3838575" cy="2466975"/>
            <wp:effectExtent l="1905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FB0152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702A435" wp14:editId="5B6240D2">
            <wp:extent cx="5940425" cy="1330655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6E53D3" w14:textId="77777777" w:rsidR="00396D8A" w:rsidRDefault="00396D8A" w:rsidP="00396D8A">
      <w:pPr>
        <w:jc w:val="center"/>
        <w:rPr>
          <w:rFonts w:ascii="Times New Roman" w:hAnsi="Times New Roman"/>
        </w:rPr>
      </w:pPr>
    </w:p>
    <w:p w14:paraId="42927F7F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Таблица «Клиенты»</w:t>
      </w:r>
    </w:p>
    <w:p w14:paraId="09320DAC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35DA1A3" wp14:editId="1A0ED2E4">
            <wp:extent cx="3829050" cy="1457325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432D7D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5BD4527" wp14:editId="0912B839">
            <wp:extent cx="4400550" cy="1657350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35027C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Таблица «Рейсы»</w:t>
      </w:r>
    </w:p>
    <w:p w14:paraId="68ACFC00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2E320806" wp14:editId="506A9330">
            <wp:extent cx="3819525" cy="2876550"/>
            <wp:effectExtent l="1905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4C8B9A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39D7D71" wp14:editId="6BE22C31">
            <wp:extent cx="5940425" cy="748840"/>
            <wp:effectExtent l="1905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947999" w14:textId="77777777" w:rsidR="00396D8A" w:rsidRDefault="00396D8A" w:rsidP="00396D8A">
      <w:pPr>
        <w:jc w:val="center"/>
        <w:rPr>
          <w:rFonts w:ascii="Times New Roman" w:hAnsi="Times New Roman"/>
        </w:rPr>
      </w:pPr>
    </w:p>
    <w:p w14:paraId="4909B694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Таблица «Самолёты»</w:t>
      </w:r>
    </w:p>
    <w:p w14:paraId="14AE16FF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EC65354" wp14:editId="79779D59">
            <wp:extent cx="3752850" cy="1971675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B4F632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CDC4562" wp14:editId="295EA9BA">
            <wp:extent cx="5940425" cy="1113259"/>
            <wp:effectExtent l="1905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5D9E5" w14:textId="77777777" w:rsidR="00396D8A" w:rsidRDefault="00396D8A" w:rsidP="00396D8A">
      <w:pPr>
        <w:jc w:val="center"/>
        <w:rPr>
          <w:rFonts w:ascii="Times New Roman" w:hAnsi="Times New Roman"/>
        </w:rPr>
      </w:pPr>
    </w:p>
    <w:p w14:paraId="0A94F83E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Таблица «Сотрудники»</w:t>
      </w:r>
    </w:p>
    <w:p w14:paraId="10041208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2FA2186B" wp14:editId="788F7E29">
            <wp:extent cx="3771900" cy="1743075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347688" w14:textId="77777777" w:rsidR="00396D8A" w:rsidRDefault="00396D8A" w:rsidP="00396D8A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3E7DB10" wp14:editId="60CBCB81">
            <wp:extent cx="5295900" cy="1285875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B3E6AC" w14:textId="77777777" w:rsidR="00396D8A" w:rsidRDefault="00396D8A" w:rsidP="00396D8A">
      <w:pPr>
        <w:jc w:val="center"/>
        <w:rPr>
          <w:rFonts w:ascii="Times New Roman" w:hAnsi="Times New Roman"/>
        </w:rPr>
      </w:pPr>
    </w:p>
    <w:p w14:paraId="4AA50EDA" w14:textId="77777777" w:rsidR="00AB08AC" w:rsidRDefault="00AB08AC" w:rsidP="00396D8A">
      <w:pPr>
        <w:jc w:val="center"/>
        <w:rPr>
          <w:rFonts w:ascii="Times New Roman" w:hAnsi="Times New Roman"/>
        </w:rPr>
      </w:pPr>
    </w:p>
    <w:p w14:paraId="3937AE25" w14:textId="77777777" w:rsidR="00AB08AC" w:rsidRDefault="00AB08AC" w:rsidP="00396D8A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Запросы к базе данных</w:t>
      </w:r>
    </w:p>
    <w:p w14:paraId="28208FF8" w14:textId="77777777" w:rsidR="00AB08AC" w:rsidRDefault="00AB08AC" w:rsidP="00396D8A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noProof/>
          <w:sz w:val="32"/>
        </w:rPr>
        <w:drawing>
          <wp:inline distT="0" distB="0" distL="0" distR="0" wp14:anchorId="054AF3C7" wp14:editId="2776B997">
            <wp:extent cx="2895600" cy="2076450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3FDE5C" w14:textId="77777777" w:rsidR="00AB08AC" w:rsidRDefault="00AB08AC" w:rsidP="00396D8A">
      <w:pPr>
        <w:jc w:val="center"/>
        <w:rPr>
          <w:rFonts w:ascii="Times New Roman" w:hAnsi="Times New Roman"/>
          <w:sz w:val="32"/>
        </w:rPr>
      </w:pPr>
    </w:p>
    <w:p w14:paraId="21422AEB" w14:textId="77777777" w:rsidR="00AB08AC" w:rsidRDefault="00AB08AC" w:rsidP="00AB08AC">
      <w:pPr>
        <w:jc w:val="center"/>
      </w:pPr>
      <w:r>
        <w:t>Запрос 1</w:t>
      </w:r>
    </w:p>
    <w:p w14:paraId="02753565" w14:textId="77777777" w:rsidR="00AB08AC" w:rsidRDefault="00AB08AC" w:rsidP="00AB08AC">
      <w:pPr>
        <w:jc w:val="center"/>
      </w:pPr>
      <w:r>
        <w:t>Данный запрос выбирает аэропорты из таблицы «Аэропорты»</w:t>
      </w:r>
      <w:r w:rsidRPr="001743F1">
        <w:t>,</w:t>
      </w:r>
      <w:r>
        <w:t xml:space="preserve"> которые не имеют складов</w:t>
      </w:r>
    </w:p>
    <w:p w14:paraId="658E03C2" w14:textId="77777777" w:rsidR="00AB08AC" w:rsidRDefault="00AB08AC" w:rsidP="00AB08AC">
      <w:pPr>
        <w:jc w:val="center"/>
      </w:pPr>
      <w:r>
        <w:rPr>
          <w:noProof/>
        </w:rPr>
        <w:drawing>
          <wp:inline distT="0" distB="0" distL="0" distR="0" wp14:anchorId="10BA9459" wp14:editId="60D9E08A">
            <wp:extent cx="5940425" cy="2077164"/>
            <wp:effectExtent l="19050" t="0" r="317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7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331FCB" w14:textId="77777777" w:rsidR="00AB08AC" w:rsidRDefault="00AB08AC" w:rsidP="00AB08AC">
      <w:pPr>
        <w:jc w:val="center"/>
      </w:pPr>
      <w:r>
        <w:t>Запрос 2</w:t>
      </w:r>
    </w:p>
    <w:p w14:paraId="085771F6" w14:textId="77777777" w:rsidR="00AB08AC" w:rsidRDefault="00AB08AC" w:rsidP="00AB08AC">
      <w:pPr>
        <w:jc w:val="center"/>
      </w:pPr>
      <w:r>
        <w:lastRenderedPageBreak/>
        <w:t>Данный запрос выбирает билеты из таблицы «Билеты»</w:t>
      </w:r>
      <w:r w:rsidRPr="001743F1">
        <w:t>,</w:t>
      </w:r>
      <w:r>
        <w:t xml:space="preserve"> в который столбец «Класс» является «Эконом»</w:t>
      </w:r>
    </w:p>
    <w:p w14:paraId="1DBB9B39" w14:textId="77777777" w:rsidR="00AB08AC" w:rsidRDefault="00AB08AC" w:rsidP="00AB08AC">
      <w:pPr>
        <w:jc w:val="center"/>
      </w:pPr>
      <w:r>
        <w:rPr>
          <w:noProof/>
        </w:rPr>
        <w:drawing>
          <wp:inline distT="0" distB="0" distL="0" distR="0" wp14:anchorId="2187EF8B" wp14:editId="76FD6010">
            <wp:extent cx="5940425" cy="2327737"/>
            <wp:effectExtent l="19050" t="0" r="3175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7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3E9DAB" w14:textId="77777777" w:rsidR="00AB08AC" w:rsidRDefault="00AB08AC" w:rsidP="00AB08AC">
      <w:pPr>
        <w:jc w:val="center"/>
      </w:pPr>
      <w:r>
        <w:t>Запрос 3</w:t>
      </w:r>
    </w:p>
    <w:p w14:paraId="1A33794C" w14:textId="77777777" w:rsidR="00AB08AC" w:rsidRDefault="00AB08AC" w:rsidP="00AB08AC">
      <w:pPr>
        <w:jc w:val="center"/>
      </w:pPr>
      <w:r>
        <w:t>Данный запрос выбирает билеты из таблицы «Билеты»</w:t>
      </w:r>
      <w:r w:rsidRPr="001743F1">
        <w:t>,</w:t>
      </w:r>
      <w:r>
        <w:t xml:space="preserve"> которые были забронированы заранее</w:t>
      </w:r>
    </w:p>
    <w:p w14:paraId="43C119B9" w14:textId="77777777" w:rsidR="00AB08AC" w:rsidRDefault="00AB08AC" w:rsidP="00AB08AC">
      <w:pPr>
        <w:jc w:val="center"/>
      </w:pPr>
      <w:r>
        <w:rPr>
          <w:noProof/>
        </w:rPr>
        <w:drawing>
          <wp:inline distT="0" distB="0" distL="0" distR="0" wp14:anchorId="715B4B55" wp14:editId="5665F017">
            <wp:extent cx="5940425" cy="2461844"/>
            <wp:effectExtent l="19050" t="0" r="317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04A220" w14:textId="77777777" w:rsidR="00AB08AC" w:rsidRDefault="00AB08AC" w:rsidP="00AB08AC">
      <w:pPr>
        <w:jc w:val="center"/>
      </w:pPr>
      <w:r>
        <w:t>Запрос 4</w:t>
      </w:r>
    </w:p>
    <w:p w14:paraId="66CC903F" w14:textId="77777777" w:rsidR="00AB08AC" w:rsidRDefault="00AB08AC" w:rsidP="00AB08AC">
      <w:pPr>
        <w:jc w:val="center"/>
      </w:pPr>
      <w:r>
        <w:t>Данный запрос выводит нам все билеты из таблицы «Билеты»</w:t>
      </w:r>
    </w:p>
    <w:p w14:paraId="50C6ACEF" w14:textId="77777777" w:rsidR="00AB08AC" w:rsidRDefault="00AB08AC" w:rsidP="00AB08AC">
      <w:pPr>
        <w:jc w:val="center"/>
      </w:pPr>
      <w:r>
        <w:rPr>
          <w:noProof/>
        </w:rPr>
        <w:drawing>
          <wp:inline distT="0" distB="0" distL="0" distR="0" wp14:anchorId="1FB89812" wp14:editId="07AEABBB">
            <wp:extent cx="5940425" cy="249376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3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E523D0" w14:textId="77777777" w:rsidR="00AB08AC" w:rsidRDefault="00AB08AC" w:rsidP="00AB08AC">
      <w:pPr>
        <w:jc w:val="center"/>
      </w:pPr>
      <w:r>
        <w:t>Запрос 5</w:t>
      </w:r>
    </w:p>
    <w:p w14:paraId="219BDE59" w14:textId="77777777" w:rsidR="00AB08AC" w:rsidRDefault="00AB08AC" w:rsidP="00AB08AC">
      <w:pPr>
        <w:jc w:val="center"/>
      </w:pPr>
      <w:r>
        <w:t>Данный запрос выводит нам всех сотрудников из таблицы «Сотрудники»</w:t>
      </w:r>
    </w:p>
    <w:p w14:paraId="73ADB281" w14:textId="77777777" w:rsidR="00AB08AC" w:rsidRDefault="00AB08AC" w:rsidP="00AB08AC">
      <w:pPr>
        <w:jc w:val="center"/>
      </w:pPr>
      <w:r>
        <w:rPr>
          <w:noProof/>
        </w:rPr>
        <w:lastRenderedPageBreak/>
        <w:drawing>
          <wp:inline distT="0" distB="0" distL="0" distR="0" wp14:anchorId="52FED975" wp14:editId="15E94402">
            <wp:extent cx="5486400" cy="30480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A5E537" w14:textId="77777777" w:rsidR="00AB08AC" w:rsidRDefault="00AB08AC" w:rsidP="00AB08AC">
      <w:pPr>
        <w:jc w:val="center"/>
      </w:pPr>
      <w:r>
        <w:t>Запрос 6</w:t>
      </w:r>
    </w:p>
    <w:p w14:paraId="1C574D9E" w14:textId="77777777" w:rsidR="00AB08AC" w:rsidRDefault="00AB08AC" w:rsidP="00AB08AC">
      <w:pPr>
        <w:jc w:val="center"/>
      </w:pPr>
      <w:r>
        <w:t>Данный запрос выводит нам клиентов из таблицы «Клиенты»</w:t>
      </w:r>
      <w:r w:rsidRPr="001743F1">
        <w:t>,</w:t>
      </w:r>
      <w:r>
        <w:t xml:space="preserve"> у которых серия паспорта начинается с «501»</w:t>
      </w:r>
    </w:p>
    <w:p w14:paraId="5C4969AF" w14:textId="77777777" w:rsidR="00AB08AC" w:rsidRDefault="00AB08AC" w:rsidP="00AB08AC">
      <w:pPr>
        <w:jc w:val="center"/>
      </w:pPr>
      <w:r>
        <w:rPr>
          <w:noProof/>
        </w:rPr>
        <w:drawing>
          <wp:inline distT="0" distB="0" distL="0" distR="0" wp14:anchorId="30E2C6C9" wp14:editId="06F0E07E">
            <wp:extent cx="5940425" cy="2367735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83CC3" w14:textId="77777777" w:rsidR="00AB08AC" w:rsidRPr="002072C2" w:rsidRDefault="00AB08AC" w:rsidP="00AB08AC">
      <w:pPr>
        <w:jc w:val="center"/>
      </w:pPr>
      <w:r>
        <w:t xml:space="preserve">Запрос </w:t>
      </w:r>
      <w:r w:rsidRPr="002072C2">
        <w:t>7</w:t>
      </w:r>
    </w:p>
    <w:p w14:paraId="44EFC4AE" w14:textId="77777777" w:rsidR="00AB08AC" w:rsidRPr="002072C2" w:rsidRDefault="00AB08AC" w:rsidP="00AB08AC">
      <w:pPr>
        <w:jc w:val="center"/>
      </w:pPr>
      <w:r>
        <w:t xml:space="preserve">Данный запрос выводит нам рейсы </w:t>
      </w:r>
      <w:proofErr w:type="gramStart"/>
      <w:r>
        <w:t>из  таблицы</w:t>
      </w:r>
      <w:proofErr w:type="gramEnd"/>
      <w:r>
        <w:t xml:space="preserve"> «Рейсы»</w:t>
      </w:r>
      <w:r w:rsidRPr="002072C2">
        <w:t>,</w:t>
      </w:r>
      <w:r>
        <w:t xml:space="preserve"> которые составила определённая авиакомпания</w:t>
      </w:r>
    </w:p>
    <w:p w14:paraId="3D5917C2" w14:textId="77777777" w:rsidR="00AB08AC" w:rsidRDefault="00AB08AC" w:rsidP="00AB08AC">
      <w:pPr>
        <w:jc w:val="center"/>
      </w:pPr>
      <w:r>
        <w:rPr>
          <w:noProof/>
        </w:rPr>
        <w:drawing>
          <wp:inline distT="0" distB="0" distL="0" distR="0" wp14:anchorId="61E10296" wp14:editId="102D12E8">
            <wp:extent cx="5940425" cy="1534553"/>
            <wp:effectExtent l="19050" t="0" r="3175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34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F1516F" w14:textId="77777777" w:rsidR="00AB08AC" w:rsidRDefault="00AB08AC" w:rsidP="00AB08AC">
      <w:pPr>
        <w:jc w:val="center"/>
      </w:pPr>
      <w:r>
        <w:t>Запрос 8</w:t>
      </w:r>
    </w:p>
    <w:p w14:paraId="4DCDCEA3" w14:textId="77777777" w:rsidR="00AB08AC" w:rsidRDefault="00AB08AC" w:rsidP="00AB08AC">
      <w:pPr>
        <w:jc w:val="center"/>
      </w:pPr>
      <w:r>
        <w:t>Данный запрос выводит рейсы из таблицы «Рейсы»</w:t>
      </w:r>
      <w:r w:rsidRPr="002072C2">
        <w:t>,</w:t>
      </w:r>
      <w:r>
        <w:t xml:space="preserve"> у которых в маршруте присутствует Новосибирск</w:t>
      </w:r>
    </w:p>
    <w:p w14:paraId="6B7D2FB5" w14:textId="77777777" w:rsidR="00AB08AC" w:rsidRDefault="00AB08AC" w:rsidP="00AB08AC">
      <w:pPr>
        <w:jc w:val="center"/>
      </w:pPr>
      <w:r>
        <w:rPr>
          <w:noProof/>
        </w:rPr>
        <w:lastRenderedPageBreak/>
        <w:drawing>
          <wp:inline distT="0" distB="0" distL="0" distR="0" wp14:anchorId="2C3AFCAA" wp14:editId="6DFBC9F1">
            <wp:extent cx="5940425" cy="1512051"/>
            <wp:effectExtent l="19050" t="0" r="3175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2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9C338E" w14:textId="77777777" w:rsidR="00AB08AC" w:rsidRDefault="00AB08AC" w:rsidP="00AB08AC">
      <w:pPr>
        <w:jc w:val="center"/>
      </w:pPr>
      <w:r>
        <w:t>Запрос 9</w:t>
      </w:r>
    </w:p>
    <w:p w14:paraId="4F72B1B7" w14:textId="77777777" w:rsidR="00AB08AC" w:rsidRDefault="00AB08AC" w:rsidP="00AB08AC">
      <w:pPr>
        <w:jc w:val="center"/>
      </w:pPr>
      <w:r>
        <w:t>Данный запрос выводит самолёт из таблицы «Самолёты»</w:t>
      </w:r>
      <w:r w:rsidRPr="002072C2">
        <w:t>,</w:t>
      </w:r>
      <w:r>
        <w:t xml:space="preserve"> у которых мощность больше 500 </w:t>
      </w:r>
      <w:proofErr w:type="spellStart"/>
      <w:r>
        <w:t>л.с</w:t>
      </w:r>
      <w:proofErr w:type="spellEnd"/>
      <w:r>
        <w:t>.</w:t>
      </w:r>
    </w:p>
    <w:p w14:paraId="7E189F3B" w14:textId="77777777" w:rsidR="00AB08AC" w:rsidRDefault="00AB08AC" w:rsidP="00AB08AC">
      <w:pPr>
        <w:jc w:val="center"/>
        <w:rPr>
          <w:b/>
        </w:rPr>
      </w:pPr>
      <w:r>
        <w:rPr>
          <w:noProof/>
        </w:rPr>
        <w:drawing>
          <wp:inline distT="0" distB="0" distL="0" distR="0" wp14:anchorId="6F7F07A0" wp14:editId="775486AC">
            <wp:extent cx="5940425" cy="2489469"/>
            <wp:effectExtent l="19050" t="0" r="3175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9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A18DE7" w14:textId="77777777" w:rsidR="00AB08AC" w:rsidRDefault="00AB08AC" w:rsidP="00AB08AC">
      <w:pPr>
        <w:jc w:val="center"/>
      </w:pPr>
      <w:r>
        <w:t>Запрос 10</w:t>
      </w:r>
    </w:p>
    <w:p w14:paraId="7DCD86F2" w14:textId="77777777" w:rsidR="00AB08AC" w:rsidRDefault="00AB08AC" w:rsidP="00AB08AC">
      <w:pPr>
        <w:jc w:val="center"/>
      </w:pPr>
      <w:r>
        <w:t>Данный запрос выводит среднюю цену билетов из таблицы «Билеты»</w:t>
      </w:r>
    </w:p>
    <w:p w14:paraId="50BEDC50" w14:textId="77777777" w:rsidR="00AB08AC" w:rsidRPr="002072C2" w:rsidRDefault="00AB08AC" w:rsidP="00AB08AC">
      <w:pPr>
        <w:jc w:val="center"/>
      </w:pPr>
      <w:r>
        <w:rPr>
          <w:noProof/>
        </w:rPr>
        <w:drawing>
          <wp:inline distT="0" distB="0" distL="0" distR="0" wp14:anchorId="00BF76F0" wp14:editId="4C4291CE">
            <wp:extent cx="1917700" cy="2476500"/>
            <wp:effectExtent l="19050" t="0" r="6350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16C034" w14:textId="77777777" w:rsidR="00AB08AC" w:rsidRDefault="00AB08AC" w:rsidP="00396D8A">
      <w:pPr>
        <w:jc w:val="center"/>
        <w:rPr>
          <w:rFonts w:ascii="Times New Roman" w:hAnsi="Times New Roman"/>
          <w:sz w:val="32"/>
        </w:rPr>
      </w:pPr>
    </w:p>
    <w:p w14:paraId="14D86E40" w14:textId="77777777" w:rsidR="006576F7" w:rsidRDefault="006576F7" w:rsidP="00396D8A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Макет приложения</w:t>
      </w:r>
    </w:p>
    <w:p w14:paraId="4E0A3B2E" w14:textId="77777777" w:rsidR="006576F7" w:rsidRDefault="006576F7" w:rsidP="00396D8A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noProof/>
          <w:sz w:val="32"/>
        </w:rPr>
        <w:lastRenderedPageBreak/>
        <w:drawing>
          <wp:inline distT="0" distB="0" distL="0" distR="0" wp14:anchorId="30E063A8" wp14:editId="2B5BDE7A">
            <wp:extent cx="5940425" cy="6122806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2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8D3ACF" w14:textId="77777777" w:rsidR="006576F7" w:rsidRDefault="006576F7" w:rsidP="00396D8A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noProof/>
          <w:sz w:val="32"/>
        </w:rPr>
        <w:lastRenderedPageBreak/>
        <w:drawing>
          <wp:inline distT="0" distB="0" distL="0" distR="0" wp14:anchorId="7E72BBDE" wp14:editId="129E33C7">
            <wp:extent cx="5940425" cy="6698180"/>
            <wp:effectExtent l="1905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161501" w14:textId="77777777" w:rsidR="006576F7" w:rsidRDefault="006576F7" w:rsidP="00396D8A">
      <w:pPr>
        <w:jc w:val="center"/>
        <w:rPr>
          <w:rFonts w:ascii="Times New Roman" w:hAnsi="Times New Roman"/>
          <w:sz w:val="32"/>
        </w:rPr>
      </w:pPr>
    </w:p>
    <w:p w14:paraId="7C30A04D" w14:textId="36049851" w:rsidR="006576F7" w:rsidRDefault="006576F7" w:rsidP="00396D8A">
      <w:pPr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Готовый программный продукт</w:t>
      </w:r>
    </w:p>
    <w:p w14:paraId="69542767" w14:textId="5C787B4D" w:rsidR="005E3FA7" w:rsidRDefault="005E3FA7" w:rsidP="00396D8A">
      <w:pPr>
        <w:jc w:val="center"/>
        <w:rPr>
          <w:rFonts w:ascii="Times New Roman" w:hAnsi="Times New Roman"/>
          <w:sz w:val="32"/>
        </w:rPr>
      </w:pPr>
    </w:p>
    <w:p w14:paraId="151F0D7F" w14:textId="6355706A" w:rsidR="005E3FA7" w:rsidRDefault="005E3FA7" w:rsidP="00396D8A">
      <w:pPr>
        <w:jc w:val="center"/>
        <w:rPr>
          <w:rFonts w:ascii="Times New Roman" w:hAnsi="Times New Roman"/>
          <w:sz w:val="32"/>
        </w:rPr>
      </w:pPr>
    </w:p>
    <w:p w14:paraId="5FC683F3" w14:textId="5AFD5B36" w:rsidR="005E3FA7" w:rsidRDefault="005E3FA7" w:rsidP="005E3FA7">
      <w:pPr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 xml:space="preserve">При запуске приложения мы попадаем на заставочный экран </w:t>
      </w:r>
    </w:p>
    <w:p w14:paraId="44A10D6B" w14:textId="24214E6A" w:rsidR="005E3FA7" w:rsidRDefault="000E7BA0" w:rsidP="005E3FA7">
      <w:pPr>
        <w:jc w:val="left"/>
        <w:rPr>
          <w:rFonts w:ascii="Times New Roman" w:hAnsi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2CCA0A08" wp14:editId="6E91B666">
            <wp:extent cx="5940425" cy="355473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7CE4" w14:textId="1F9D84E1" w:rsidR="005E3FA7" w:rsidRDefault="005E3FA7" w:rsidP="005E3FA7">
      <w:pPr>
        <w:jc w:val="left"/>
        <w:rPr>
          <w:rFonts w:ascii="Times New Roman" w:hAnsi="Times New Roman"/>
          <w:sz w:val="32"/>
        </w:rPr>
      </w:pPr>
    </w:p>
    <w:p w14:paraId="78FF614F" w14:textId="3ED7C72F" w:rsidR="005E3FA7" w:rsidRDefault="005E3FA7" w:rsidP="005E3FA7">
      <w:pPr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 xml:space="preserve">Далее предлагается выполнить вход на имеющийся аккаунт или зарегистрироваться </w:t>
      </w:r>
    </w:p>
    <w:p w14:paraId="77013408" w14:textId="6CA2204D" w:rsidR="005E3FA7" w:rsidRDefault="000E7BA0" w:rsidP="005E3FA7">
      <w:pPr>
        <w:jc w:val="left"/>
        <w:rPr>
          <w:rFonts w:ascii="Times New Roman" w:hAnsi="Times New Roman"/>
          <w:sz w:val="32"/>
        </w:rPr>
      </w:pPr>
      <w:r>
        <w:rPr>
          <w:noProof/>
        </w:rPr>
        <w:drawing>
          <wp:inline distT="0" distB="0" distL="0" distR="0" wp14:anchorId="526BCFF8" wp14:editId="0D164998">
            <wp:extent cx="5940425" cy="39274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3FA7">
        <w:rPr>
          <w:rFonts w:ascii="Times New Roman" w:hAnsi="Times New Roman"/>
          <w:sz w:val="32"/>
        </w:rPr>
        <w:t xml:space="preserve"> </w:t>
      </w:r>
    </w:p>
    <w:p w14:paraId="03A18FA5" w14:textId="72393FBB" w:rsidR="005E3FA7" w:rsidRDefault="005E3FA7" w:rsidP="005E3FA7">
      <w:pPr>
        <w:jc w:val="left"/>
        <w:rPr>
          <w:rFonts w:ascii="Times New Roman" w:hAnsi="Times New Roman"/>
          <w:sz w:val="32"/>
        </w:rPr>
      </w:pPr>
    </w:p>
    <w:p w14:paraId="194EEA56" w14:textId="69BF8E6B" w:rsidR="0016472C" w:rsidRDefault="0016472C" w:rsidP="005E3FA7">
      <w:pPr>
        <w:jc w:val="left"/>
        <w:rPr>
          <w:rFonts w:ascii="Times New Roman" w:hAnsi="Times New Roman"/>
          <w:sz w:val="32"/>
        </w:rPr>
      </w:pPr>
    </w:p>
    <w:p w14:paraId="74C77F73" w14:textId="24716427" w:rsidR="0016472C" w:rsidRDefault="0016472C" w:rsidP="005E3FA7">
      <w:pPr>
        <w:jc w:val="left"/>
        <w:rPr>
          <w:rFonts w:ascii="Times New Roman" w:hAnsi="Times New Roman"/>
          <w:sz w:val="32"/>
        </w:rPr>
      </w:pPr>
    </w:p>
    <w:p w14:paraId="2D1BEBEF" w14:textId="2336F968" w:rsidR="0016472C" w:rsidRDefault="0016472C" w:rsidP="005E3FA7">
      <w:pPr>
        <w:jc w:val="left"/>
        <w:rPr>
          <w:rFonts w:ascii="Times New Roman" w:hAnsi="Times New Roman"/>
          <w:sz w:val="32"/>
        </w:rPr>
      </w:pPr>
    </w:p>
    <w:p w14:paraId="0F0ACC7F" w14:textId="2C53E314" w:rsidR="0016472C" w:rsidRDefault="0016472C" w:rsidP="005E3FA7">
      <w:pPr>
        <w:jc w:val="left"/>
        <w:rPr>
          <w:rFonts w:ascii="Times New Roman" w:hAnsi="Times New Roman"/>
          <w:sz w:val="32"/>
        </w:rPr>
      </w:pPr>
    </w:p>
    <w:p w14:paraId="293B3FEC" w14:textId="6110096A" w:rsidR="0016472C" w:rsidRDefault="0016472C" w:rsidP="005E3FA7">
      <w:pPr>
        <w:jc w:val="left"/>
        <w:rPr>
          <w:rFonts w:ascii="Times New Roman" w:hAnsi="Times New Roman"/>
          <w:sz w:val="32"/>
        </w:rPr>
      </w:pPr>
    </w:p>
    <w:p w14:paraId="3F4608B1" w14:textId="7CC83854" w:rsidR="0016472C" w:rsidRDefault="0016472C" w:rsidP="005E3FA7">
      <w:pPr>
        <w:jc w:val="left"/>
        <w:rPr>
          <w:rFonts w:ascii="Times New Roman" w:hAnsi="Times New Roman"/>
          <w:sz w:val="32"/>
        </w:rPr>
      </w:pPr>
    </w:p>
    <w:p w14:paraId="2825DA0A" w14:textId="4F2A7E49" w:rsidR="0016472C" w:rsidRDefault="0016472C" w:rsidP="005E3FA7">
      <w:pPr>
        <w:jc w:val="left"/>
        <w:rPr>
          <w:rFonts w:ascii="Times New Roman" w:hAnsi="Times New Roman"/>
          <w:sz w:val="32"/>
        </w:rPr>
      </w:pPr>
    </w:p>
    <w:p w14:paraId="2C3B8964" w14:textId="19443877" w:rsidR="0016472C" w:rsidRPr="000E7BA0" w:rsidRDefault="0016472C" w:rsidP="005E3FA7">
      <w:pPr>
        <w:jc w:val="left"/>
        <w:rPr>
          <w:rFonts w:ascii="Times New Roman" w:hAnsi="Times New Roman"/>
          <w:sz w:val="32"/>
          <w:lang w:val="en-US"/>
        </w:rPr>
      </w:pPr>
      <w:r>
        <w:rPr>
          <w:rFonts w:ascii="Times New Roman" w:hAnsi="Times New Roman"/>
          <w:sz w:val="32"/>
        </w:rPr>
        <w:t>После выполнения входа</w:t>
      </w:r>
      <w:r w:rsidRPr="005E3FA7">
        <w:rPr>
          <w:rFonts w:ascii="Times New Roman" w:hAnsi="Times New Roman"/>
          <w:sz w:val="32"/>
        </w:rPr>
        <w:t>/</w:t>
      </w:r>
      <w:r>
        <w:rPr>
          <w:rFonts w:ascii="Times New Roman" w:hAnsi="Times New Roman"/>
          <w:sz w:val="32"/>
        </w:rPr>
        <w:t xml:space="preserve">регистрации мы попадаем на главную страницу </w:t>
      </w:r>
      <w:r w:rsidR="000E7BA0">
        <w:rPr>
          <w:rFonts w:ascii="Times New Roman" w:hAnsi="Times New Roman"/>
          <w:sz w:val="32"/>
        </w:rPr>
        <w:t>сайта,</w:t>
      </w:r>
      <w:r>
        <w:rPr>
          <w:rFonts w:ascii="Times New Roman" w:hAnsi="Times New Roman"/>
          <w:sz w:val="32"/>
        </w:rPr>
        <w:t xml:space="preserve"> где предоставлены</w:t>
      </w:r>
      <w:r w:rsidR="00A17630">
        <w:rPr>
          <w:rFonts w:ascii="Times New Roman" w:hAnsi="Times New Roman"/>
          <w:sz w:val="32"/>
        </w:rPr>
        <w:t xml:space="preserve"> функции приложения </w:t>
      </w:r>
    </w:p>
    <w:p w14:paraId="68B5A30B" w14:textId="1762510C" w:rsidR="005E3FA7" w:rsidRDefault="000E7BA0" w:rsidP="005E3FA7">
      <w:pPr>
        <w:jc w:val="left"/>
        <w:rPr>
          <w:rFonts w:ascii="Times New Roman" w:hAnsi="Times New Roman"/>
          <w:sz w:val="32"/>
        </w:rPr>
      </w:pPr>
      <w:r>
        <w:rPr>
          <w:noProof/>
        </w:rPr>
        <w:drawing>
          <wp:inline distT="0" distB="0" distL="0" distR="0" wp14:anchorId="31CBF90D" wp14:editId="2243E48F">
            <wp:extent cx="5940425" cy="40157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9B1D" w14:textId="6936E965" w:rsidR="006576F7" w:rsidRDefault="006576F7" w:rsidP="00396D8A">
      <w:pPr>
        <w:jc w:val="center"/>
        <w:rPr>
          <w:rFonts w:ascii="Times New Roman" w:hAnsi="Times New Roman"/>
          <w:sz w:val="32"/>
        </w:rPr>
      </w:pPr>
    </w:p>
    <w:p w14:paraId="7AA4C26C" w14:textId="080DAC17" w:rsidR="000E7BA0" w:rsidRDefault="000E7BA0" w:rsidP="000E7BA0">
      <w:pPr>
        <w:jc w:val="left"/>
        <w:rPr>
          <w:rFonts w:ascii="Times New Roman" w:hAnsi="Times New Roman"/>
          <w:sz w:val="32"/>
        </w:rPr>
      </w:pPr>
    </w:p>
    <w:p w14:paraId="0F8FB158" w14:textId="16933F48" w:rsidR="000E7BA0" w:rsidRPr="000E7BA0" w:rsidRDefault="000E7BA0" w:rsidP="000E7BA0">
      <w:pPr>
        <w:rPr>
          <w:rFonts w:ascii="Times New Roman" w:hAnsi="Times New Roman"/>
          <w:sz w:val="32"/>
        </w:rPr>
      </w:pPr>
    </w:p>
    <w:p w14:paraId="29EF7D7B" w14:textId="63ADA6BB" w:rsidR="000E7BA0" w:rsidRPr="000E7BA0" w:rsidRDefault="000E7BA0" w:rsidP="000E7BA0">
      <w:pPr>
        <w:rPr>
          <w:rFonts w:ascii="Times New Roman" w:hAnsi="Times New Roman"/>
          <w:sz w:val="32"/>
        </w:rPr>
      </w:pPr>
    </w:p>
    <w:p w14:paraId="17E245FA" w14:textId="5EA34CD4" w:rsidR="000E7BA0" w:rsidRPr="000E7BA0" w:rsidRDefault="000E7BA0" w:rsidP="000E7BA0">
      <w:pPr>
        <w:rPr>
          <w:rFonts w:ascii="Times New Roman" w:hAnsi="Times New Roman"/>
          <w:sz w:val="32"/>
        </w:rPr>
      </w:pPr>
    </w:p>
    <w:p w14:paraId="39C74605" w14:textId="2CD601F6" w:rsidR="000E7BA0" w:rsidRPr="000E7BA0" w:rsidRDefault="000E7BA0" w:rsidP="000E7BA0">
      <w:pPr>
        <w:rPr>
          <w:rFonts w:ascii="Times New Roman" w:hAnsi="Times New Roman"/>
          <w:sz w:val="32"/>
        </w:rPr>
      </w:pPr>
    </w:p>
    <w:p w14:paraId="29161389" w14:textId="4EF82817" w:rsidR="000E7BA0" w:rsidRPr="000E7BA0" w:rsidRDefault="000E7BA0" w:rsidP="000E7BA0">
      <w:pPr>
        <w:rPr>
          <w:rFonts w:ascii="Times New Roman" w:hAnsi="Times New Roman"/>
          <w:sz w:val="32"/>
        </w:rPr>
      </w:pPr>
    </w:p>
    <w:p w14:paraId="2126D279" w14:textId="696536CF" w:rsidR="000E7BA0" w:rsidRPr="000E7BA0" w:rsidRDefault="000E7BA0" w:rsidP="000E7BA0">
      <w:pPr>
        <w:rPr>
          <w:rFonts w:ascii="Times New Roman" w:hAnsi="Times New Roman"/>
          <w:sz w:val="32"/>
        </w:rPr>
      </w:pPr>
    </w:p>
    <w:p w14:paraId="6AF48EA5" w14:textId="43113BEA" w:rsidR="000E7BA0" w:rsidRPr="000E7BA0" w:rsidRDefault="000E7BA0" w:rsidP="000E7BA0">
      <w:pPr>
        <w:rPr>
          <w:rFonts w:ascii="Times New Roman" w:hAnsi="Times New Roman"/>
          <w:sz w:val="32"/>
        </w:rPr>
      </w:pPr>
    </w:p>
    <w:p w14:paraId="0734501C" w14:textId="7CF1FC50" w:rsidR="000E7BA0" w:rsidRPr="000E7BA0" w:rsidRDefault="000E7BA0" w:rsidP="000E7BA0">
      <w:pPr>
        <w:rPr>
          <w:rFonts w:ascii="Times New Roman" w:hAnsi="Times New Roman"/>
          <w:sz w:val="32"/>
        </w:rPr>
      </w:pPr>
    </w:p>
    <w:p w14:paraId="6A698777" w14:textId="6D7ECA8D" w:rsidR="000E7BA0" w:rsidRPr="000E7BA0" w:rsidRDefault="000E7BA0" w:rsidP="000E7BA0">
      <w:pPr>
        <w:rPr>
          <w:rFonts w:ascii="Times New Roman" w:hAnsi="Times New Roman"/>
          <w:sz w:val="32"/>
        </w:rPr>
      </w:pPr>
    </w:p>
    <w:p w14:paraId="342D79C3" w14:textId="4FA4EF1A" w:rsidR="000E7BA0" w:rsidRDefault="000E7BA0" w:rsidP="000E7BA0">
      <w:pPr>
        <w:rPr>
          <w:rFonts w:ascii="Times New Roman" w:hAnsi="Times New Roman"/>
          <w:sz w:val="32"/>
        </w:rPr>
      </w:pPr>
    </w:p>
    <w:p w14:paraId="05759A4E" w14:textId="15098F7E" w:rsidR="000E7BA0" w:rsidRDefault="000E7BA0" w:rsidP="000E7BA0">
      <w:pPr>
        <w:tabs>
          <w:tab w:val="left" w:pos="3560"/>
        </w:tabs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ab/>
      </w:r>
    </w:p>
    <w:p w14:paraId="2AD2A4B9" w14:textId="6E061FC7" w:rsidR="000E7BA0" w:rsidRDefault="000E7BA0" w:rsidP="000E7BA0">
      <w:pPr>
        <w:tabs>
          <w:tab w:val="left" w:pos="3560"/>
        </w:tabs>
        <w:rPr>
          <w:rFonts w:ascii="Times New Roman" w:hAnsi="Times New Roman"/>
          <w:sz w:val="32"/>
        </w:rPr>
      </w:pPr>
    </w:p>
    <w:p w14:paraId="7BFDF593" w14:textId="58C2F1FA" w:rsidR="000E7BA0" w:rsidRDefault="000E7BA0" w:rsidP="000E7BA0">
      <w:pPr>
        <w:tabs>
          <w:tab w:val="left" w:pos="3560"/>
        </w:tabs>
        <w:rPr>
          <w:rFonts w:ascii="Times New Roman" w:hAnsi="Times New Roman"/>
          <w:sz w:val="32"/>
        </w:rPr>
      </w:pPr>
    </w:p>
    <w:p w14:paraId="49C9DB1D" w14:textId="5FE7B276" w:rsidR="000E7BA0" w:rsidRDefault="000E7BA0" w:rsidP="000E7BA0">
      <w:pPr>
        <w:tabs>
          <w:tab w:val="left" w:pos="3560"/>
        </w:tabs>
        <w:rPr>
          <w:rFonts w:ascii="Times New Roman" w:hAnsi="Times New Roman"/>
          <w:sz w:val="32"/>
        </w:rPr>
      </w:pPr>
    </w:p>
    <w:p w14:paraId="56B64B48" w14:textId="76DF74FD" w:rsidR="000E7BA0" w:rsidRPr="000E7BA0" w:rsidRDefault="000E7BA0" w:rsidP="000E7BA0">
      <w:pPr>
        <w:tabs>
          <w:tab w:val="left" w:pos="3560"/>
        </w:tabs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lastRenderedPageBreak/>
        <w:t xml:space="preserve">На главной страницу мы можем выбрать </w:t>
      </w:r>
      <w:r w:rsidR="00A438F7">
        <w:rPr>
          <w:rFonts w:ascii="Times New Roman" w:hAnsi="Times New Roman"/>
          <w:sz w:val="32"/>
        </w:rPr>
        <w:t>город,</w:t>
      </w:r>
      <w:r>
        <w:rPr>
          <w:rFonts w:ascii="Times New Roman" w:hAnsi="Times New Roman"/>
          <w:sz w:val="32"/>
        </w:rPr>
        <w:t xml:space="preserve"> из которого будет совершатся вылет и прилет</w:t>
      </w:r>
      <w:r w:rsidRPr="000E7BA0">
        <w:rPr>
          <w:rFonts w:ascii="Times New Roman" w:hAnsi="Times New Roman"/>
          <w:sz w:val="32"/>
        </w:rPr>
        <w:t>,</w:t>
      </w:r>
      <w:r>
        <w:rPr>
          <w:rFonts w:ascii="Times New Roman" w:hAnsi="Times New Roman"/>
          <w:sz w:val="32"/>
        </w:rPr>
        <w:t xml:space="preserve"> тип билета</w:t>
      </w:r>
      <w:r w:rsidRPr="000E7BA0">
        <w:rPr>
          <w:rFonts w:ascii="Times New Roman" w:hAnsi="Times New Roman"/>
          <w:sz w:val="32"/>
        </w:rPr>
        <w:t>,</w:t>
      </w:r>
      <w:r>
        <w:rPr>
          <w:rFonts w:ascii="Times New Roman" w:hAnsi="Times New Roman"/>
          <w:sz w:val="32"/>
        </w:rPr>
        <w:t xml:space="preserve"> количество пассажиров </w:t>
      </w:r>
      <w:r w:rsidR="00A438F7">
        <w:rPr>
          <w:rFonts w:ascii="Times New Roman" w:hAnsi="Times New Roman"/>
          <w:sz w:val="32"/>
        </w:rPr>
        <w:t>на борту</w:t>
      </w:r>
      <w:r w:rsidRPr="000E7BA0">
        <w:rPr>
          <w:rFonts w:ascii="Times New Roman" w:hAnsi="Times New Roman"/>
          <w:sz w:val="32"/>
        </w:rPr>
        <w:t>,</w:t>
      </w:r>
      <w:r>
        <w:rPr>
          <w:rFonts w:ascii="Times New Roman" w:hAnsi="Times New Roman"/>
          <w:sz w:val="32"/>
        </w:rPr>
        <w:t xml:space="preserve"> дату начала вылета и прилёта</w:t>
      </w:r>
      <w:r w:rsidRPr="000E7BA0">
        <w:rPr>
          <w:rFonts w:ascii="Times New Roman" w:hAnsi="Times New Roman"/>
          <w:sz w:val="32"/>
        </w:rPr>
        <w:t xml:space="preserve">, </w:t>
      </w:r>
      <w:r>
        <w:rPr>
          <w:rFonts w:ascii="Times New Roman" w:hAnsi="Times New Roman"/>
          <w:sz w:val="32"/>
        </w:rPr>
        <w:t xml:space="preserve">после нажать на кнопку </w:t>
      </w:r>
      <w:r w:rsidRPr="000E7BA0">
        <w:rPr>
          <w:rFonts w:ascii="Times New Roman" w:hAnsi="Times New Roman"/>
          <w:sz w:val="32"/>
        </w:rPr>
        <w:t>“</w:t>
      </w:r>
      <w:r>
        <w:rPr>
          <w:rFonts w:ascii="Times New Roman" w:hAnsi="Times New Roman"/>
          <w:sz w:val="32"/>
        </w:rPr>
        <w:t>Начать поиск</w:t>
      </w:r>
      <w:r w:rsidRPr="000E7BA0">
        <w:rPr>
          <w:rFonts w:ascii="Times New Roman" w:hAnsi="Times New Roman"/>
          <w:sz w:val="32"/>
        </w:rPr>
        <w:t>”</w:t>
      </w:r>
      <w:r>
        <w:rPr>
          <w:rFonts w:ascii="Times New Roman" w:hAnsi="Times New Roman"/>
          <w:sz w:val="32"/>
        </w:rPr>
        <w:t>.</w:t>
      </w:r>
    </w:p>
    <w:p w14:paraId="73905EBA" w14:textId="2E306BEA" w:rsidR="000E7BA0" w:rsidRDefault="000E7BA0" w:rsidP="000E7BA0">
      <w:pPr>
        <w:jc w:val="left"/>
        <w:rPr>
          <w:rFonts w:ascii="Times New Roman" w:hAnsi="Times New Roman"/>
          <w:sz w:val="32"/>
        </w:rPr>
      </w:pPr>
      <w:r>
        <w:rPr>
          <w:noProof/>
        </w:rPr>
        <w:drawing>
          <wp:inline distT="0" distB="0" distL="0" distR="0" wp14:anchorId="5B8AFB05" wp14:editId="256E0049">
            <wp:extent cx="5940425" cy="50927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C7FA" w14:textId="1F425FA3" w:rsidR="000E7BA0" w:rsidRDefault="000E7BA0" w:rsidP="000E7BA0">
      <w:pPr>
        <w:jc w:val="left"/>
        <w:rPr>
          <w:rFonts w:ascii="Times New Roman" w:hAnsi="Times New Roman"/>
          <w:sz w:val="32"/>
        </w:rPr>
      </w:pPr>
    </w:p>
    <w:p w14:paraId="505BA63D" w14:textId="580FA09E" w:rsidR="000E7BA0" w:rsidRPr="000E7BA0" w:rsidRDefault="000E7BA0" w:rsidP="000E7BA0">
      <w:pPr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 xml:space="preserve">Также можно </w:t>
      </w:r>
      <w:r w:rsidRPr="000E7BA0">
        <w:rPr>
          <w:rFonts w:ascii="Times New Roman" w:hAnsi="Times New Roman" w:hint="eastAsia"/>
          <w:sz w:val="32"/>
        </w:rPr>
        <w:t>переключатся</w:t>
      </w:r>
      <w:r>
        <w:rPr>
          <w:rFonts w:ascii="Times New Roman" w:hAnsi="Times New Roman"/>
          <w:sz w:val="32"/>
        </w:rPr>
        <w:t xml:space="preserve"> между </w:t>
      </w:r>
      <w:r w:rsidR="00270376">
        <w:rPr>
          <w:rFonts w:ascii="Times New Roman" w:hAnsi="Times New Roman"/>
          <w:sz w:val="32"/>
        </w:rPr>
        <w:t>вкладками</w:t>
      </w:r>
      <w:r>
        <w:rPr>
          <w:rFonts w:ascii="Times New Roman" w:hAnsi="Times New Roman"/>
          <w:sz w:val="32"/>
        </w:rPr>
        <w:t xml:space="preserve"> с помощью меню, которое </w:t>
      </w:r>
      <w:r w:rsidR="00270376">
        <w:rPr>
          <w:rFonts w:ascii="Times New Roman" w:hAnsi="Times New Roman"/>
          <w:sz w:val="32"/>
        </w:rPr>
        <w:t>находится вверху,</w:t>
      </w:r>
      <w:r w:rsidRPr="000E7BA0">
        <w:rPr>
          <w:rFonts w:ascii="Times New Roman" w:hAnsi="Times New Roman"/>
          <w:sz w:val="32"/>
        </w:rPr>
        <w:t xml:space="preserve"> </w:t>
      </w:r>
      <w:r>
        <w:rPr>
          <w:rFonts w:ascii="Times New Roman" w:hAnsi="Times New Roman"/>
          <w:sz w:val="32"/>
        </w:rPr>
        <w:t xml:space="preserve">Данное меню </w:t>
      </w:r>
      <w:r w:rsidR="00270376">
        <w:rPr>
          <w:rFonts w:ascii="Times New Roman" w:hAnsi="Times New Roman"/>
          <w:sz w:val="32"/>
        </w:rPr>
        <w:t>позволяет переключатся между вкладками.</w:t>
      </w:r>
    </w:p>
    <w:p w14:paraId="7C654D36" w14:textId="72D34BF3" w:rsidR="000E7BA0" w:rsidRDefault="00270376" w:rsidP="000E7BA0">
      <w:pPr>
        <w:jc w:val="left"/>
        <w:rPr>
          <w:rFonts w:ascii="Times New Roman" w:hAnsi="Times New Roman"/>
          <w:sz w:val="32"/>
        </w:rPr>
      </w:pPr>
      <w:r w:rsidRPr="00270376">
        <w:rPr>
          <w:noProof/>
        </w:rPr>
        <w:drawing>
          <wp:inline distT="0" distB="0" distL="0" distR="0" wp14:anchorId="5F4B1181" wp14:editId="5DEB5F4C">
            <wp:extent cx="2543530" cy="2143424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376">
        <w:rPr>
          <w:noProof/>
        </w:rPr>
        <w:t xml:space="preserve"> </w:t>
      </w:r>
    </w:p>
    <w:p w14:paraId="29BA207D" w14:textId="7040C130" w:rsidR="000E7BA0" w:rsidRDefault="000E7BA0" w:rsidP="000E7BA0">
      <w:pPr>
        <w:jc w:val="left"/>
        <w:rPr>
          <w:rFonts w:ascii="Times New Roman" w:hAnsi="Times New Roman"/>
          <w:sz w:val="32"/>
        </w:rPr>
      </w:pPr>
    </w:p>
    <w:p w14:paraId="7F40475E" w14:textId="4BB40A3D" w:rsidR="00270376" w:rsidRPr="00270376" w:rsidRDefault="00270376" w:rsidP="000E7BA0">
      <w:pPr>
        <w:jc w:val="left"/>
        <w:rPr>
          <w:rFonts w:ascii="Times New Roman" w:hAnsi="Times New Roman"/>
          <w:sz w:val="32"/>
          <w:lang w:val="en-US"/>
        </w:rPr>
      </w:pPr>
      <w:r>
        <w:rPr>
          <w:rFonts w:ascii="Times New Roman" w:hAnsi="Times New Roman"/>
          <w:sz w:val="32"/>
        </w:rPr>
        <w:t xml:space="preserve">При выборе вкладки </w:t>
      </w:r>
      <w:r w:rsidRPr="00270376">
        <w:rPr>
          <w:rFonts w:ascii="Times New Roman" w:hAnsi="Times New Roman"/>
          <w:sz w:val="32"/>
        </w:rPr>
        <w:t>“</w:t>
      </w:r>
      <w:r>
        <w:rPr>
          <w:rFonts w:ascii="Times New Roman" w:hAnsi="Times New Roman"/>
          <w:sz w:val="32"/>
          <w:lang w:val="en-US"/>
        </w:rPr>
        <w:t>F</w:t>
      </w:r>
      <w:proofErr w:type="gramStart"/>
      <w:r w:rsidRPr="00270376">
        <w:rPr>
          <w:rFonts w:ascii="Times New Roman" w:hAnsi="Times New Roman"/>
          <w:sz w:val="32"/>
        </w:rPr>
        <w:t>.</w:t>
      </w:r>
      <w:proofErr w:type="gramEnd"/>
      <w:r>
        <w:rPr>
          <w:rFonts w:ascii="Times New Roman" w:hAnsi="Times New Roman"/>
          <w:sz w:val="32"/>
          <w:lang w:val="en-US"/>
        </w:rPr>
        <w:t>A</w:t>
      </w:r>
      <w:r w:rsidRPr="00270376">
        <w:rPr>
          <w:rFonts w:ascii="Times New Roman" w:hAnsi="Times New Roman"/>
          <w:sz w:val="32"/>
        </w:rPr>
        <w:t>.</w:t>
      </w:r>
      <w:r>
        <w:rPr>
          <w:rFonts w:ascii="Times New Roman" w:hAnsi="Times New Roman"/>
          <w:sz w:val="32"/>
          <w:lang w:val="en-US"/>
        </w:rPr>
        <w:t>Q</w:t>
      </w:r>
      <w:r w:rsidRPr="00270376">
        <w:rPr>
          <w:rFonts w:ascii="Times New Roman" w:hAnsi="Times New Roman"/>
          <w:sz w:val="32"/>
        </w:rPr>
        <w:t xml:space="preserve">” </w:t>
      </w:r>
      <w:r>
        <w:rPr>
          <w:rFonts w:ascii="Times New Roman" w:hAnsi="Times New Roman"/>
          <w:sz w:val="32"/>
        </w:rPr>
        <w:t xml:space="preserve">мы переходим на часто задаваемые вопросы также присутствует кнопка чата с сотрудником если интересующий вопрос был не найден при нажатии которой открывается вкладка с чатом </w:t>
      </w:r>
    </w:p>
    <w:p w14:paraId="7192D7C7" w14:textId="22ECE01D" w:rsidR="00270376" w:rsidRDefault="00270376" w:rsidP="000E7BA0">
      <w:pPr>
        <w:jc w:val="left"/>
        <w:rPr>
          <w:rFonts w:ascii="Times New Roman" w:hAnsi="Times New Roman"/>
          <w:sz w:val="32"/>
        </w:rPr>
      </w:pPr>
      <w:r>
        <w:rPr>
          <w:noProof/>
        </w:rPr>
        <w:drawing>
          <wp:inline distT="0" distB="0" distL="0" distR="0" wp14:anchorId="0E08251C" wp14:editId="5DF7931C">
            <wp:extent cx="5940425" cy="51796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C838" w14:textId="2F15AFDA" w:rsidR="00270376" w:rsidRDefault="00270376" w:rsidP="000E7BA0">
      <w:pPr>
        <w:jc w:val="left"/>
        <w:rPr>
          <w:rFonts w:ascii="Times New Roman" w:hAnsi="Times New Roman"/>
          <w:sz w:val="32"/>
        </w:rPr>
      </w:pPr>
      <w:r>
        <w:rPr>
          <w:noProof/>
        </w:rPr>
        <w:lastRenderedPageBreak/>
        <w:drawing>
          <wp:inline distT="0" distB="0" distL="0" distR="0" wp14:anchorId="48EC03FF" wp14:editId="41FD0670">
            <wp:extent cx="5940425" cy="36029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FA5C" w14:textId="2FFB3AB5" w:rsidR="00270376" w:rsidRDefault="00270376" w:rsidP="000E7BA0">
      <w:pPr>
        <w:jc w:val="left"/>
        <w:rPr>
          <w:rFonts w:ascii="Times New Roman" w:hAnsi="Times New Roman"/>
          <w:sz w:val="32"/>
        </w:rPr>
      </w:pPr>
    </w:p>
    <w:p w14:paraId="6DF40ABE" w14:textId="5617A023" w:rsidR="00270376" w:rsidRDefault="00270376" w:rsidP="000E7BA0">
      <w:pPr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 xml:space="preserve">Далее можно перейти во вкладку </w:t>
      </w:r>
      <w:r w:rsidRPr="00270376">
        <w:rPr>
          <w:rFonts w:ascii="Times New Roman" w:hAnsi="Times New Roman"/>
          <w:sz w:val="32"/>
        </w:rPr>
        <w:t>“</w:t>
      </w:r>
      <w:r>
        <w:rPr>
          <w:rFonts w:ascii="Times New Roman" w:hAnsi="Times New Roman"/>
          <w:sz w:val="32"/>
        </w:rPr>
        <w:t>Путеводитель</w:t>
      </w:r>
      <w:r w:rsidRPr="00270376">
        <w:rPr>
          <w:rFonts w:ascii="Times New Roman" w:hAnsi="Times New Roman"/>
          <w:sz w:val="32"/>
        </w:rPr>
        <w:t>”</w:t>
      </w:r>
      <w:r>
        <w:rPr>
          <w:rFonts w:ascii="Times New Roman" w:hAnsi="Times New Roman"/>
          <w:sz w:val="32"/>
        </w:rPr>
        <w:t xml:space="preserve"> здесь можно посмотреть</w:t>
      </w:r>
      <w:r w:rsidR="000B4102" w:rsidRPr="000B4102">
        <w:rPr>
          <w:rFonts w:ascii="Times New Roman" w:hAnsi="Times New Roman"/>
          <w:sz w:val="32"/>
        </w:rPr>
        <w:t>,</w:t>
      </w:r>
      <w:r>
        <w:rPr>
          <w:rFonts w:ascii="Times New Roman" w:hAnsi="Times New Roman"/>
          <w:sz w:val="32"/>
        </w:rPr>
        <w:t xml:space="preserve"> что можно </w:t>
      </w:r>
      <w:r w:rsidR="000B4102">
        <w:rPr>
          <w:rFonts w:ascii="Times New Roman" w:hAnsi="Times New Roman"/>
          <w:sz w:val="32"/>
        </w:rPr>
        <w:t xml:space="preserve">посмотреть и как провести досуг в городе при нажатии на интересующий город. </w:t>
      </w:r>
    </w:p>
    <w:p w14:paraId="3C13C4D3" w14:textId="687167D7" w:rsidR="00270376" w:rsidRDefault="00270376" w:rsidP="000E7BA0">
      <w:pPr>
        <w:jc w:val="left"/>
        <w:rPr>
          <w:rFonts w:ascii="Times New Roman" w:hAnsi="Times New Roman"/>
          <w:sz w:val="32"/>
        </w:rPr>
      </w:pPr>
      <w:r>
        <w:rPr>
          <w:noProof/>
        </w:rPr>
        <w:drawing>
          <wp:inline distT="0" distB="0" distL="0" distR="0" wp14:anchorId="277BBB83" wp14:editId="59678563">
            <wp:extent cx="5940425" cy="392366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979E" w14:textId="16545014" w:rsidR="000B4102" w:rsidRDefault="000B4102" w:rsidP="000E7BA0">
      <w:pPr>
        <w:jc w:val="left"/>
        <w:rPr>
          <w:rFonts w:ascii="Times New Roman" w:hAnsi="Times New Roman"/>
          <w:sz w:val="32"/>
        </w:rPr>
      </w:pPr>
    </w:p>
    <w:p w14:paraId="3B90D639" w14:textId="3E772312" w:rsidR="000B4102" w:rsidRDefault="000B4102" w:rsidP="000E7BA0">
      <w:pPr>
        <w:jc w:val="left"/>
        <w:rPr>
          <w:rFonts w:ascii="Times New Roman" w:hAnsi="Times New Roman"/>
          <w:sz w:val="32"/>
        </w:rPr>
      </w:pPr>
    </w:p>
    <w:p w14:paraId="7B89459F" w14:textId="5C40EE07" w:rsidR="000B4102" w:rsidRDefault="000B4102" w:rsidP="000E7BA0">
      <w:pPr>
        <w:jc w:val="left"/>
        <w:rPr>
          <w:rFonts w:ascii="Times New Roman" w:hAnsi="Times New Roman"/>
          <w:sz w:val="32"/>
        </w:rPr>
      </w:pPr>
    </w:p>
    <w:p w14:paraId="41F879C1" w14:textId="38E0C552" w:rsidR="000B4102" w:rsidRDefault="000B4102" w:rsidP="000E7BA0">
      <w:pPr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lastRenderedPageBreak/>
        <w:t>На этой вкладке краткое описание города и популярный рейс в этот город</w:t>
      </w:r>
    </w:p>
    <w:p w14:paraId="719F91F4" w14:textId="21FEBFF2" w:rsidR="000B4102" w:rsidRDefault="000B4102" w:rsidP="000E7BA0">
      <w:pPr>
        <w:jc w:val="left"/>
        <w:rPr>
          <w:rFonts w:ascii="Times New Roman" w:hAnsi="Times New Roman"/>
          <w:sz w:val="32"/>
        </w:rPr>
      </w:pPr>
      <w:r>
        <w:rPr>
          <w:noProof/>
        </w:rPr>
        <w:drawing>
          <wp:inline distT="0" distB="0" distL="0" distR="0" wp14:anchorId="53A6B163" wp14:editId="74525A04">
            <wp:extent cx="5940425" cy="37788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62A2" w14:textId="3D8EE0EE" w:rsidR="000B4102" w:rsidRDefault="000B4102" w:rsidP="000E7BA0">
      <w:pPr>
        <w:jc w:val="left"/>
        <w:rPr>
          <w:rFonts w:ascii="Times New Roman" w:hAnsi="Times New Roman"/>
          <w:sz w:val="32"/>
        </w:rPr>
      </w:pPr>
    </w:p>
    <w:p w14:paraId="2D57D34B" w14:textId="6DC1AF0D" w:rsidR="000B4102" w:rsidRPr="000B4102" w:rsidRDefault="000B4102" w:rsidP="000E7BA0">
      <w:pPr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На следующей вкладке происходит разделение на обычного пользователя и сотрудника если вход был осуществлен со стороны обычного пользователя</w:t>
      </w:r>
      <w:r w:rsidRPr="000B4102">
        <w:rPr>
          <w:rFonts w:ascii="Times New Roman" w:hAnsi="Times New Roman"/>
          <w:sz w:val="32"/>
        </w:rPr>
        <w:t>,</w:t>
      </w:r>
      <w:r>
        <w:rPr>
          <w:rFonts w:ascii="Times New Roman" w:hAnsi="Times New Roman"/>
          <w:sz w:val="32"/>
        </w:rPr>
        <w:t xml:space="preserve"> то мы попадаем на страницу</w:t>
      </w:r>
      <w:r w:rsidRPr="000B4102">
        <w:rPr>
          <w:rFonts w:ascii="Times New Roman" w:hAnsi="Times New Roman"/>
          <w:sz w:val="32"/>
        </w:rPr>
        <w:t>,</w:t>
      </w:r>
      <w:r>
        <w:rPr>
          <w:rFonts w:ascii="Times New Roman" w:hAnsi="Times New Roman"/>
          <w:sz w:val="32"/>
        </w:rPr>
        <w:t xml:space="preserve"> где показаны сотрудники</w:t>
      </w:r>
      <w:r w:rsidRPr="000B4102">
        <w:rPr>
          <w:rFonts w:ascii="Times New Roman" w:hAnsi="Times New Roman"/>
          <w:sz w:val="32"/>
        </w:rPr>
        <w:t>.</w:t>
      </w:r>
    </w:p>
    <w:p w14:paraId="638511A3" w14:textId="671B36C3" w:rsidR="000B4102" w:rsidRDefault="000B4102" w:rsidP="000E7BA0">
      <w:pPr>
        <w:jc w:val="left"/>
        <w:rPr>
          <w:rFonts w:ascii="Times New Roman" w:hAnsi="Times New Roman"/>
          <w:sz w:val="32"/>
        </w:rPr>
      </w:pPr>
      <w:r>
        <w:rPr>
          <w:noProof/>
        </w:rPr>
        <w:drawing>
          <wp:inline distT="0" distB="0" distL="0" distR="0" wp14:anchorId="08FA4C99" wp14:editId="79AFC4BB">
            <wp:extent cx="5152446" cy="35265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58827" cy="353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C85C" w14:textId="0A54675C" w:rsidR="000B4102" w:rsidRDefault="000B4102" w:rsidP="000E7BA0">
      <w:pPr>
        <w:jc w:val="left"/>
        <w:rPr>
          <w:rFonts w:ascii="Times New Roman" w:hAnsi="Times New Roman"/>
          <w:sz w:val="32"/>
        </w:rPr>
      </w:pPr>
    </w:p>
    <w:p w14:paraId="4BFE4E67" w14:textId="32F7695B" w:rsidR="000B4102" w:rsidRDefault="000B4102" w:rsidP="000E7BA0">
      <w:pPr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lastRenderedPageBreak/>
        <w:t>Если вход был осуществлен сотрудником компании</w:t>
      </w:r>
      <w:r w:rsidRPr="000B4102">
        <w:rPr>
          <w:rFonts w:ascii="Times New Roman" w:hAnsi="Times New Roman"/>
          <w:sz w:val="32"/>
        </w:rPr>
        <w:t>,</w:t>
      </w:r>
      <w:r>
        <w:rPr>
          <w:rFonts w:ascii="Times New Roman" w:hAnsi="Times New Roman"/>
          <w:sz w:val="32"/>
        </w:rPr>
        <w:t xml:space="preserve"> то отобразится страница</w:t>
      </w:r>
      <w:r w:rsidRPr="000B4102">
        <w:rPr>
          <w:rFonts w:ascii="Times New Roman" w:hAnsi="Times New Roman"/>
          <w:sz w:val="32"/>
        </w:rPr>
        <w:t>,</w:t>
      </w:r>
      <w:r>
        <w:rPr>
          <w:rFonts w:ascii="Times New Roman" w:hAnsi="Times New Roman"/>
          <w:sz w:val="32"/>
        </w:rPr>
        <w:t xml:space="preserve"> предназначенная для сотрудников.</w:t>
      </w:r>
    </w:p>
    <w:p w14:paraId="58919E99" w14:textId="735786E4" w:rsidR="000B4102" w:rsidRDefault="000B4102" w:rsidP="000E7BA0">
      <w:pPr>
        <w:jc w:val="left"/>
        <w:rPr>
          <w:rFonts w:ascii="Times New Roman" w:hAnsi="Times New Roman"/>
          <w:sz w:val="32"/>
        </w:rPr>
      </w:pPr>
      <w:r>
        <w:rPr>
          <w:noProof/>
        </w:rPr>
        <w:drawing>
          <wp:inline distT="0" distB="0" distL="0" distR="0" wp14:anchorId="032EFAE3" wp14:editId="5C84F27D">
            <wp:extent cx="5940425" cy="399796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BEBA" w14:textId="6B54D59A" w:rsidR="000B4102" w:rsidRDefault="000B4102" w:rsidP="000E7BA0">
      <w:pPr>
        <w:jc w:val="left"/>
        <w:rPr>
          <w:rFonts w:ascii="Times New Roman" w:hAnsi="Times New Roman"/>
          <w:sz w:val="32"/>
        </w:rPr>
      </w:pPr>
    </w:p>
    <w:p w14:paraId="58ABA54A" w14:textId="5C337650" w:rsidR="000B4102" w:rsidRDefault="000B4102" w:rsidP="000E7BA0">
      <w:pPr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 xml:space="preserve">Следующая вкладка </w:t>
      </w:r>
      <w:r w:rsidRPr="000B4102">
        <w:rPr>
          <w:rFonts w:ascii="Times New Roman" w:hAnsi="Times New Roman"/>
          <w:sz w:val="32"/>
        </w:rPr>
        <w:t>“</w:t>
      </w:r>
      <w:r>
        <w:rPr>
          <w:rFonts w:ascii="Times New Roman" w:hAnsi="Times New Roman"/>
          <w:sz w:val="32"/>
        </w:rPr>
        <w:t>Профиль</w:t>
      </w:r>
      <w:r w:rsidRPr="000B4102">
        <w:rPr>
          <w:rFonts w:ascii="Times New Roman" w:hAnsi="Times New Roman"/>
          <w:sz w:val="32"/>
        </w:rPr>
        <w:t>”</w:t>
      </w:r>
      <w:r>
        <w:rPr>
          <w:rFonts w:ascii="Times New Roman" w:hAnsi="Times New Roman"/>
          <w:sz w:val="32"/>
        </w:rPr>
        <w:t xml:space="preserve"> на ней указана информация о пользователе.</w:t>
      </w:r>
    </w:p>
    <w:p w14:paraId="3D4EC217" w14:textId="1EBC9EA8" w:rsidR="000B4102" w:rsidRPr="000B4102" w:rsidRDefault="00A438F7" w:rsidP="000E7BA0">
      <w:pPr>
        <w:jc w:val="left"/>
        <w:rPr>
          <w:rFonts w:ascii="Times New Roman" w:hAnsi="Times New Roman"/>
          <w:sz w:val="32"/>
          <w:lang w:val="en-US"/>
        </w:rPr>
      </w:pPr>
      <w:r>
        <w:rPr>
          <w:noProof/>
        </w:rPr>
        <w:drawing>
          <wp:inline distT="0" distB="0" distL="0" distR="0" wp14:anchorId="4D9159BB" wp14:editId="5C2C4242">
            <wp:extent cx="5940425" cy="29540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8E1E6E6" w14:textId="77777777" w:rsidR="000B4102" w:rsidRPr="000B4102" w:rsidRDefault="000B4102" w:rsidP="000E7BA0">
      <w:pPr>
        <w:jc w:val="left"/>
        <w:rPr>
          <w:rFonts w:ascii="Times New Roman" w:hAnsi="Times New Roman"/>
          <w:sz w:val="32"/>
        </w:rPr>
      </w:pPr>
    </w:p>
    <w:sectPr w:rsidR="000B4102" w:rsidRPr="000B4102" w:rsidSect="00327A1F">
      <w:pgSz w:w="11906" w:h="16838"/>
      <w:pgMar w:top="1134" w:right="850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XO Thame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2716D"/>
    <w:multiLevelType w:val="multilevel"/>
    <w:tmpl w:val="5B541F3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" w15:restartNumberingAfterBreak="0">
    <w:nsid w:val="6DCA2919"/>
    <w:multiLevelType w:val="multilevel"/>
    <w:tmpl w:val="A9E8B144"/>
    <w:lvl w:ilvl="0">
      <w:start w:val="1"/>
      <w:numFmt w:val="bullet"/>
      <w:lvlText w:val=""/>
      <w:lvlJc w:val="left"/>
      <w:pPr>
        <w:ind w:left="11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731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45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17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891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361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433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051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5771" w:hanging="360"/>
      </w:pPr>
      <w:rPr>
        <w:rFonts w:ascii="Wingdings" w:hAnsi="Wingdings"/>
      </w:rPr>
    </w:lvl>
  </w:abstractNum>
  <w:abstractNum w:abstractNumId="2" w15:restartNumberingAfterBreak="0">
    <w:nsid w:val="781F04DC"/>
    <w:multiLevelType w:val="multilevel"/>
    <w:tmpl w:val="19B6E56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709"/>
    <w:rsid w:val="000B4102"/>
    <w:rsid w:val="000E7BA0"/>
    <w:rsid w:val="0016472C"/>
    <w:rsid w:val="00270376"/>
    <w:rsid w:val="00396D8A"/>
    <w:rsid w:val="005E3FA7"/>
    <w:rsid w:val="006576F7"/>
    <w:rsid w:val="00A17630"/>
    <w:rsid w:val="00A438F7"/>
    <w:rsid w:val="00AB08AC"/>
    <w:rsid w:val="00AB71AF"/>
    <w:rsid w:val="00B7462C"/>
    <w:rsid w:val="00C66709"/>
    <w:rsid w:val="00F5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88AE4"/>
  <w15:docId w15:val="{45CCF08E-9565-4DE3-B82A-C8E54D753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6709"/>
    <w:pPr>
      <w:spacing w:after="0" w:line="240" w:lineRule="auto"/>
      <w:jc w:val="both"/>
    </w:pPr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rsid w:val="00C66709"/>
    <w:pPr>
      <w:ind w:left="720"/>
      <w:contextualSpacing/>
    </w:pPr>
  </w:style>
  <w:style w:type="character" w:customStyle="1" w:styleId="a4">
    <w:name w:val="Абзац списка Знак"/>
    <w:basedOn w:val="a0"/>
    <w:link w:val="a3"/>
    <w:rsid w:val="00C66709"/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6670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66709"/>
    <w:rPr>
      <w:rFonts w:ascii="Tahoma" w:eastAsia="Times New Roman" w:hAnsi="Tahoma" w:cs="Tahoma"/>
      <w:color w:val="000000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hyperlink" Target="https://ru.wikipedia.org/wiki/Airbus_A320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hyperlink" Target="https://ru.wikipedia.org/wiki/Airbus_A318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ru.wikipedia.org/wiki/Boeing_717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Airbus_A319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26</Pages>
  <Words>1568</Words>
  <Characters>8939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pr-23.107k-kd</dc:creator>
  <cp:lastModifiedBy>Никита Мамаев</cp:lastModifiedBy>
  <cp:revision>2</cp:revision>
  <dcterms:created xsi:type="dcterms:W3CDTF">2024-06-13T14:10:00Z</dcterms:created>
  <dcterms:modified xsi:type="dcterms:W3CDTF">2024-06-13T14:10:00Z</dcterms:modified>
</cp:coreProperties>
</file>