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932E" w14:textId="7CD1FB2A" w:rsidR="002A3CFF" w:rsidRDefault="00F449EC" w:rsidP="006A5AE1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  <w:lang w:val="bg-BG"/>
        </w:rPr>
        <w:t xml:space="preserve">02. </w:t>
      </w:r>
      <w:r w:rsidR="008121CF">
        <w:rPr>
          <w:noProof/>
        </w:rPr>
        <w:t>Snake</w:t>
      </w:r>
    </w:p>
    <w:p w14:paraId="359932CD" w14:textId="5E6121F3" w:rsidR="00F449EC" w:rsidRPr="00F449EC" w:rsidRDefault="00F449EC" w:rsidP="00F449EC">
      <w:pPr>
        <w:jc w:val="center"/>
      </w:pPr>
      <w:r>
        <w:rPr>
          <w:noProof/>
        </w:rPr>
        <w:drawing>
          <wp:inline distT="0" distB="0" distL="0" distR="0" wp14:anchorId="4B56509E" wp14:editId="0EF291A2">
            <wp:extent cx="1600200" cy="1824990"/>
            <wp:effectExtent l="0" t="0" r="0" b="0"/>
            <wp:docPr id="980372614" name="Картина 1" descr="Snake png images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ke png images | PNG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84" t="15869" r="26516" b="11738"/>
                    <a:stretch/>
                  </pic:blipFill>
                  <pic:spPr bwMode="auto">
                    <a:xfrm>
                      <a:off x="0" y="0"/>
                      <a:ext cx="1604873" cy="183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1E410" w14:textId="7572B849" w:rsidR="008121CF" w:rsidRPr="0014486D" w:rsidRDefault="00544245" w:rsidP="006A5AE1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</w:t>
      </w:r>
      <w:r w:rsidR="003F2D86">
        <w:rPr>
          <w:i/>
          <w:noProof/>
        </w:rPr>
        <w:t xml:space="preserve">the </w:t>
      </w:r>
      <w:r>
        <w:rPr>
          <w:i/>
          <w:noProof/>
        </w:rPr>
        <w:t xml:space="preserve">time to create </w:t>
      </w:r>
      <w:r w:rsidR="004D2ED9">
        <w:rPr>
          <w:i/>
          <w:noProof/>
        </w:rPr>
        <w:t xml:space="preserve">our </w:t>
      </w:r>
      <w:r w:rsidR="006A5AE1">
        <w:rPr>
          <w:i/>
          <w:noProof/>
        </w:rPr>
        <w:t>own snake game.</w:t>
      </w:r>
    </w:p>
    <w:p w14:paraId="16E8C86C" w14:textId="4E064957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="003F2D86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</w:t>
      </w:r>
      <w:r w:rsidR="003F2D86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3F2D86">
        <w:rPr>
          <w:noProof/>
        </w:rPr>
        <w:t xml:space="preserve">a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421907C3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="003F2D86"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536327D3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2C8F972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</w:t>
      </w:r>
      <w:r w:rsidR="003F2D86">
        <w:rPr>
          <w:b/>
          <w:noProof/>
        </w:rPr>
        <w:t>ies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410DD864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500B09D5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3F2D86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3D322F86" w:rsidR="002A3CFF" w:rsidRPr="007D1AA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>eat</w:t>
      </w:r>
      <w:r w:rsidR="003F2D86">
        <w:rPr>
          <w:noProof/>
          <w:lang w:eastAsia="ja-JP"/>
        </w:rPr>
        <w:t>s</w:t>
      </w:r>
      <w:r w:rsidR="00E47CFB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383F12EE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3F2D86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all </w:t>
      </w:r>
      <w:r w:rsidR="00E47CFB">
        <w:rPr>
          <w:noProof/>
          <w:lang w:eastAsia="ja-JP"/>
        </w:rPr>
        <w:t xml:space="preserve">food </w:t>
      </w:r>
      <w:r w:rsidR="003F2D86">
        <w:rPr>
          <w:noProof/>
          <w:lang w:eastAsia="ja-JP"/>
        </w:rPr>
        <w:t xml:space="preserve">is </w:t>
      </w:r>
      <w:r w:rsidR="00E47CFB">
        <w:rPr>
          <w:noProof/>
          <w:lang w:eastAsia="ja-JP"/>
        </w:rPr>
        <w:t>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0EE336EE" w:rsidR="002A3CFF" w:rsidRPr="0014486D" w:rsidRDefault="003F2D86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2A3CFF" w:rsidRPr="0014486D">
        <w:rPr>
          <w:noProof/>
          <w:lang w:eastAsia="ja-JP"/>
        </w:rPr>
        <w:t xml:space="preserve"> the end print the matrix.</w:t>
      </w:r>
    </w:p>
    <w:p w14:paraId="4C7D825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ac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713F0523" w14:textId="13FBFA5A" w:rsidR="00D15773" w:rsidRPr="006A5AE1" w:rsidRDefault="00D15773" w:rsidP="006A5AE1">
      <w:pPr>
        <w:pStyle w:val="3"/>
        <w:spacing w:before="0" w:after="0"/>
        <w:jc w:val="both"/>
        <w:rPr>
          <w:rFonts w:eastAsia="MS Mincho"/>
          <w:noProof/>
          <w:sz w:val="34"/>
          <w:szCs w:val="34"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7D760704" w:rsidR="00F309C9" w:rsidRPr="0014486D" w:rsidRDefault="00F309C9" w:rsidP="003F2D8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5) the snake goes out </w:t>
            </w:r>
            <w:r w:rsidR="003F2D86">
              <w:rPr>
                <w:rFonts w:ascii="Consolas" w:hAnsi="Consolas" w:cs="Consolas"/>
                <w:noProof/>
              </w:rPr>
              <w:t>of</w:t>
            </w:r>
            <w:r>
              <w:rPr>
                <w:rFonts w:ascii="Consolas" w:hAnsi="Consolas" w:cs="Consolas"/>
                <w:noProof/>
              </w:rPr>
              <w:t xml:space="preserve">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6942" w14:textId="77777777" w:rsidR="00F2089E" w:rsidRDefault="00F2089E" w:rsidP="008068A2">
      <w:pPr>
        <w:spacing w:after="0" w:line="240" w:lineRule="auto"/>
      </w:pPr>
      <w:r>
        <w:separator/>
      </w:r>
    </w:p>
  </w:endnote>
  <w:endnote w:type="continuationSeparator" w:id="0">
    <w:p w14:paraId="2D050EEE" w14:textId="77777777" w:rsidR="00F2089E" w:rsidRDefault="00F208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A564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D8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D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A564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D8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D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D9B7F" w14:textId="77777777" w:rsidR="00F2089E" w:rsidRDefault="00F2089E" w:rsidP="008068A2">
      <w:pPr>
        <w:spacing w:after="0" w:line="240" w:lineRule="auto"/>
      </w:pPr>
      <w:r>
        <w:separator/>
      </w:r>
    </w:p>
  </w:footnote>
  <w:footnote w:type="continuationSeparator" w:id="0">
    <w:p w14:paraId="50961D05" w14:textId="77777777" w:rsidR="00F2089E" w:rsidRDefault="00F208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996966">
    <w:abstractNumId w:val="1"/>
  </w:num>
  <w:num w:numId="2" w16cid:durableId="1222790922">
    <w:abstractNumId w:val="40"/>
  </w:num>
  <w:num w:numId="3" w16cid:durableId="1205679013">
    <w:abstractNumId w:val="10"/>
  </w:num>
  <w:num w:numId="4" w16cid:durableId="748774392">
    <w:abstractNumId w:val="26"/>
  </w:num>
  <w:num w:numId="5" w16cid:durableId="1741555296">
    <w:abstractNumId w:val="27"/>
  </w:num>
  <w:num w:numId="6" w16cid:durableId="68692358">
    <w:abstractNumId w:val="31"/>
  </w:num>
  <w:num w:numId="7" w16cid:durableId="1581019686">
    <w:abstractNumId w:val="4"/>
  </w:num>
  <w:num w:numId="8" w16cid:durableId="1980305599">
    <w:abstractNumId w:val="9"/>
  </w:num>
  <w:num w:numId="9" w16cid:durableId="1929465136">
    <w:abstractNumId w:val="24"/>
  </w:num>
  <w:num w:numId="10" w16cid:durableId="5518911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9689012">
    <w:abstractNumId w:val="5"/>
  </w:num>
  <w:num w:numId="12" w16cid:durableId="2042241418">
    <w:abstractNumId w:val="20"/>
  </w:num>
  <w:num w:numId="13" w16cid:durableId="1302808806">
    <w:abstractNumId w:val="2"/>
  </w:num>
  <w:num w:numId="14" w16cid:durableId="1313604724">
    <w:abstractNumId w:val="30"/>
  </w:num>
  <w:num w:numId="15" w16cid:durableId="1365442996">
    <w:abstractNumId w:val="11"/>
  </w:num>
  <w:num w:numId="16" w16cid:durableId="846560181">
    <w:abstractNumId w:val="35"/>
  </w:num>
  <w:num w:numId="17" w16cid:durableId="1485971477">
    <w:abstractNumId w:val="25"/>
  </w:num>
  <w:num w:numId="18" w16cid:durableId="389614519">
    <w:abstractNumId w:val="39"/>
  </w:num>
  <w:num w:numId="19" w16cid:durableId="838349804">
    <w:abstractNumId w:val="32"/>
  </w:num>
  <w:num w:numId="20" w16cid:durableId="1088892617">
    <w:abstractNumId w:val="19"/>
  </w:num>
  <w:num w:numId="21" w16cid:durableId="1778332941">
    <w:abstractNumId w:val="29"/>
  </w:num>
  <w:num w:numId="22" w16cid:durableId="549654213">
    <w:abstractNumId w:val="13"/>
  </w:num>
  <w:num w:numId="23" w16cid:durableId="1985428023">
    <w:abstractNumId w:val="16"/>
  </w:num>
  <w:num w:numId="24" w16cid:durableId="172183548">
    <w:abstractNumId w:val="3"/>
  </w:num>
  <w:num w:numId="25" w16cid:durableId="981664755">
    <w:abstractNumId w:val="8"/>
  </w:num>
  <w:num w:numId="26" w16cid:durableId="632367039">
    <w:abstractNumId w:val="17"/>
  </w:num>
  <w:num w:numId="27" w16cid:durableId="1294167627">
    <w:abstractNumId w:val="34"/>
  </w:num>
  <w:num w:numId="28" w16cid:durableId="1227490931">
    <w:abstractNumId w:val="18"/>
  </w:num>
  <w:num w:numId="29" w16cid:durableId="231812939">
    <w:abstractNumId w:val="38"/>
  </w:num>
  <w:num w:numId="30" w16cid:durableId="337973324">
    <w:abstractNumId w:val="21"/>
  </w:num>
  <w:num w:numId="31" w16cid:durableId="1887250557">
    <w:abstractNumId w:val="12"/>
  </w:num>
  <w:num w:numId="32" w16cid:durableId="370114290">
    <w:abstractNumId w:val="33"/>
  </w:num>
  <w:num w:numId="33" w16cid:durableId="1709455796">
    <w:abstractNumId w:val="36"/>
  </w:num>
  <w:num w:numId="34" w16cid:durableId="458576700">
    <w:abstractNumId w:val="23"/>
  </w:num>
  <w:num w:numId="35" w16cid:durableId="844054755">
    <w:abstractNumId w:val="37"/>
  </w:num>
  <w:num w:numId="36" w16cid:durableId="2078626059">
    <w:abstractNumId w:val="6"/>
  </w:num>
  <w:num w:numId="37" w16cid:durableId="1190987995">
    <w:abstractNumId w:val="22"/>
  </w:num>
  <w:num w:numId="38" w16cid:durableId="1520854700">
    <w:abstractNumId w:val="15"/>
  </w:num>
  <w:num w:numId="39" w16cid:durableId="1983804579">
    <w:abstractNumId w:val="28"/>
  </w:num>
  <w:num w:numId="40" w16cid:durableId="1797987840">
    <w:abstractNumId w:val="7"/>
  </w:num>
  <w:num w:numId="41" w16cid:durableId="55889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LY0NTQzNTM1NTJV0lEKTi0uzszPAykwrAUAcwVebywAAAA="/>
  </w:docVars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D86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2F7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AE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F93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637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C14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89E"/>
    <w:rsid w:val="00F20B48"/>
    <w:rsid w:val="00F258BA"/>
    <w:rsid w:val="00F27E9C"/>
    <w:rsid w:val="00F309C9"/>
    <w:rsid w:val="00F41F41"/>
    <w:rsid w:val="00F449EC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5210ED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210ED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0CAC0-7EBC-482E-92D3-7DA010060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523</Words>
  <Characters>2124</Characters>
  <Application>Microsoft Office Word</Application>
  <DocSecurity>0</DocSecurity>
  <Lines>96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Yoana Yonkova</cp:lastModifiedBy>
  <cp:revision>23</cp:revision>
  <cp:lastPrinted>2015-10-26T22:35:00Z</cp:lastPrinted>
  <dcterms:created xsi:type="dcterms:W3CDTF">2019-11-12T12:29:00Z</dcterms:created>
  <dcterms:modified xsi:type="dcterms:W3CDTF">2023-05-09T14:08:00Z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5683e0651fec985fa8ee84f4506242c92732fafc453cb8810163d453e48d6066</vt:lpwstr>
  </property>
</Properties>
</file>