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77D" w:rsidRPr="00AB03D8" w:rsidRDefault="001E277D" w:rsidP="001E277D">
      <w:pPr>
        <w:pStyle w:val="Recuodecorpodetexto2"/>
        <w:ind w:firstLine="0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bookmarkStart w:id="0" w:name="_GoBack"/>
      <w:bookmarkEnd w:id="0"/>
      <w:r w:rsidRPr="00AB03D8">
        <w:rPr>
          <w:rFonts w:ascii="Courier New" w:hAnsi="Courier New" w:cs="Courier New"/>
          <w:b/>
          <w:color w:val="4472C4" w:themeColor="accent5"/>
          <w:sz w:val="20"/>
        </w:rPr>
        <w:tab/>
        <w:t xml:space="preserve">  //Programa “</w:t>
      </w:r>
      <w:proofErr w:type="spellStart"/>
      <w:r w:rsidRPr="00AB03D8">
        <w:rPr>
          <w:rFonts w:ascii="Courier New" w:hAnsi="Courier New" w:cs="Courier New"/>
          <w:b/>
          <w:color w:val="4472C4" w:themeColor="accent5"/>
          <w:sz w:val="20"/>
        </w:rPr>
        <w:t>DatasMoveis</w:t>
      </w:r>
      <w:proofErr w:type="spellEnd"/>
      <w:r w:rsidRPr="00AB03D8">
        <w:rPr>
          <w:rFonts w:ascii="Courier New" w:hAnsi="Courier New" w:cs="Courier New"/>
          <w:b/>
          <w:color w:val="4472C4" w:themeColor="accent5"/>
          <w:sz w:val="20"/>
        </w:rPr>
        <w:t>”</w:t>
      </w:r>
    </w:p>
    <w:p w:rsidR="001E277D" w:rsidRPr="00AB03D8" w:rsidRDefault="001E277D" w:rsidP="001E277D">
      <w:pPr>
        <w:pStyle w:val="Recuodecorpodetexto2"/>
        <w:ind w:firstLine="0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 w:rsidRPr="00AB03D8">
        <w:rPr>
          <w:rFonts w:ascii="Courier New" w:hAnsi="Courier New" w:cs="Courier New"/>
          <w:b/>
          <w:color w:val="4472C4" w:themeColor="accent5"/>
          <w:sz w:val="20"/>
        </w:rPr>
        <w:tab/>
        <w:t xml:space="preserve">  //Mostra as Datas Móveis de um dado ano</w:t>
      </w:r>
    </w:p>
    <w:p w:rsidR="001E277D" w:rsidRPr="00AB03D8" w:rsidRDefault="001E277D" w:rsidP="001E277D">
      <w:pPr>
        <w:pStyle w:val="Recuodecorpodetexto2"/>
        <w:ind w:firstLine="0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 w:rsidRPr="00AB03D8">
        <w:rPr>
          <w:rFonts w:ascii="Courier New" w:hAnsi="Courier New" w:cs="Courier New"/>
          <w:b/>
          <w:color w:val="4472C4" w:themeColor="accent5"/>
          <w:sz w:val="20"/>
        </w:rPr>
        <w:tab/>
        <w:t xml:space="preserve">  //Implementa</w:t>
      </w:r>
      <w:r>
        <w:rPr>
          <w:rFonts w:ascii="Courier New" w:hAnsi="Courier New" w:cs="Courier New"/>
          <w:b/>
          <w:color w:val="4472C4" w:themeColor="accent5"/>
          <w:sz w:val="20"/>
        </w:rPr>
        <w:t>d</w:t>
      </w:r>
      <w:r w:rsidRPr="00AB03D8">
        <w:rPr>
          <w:rFonts w:ascii="Courier New" w:hAnsi="Courier New" w:cs="Courier New"/>
          <w:b/>
          <w:color w:val="4472C4" w:themeColor="accent5"/>
          <w:sz w:val="20"/>
        </w:rPr>
        <w:t>o em Delphi</w:t>
      </w:r>
    </w:p>
    <w:p w:rsidR="001E277D" w:rsidRPr="00AB03D8" w:rsidRDefault="001E277D" w:rsidP="001E277D">
      <w:pPr>
        <w:pStyle w:val="Recuodecorpodetexto2"/>
        <w:ind w:firstLine="0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 w:rsidRPr="00AB03D8">
        <w:rPr>
          <w:rFonts w:ascii="Courier New" w:hAnsi="Courier New" w:cs="Courier New"/>
          <w:b/>
          <w:color w:val="4472C4" w:themeColor="accent5"/>
          <w:sz w:val="20"/>
        </w:rPr>
        <w:tab/>
        <w:t xml:space="preserve">  //Autor: Mário Leite</w:t>
      </w:r>
    </w:p>
    <w:p w:rsidR="001E277D" w:rsidRDefault="001E277D" w:rsidP="001E277D">
      <w:pPr>
        <w:pStyle w:val="Recuodecorpodetexto2"/>
        <w:ind w:firstLine="0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 w:rsidRPr="00AB03D8">
        <w:rPr>
          <w:rFonts w:ascii="Courier New" w:hAnsi="Courier New" w:cs="Courier New"/>
          <w:b/>
          <w:color w:val="4472C4" w:themeColor="accent5"/>
          <w:sz w:val="20"/>
        </w:rPr>
        <w:tab/>
        <w:t xml:space="preserve">  //marleite@gmail.com</w:t>
      </w:r>
      <w:r w:rsidRPr="00AB03D8">
        <w:rPr>
          <w:rFonts w:ascii="Courier New" w:hAnsi="Courier New" w:cs="Courier New"/>
          <w:b/>
          <w:color w:val="4472C4" w:themeColor="accent5"/>
          <w:sz w:val="20"/>
        </w:rPr>
        <w:tab/>
      </w:r>
    </w:p>
    <w:p w:rsidR="001E277D" w:rsidRPr="00AB03D8" w:rsidRDefault="001E277D" w:rsidP="001E277D">
      <w:pPr>
        <w:pStyle w:val="Recuodecorpodetexto2"/>
        <w:ind w:firstLine="0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>
        <w:rPr>
          <w:rFonts w:ascii="Courier New" w:hAnsi="Courier New" w:cs="Courier New"/>
          <w:b/>
          <w:color w:val="4472C4" w:themeColor="accent5"/>
          <w:sz w:val="20"/>
        </w:rPr>
        <w:t xml:space="preserve">       //---------------------------------------------------------------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unit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</w:rPr>
        <w:t>UnDatasMoveis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r w:rsidRPr="00B30160">
        <w:rPr>
          <w:rFonts w:ascii="Courier New" w:hAnsi="Courier New" w:cs="Courier New"/>
          <w:b/>
          <w:sz w:val="20"/>
        </w:rPr>
        <w:t>interface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r w:rsidRPr="00B30160">
        <w:rPr>
          <w:rFonts w:ascii="Courier New" w:hAnsi="Courier New" w:cs="Courier New"/>
          <w:b/>
          <w:sz w:val="20"/>
        </w:rPr>
        <w:t>uses</w:t>
      </w:r>
    </w:p>
    <w:p w:rsidR="001E277D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Pr="00DB22F8">
        <w:rPr>
          <w:rFonts w:ascii="Courier New" w:hAnsi="Courier New" w:cs="Courier New"/>
          <w:sz w:val="20"/>
        </w:rPr>
        <w:t xml:space="preserve"> Windows, </w:t>
      </w:r>
      <w:proofErr w:type="spellStart"/>
      <w:r w:rsidRPr="00DB22F8">
        <w:rPr>
          <w:rFonts w:ascii="Courier New" w:hAnsi="Courier New" w:cs="Courier New"/>
          <w:sz w:val="20"/>
        </w:rPr>
        <w:t>Messages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SysUtils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Variants</w:t>
      </w:r>
      <w:proofErr w:type="spellEnd"/>
      <w:r w:rsidRPr="00DB22F8">
        <w:rPr>
          <w:rFonts w:ascii="Courier New" w:hAnsi="Courier New" w:cs="Courier New"/>
          <w:sz w:val="20"/>
        </w:rPr>
        <w:t xml:space="preserve">, Classes, </w:t>
      </w:r>
      <w:proofErr w:type="spellStart"/>
      <w:r w:rsidRPr="00DB22F8">
        <w:rPr>
          <w:rFonts w:ascii="Courier New" w:hAnsi="Courier New" w:cs="Courier New"/>
          <w:sz w:val="20"/>
        </w:rPr>
        <w:t>Graphics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Controls</w:t>
      </w:r>
      <w:proofErr w:type="spellEnd"/>
      <w:r w:rsidRPr="00DB22F8">
        <w:rPr>
          <w:rFonts w:ascii="Courier New" w:hAnsi="Courier New" w:cs="Courier New"/>
          <w:sz w:val="20"/>
        </w:rPr>
        <w:t>,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</w:t>
      </w:r>
      <w:r w:rsidRPr="00DB22F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Forms</w:t>
      </w:r>
      <w:proofErr w:type="spellEnd"/>
      <w:r w:rsidRPr="00DB22F8">
        <w:rPr>
          <w:rFonts w:ascii="Courier New" w:hAnsi="Courier New" w:cs="Courier New"/>
          <w:sz w:val="20"/>
        </w:rPr>
        <w:t>,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Dialogs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StdCtrls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Buttons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type</w:t>
      </w:r>
      <w:proofErr w:type="spellEnd"/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TForm1 = </w:t>
      </w:r>
      <w:proofErr w:type="spellStart"/>
      <w:r w:rsidRPr="00B30160">
        <w:rPr>
          <w:rFonts w:ascii="Courier New" w:hAnsi="Courier New" w:cs="Courier New"/>
          <w:b/>
          <w:sz w:val="20"/>
        </w:rPr>
        <w:t>class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TForm</w:t>
      </w:r>
      <w:proofErr w:type="spellEnd"/>
      <w:r w:rsidRPr="00DB22F8">
        <w:rPr>
          <w:rFonts w:ascii="Courier New" w:hAnsi="Courier New" w:cs="Courier New"/>
          <w:sz w:val="20"/>
        </w:rPr>
        <w:t>)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EdtPascoa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EdtCarnaval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EdtRamos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EdtPaixao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EdtAscensao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EdtCorpus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Label1: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EdtAno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GroupBox1: </w:t>
      </w:r>
      <w:proofErr w:type="spellStart"/>
      <w:r w:rsidRPr="00DB22F8">
        <w:rPr>
          <w:rFonts w:ascii="Courier New" w:hAnsi="Courier New" w:cs="Courier New"/>
          <w:sz w:val="20"/>
        </w:rPr>
        <w:t>TGroupBox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Label2: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Label3: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Label4: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Label5: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Label6: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Label7: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BitExecutar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TBitBtn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Label8: </w:t>
      </w:r>
      <w:proofErr w:type="spellStart"/>
      <w:r w:rsidRPr="00DB22F8">
        <w:rPr>
          <w:rFonts w:ascii="Courier New" w:hAnsi="Courier New" w:cs="Courier New"/>
          <w:sz w:val="20"/>
        </w:rPr>
        <w:t>TLabel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EdtCinzas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BitLimpar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TBitBtn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BitBtn1: </w:t>
      </w:r>
      <w:proofErr w:type="spellStart"/>
      <w:r w:rsidRPr="00DB22F8">
        <w:rPr>
          <w:rFonts w:ascii="Courier New" w:hAnsi="Courier New" w:cs="Courier New"/>
          <w:sz w:val="20"/>
        </w:rPr>
        <w:t>TBitBtn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r w:rsidRPr="00D34737">
        <w:rPr>
          <w:rFonts w:ascii="Courier New" w:hAnsi="Courier New" w:cs="Courier New"/>
          <w:b/>
          <w:sz w:val="20"/>
        </w:rPr>
        <w:t>procedure</w:t>
      </w: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BitExecutarClick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Sender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TObject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r w:rsidRPr="00D34737">
        <w:rPr>
          <w:rFonts w:ascii="Courier New" w:hAnsi="Courier New" w:cs="Courier New"/>
          <w:b/>
          <w:sz w:val="20"/>
        </w:rPr>
        <w:t>procedure</w:t>
      </w:r>
      <w:r w:rsidRPr="00DB22F8">
        <w:rPr>
          <w:rFonts w:ascii="Courier New" w:hAnsi="Courier New" w:cs="Courier New"/>
          <w:sz w:val="20"/>
        </w:rPr>
        <w:t xml:space="preserve"> BitBtn1Click(</w:t>
      </w:r>
      <w:proofErr w:type="spellStart"/>
      <w:r w:rsidRPr="00DB22F8">
        <w:rPr>
          <w:rFonts w:ascii="Courier New" w:hAnsi="Courier New" w:cs="Courier New"/>
          <w:sz w:val="20"/>
        </w:rPr>
        <w:t>Sender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TObject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r w:rsidRPr="00D34737">
        <w:rPr>
          <w:rFonts w:ascii="Courier New" w:hAnsi="Courier New" w:cs="Courier New"/>
          <w:b/>
          <w:sz w:val="20"/>
        </w:rPr>
        <w:t>procedure</w:t>
      </w: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BitLimparClick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Sender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TObject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</w:t>
      </w:r>
      <w:proofErr w:type="spellStart"/>
      <w:r w:rsidRPr="00B30160">
        <w:rPr>
          <w:rFonts w:ascii="Courier New" w:hAnsi="Courier New" w:cs="Courier New"/>
          <w:b/>
          <w:sz w:val="20"/>
        </w:rPr>
        <w:t>private</w:t>
      </w:r>
      <w:proofErr w:type="spellEnd"/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r w:rsidRPr="00B30160">
        <w:rPr>
          <w:rFonts w:ascii="Courier New" w:hAnsi="Courier New" w:cs="Courier New"/>
          <w:b/>
          <w:color w:val="4472C4" w:themeColor="accent5"/>
          <w:sz w:val="20"/>
        </w:rPr>
        <w:t xml:space="preserve">{Private </w:t>
      </w:r>
      <w:proofErr w:type="spellStart"/>
      <w:r w:rsidRPr="00B30160">
        <w:rPr>
          <w:rFonts w:ascii="Courier New" w:hAnsi="Courier New" w:cs="Courier New"/>
          <w:b/>
          <w:color w:val="4472C4" w:themeColor="accent5"/>
          <w:sz w:val="20"/>
        </w:rPr>
        <w:t>declarations</w:t>
      </w:r>
      <w:proofErr w:type="spellEnd"/>
      <w:r w:rsidRPr="00B30160">
        <w:rPr>
          <w:rFonts w:ascii="Courier New" w:hAnsi="Courier New" w:cs="Courier New"/>
          <w:b/>
          <w:color w:val="4472C4" w:themeColor="accent5"/>
          <w:sz w:val="20"/>
        </w:rPr>
        <w:t>}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</w:t>
      </w:r>
      <w:proofErr w:type="spellStart"/>
      <w:r w:rsidRPr="00B30160">
        <w:rPr>
          <w:rFonts w:ascii="Courier New" w:hAnsi="Courier New" w:cs="Courier New"/>
          <w:b/>
          <w:sz w:val="20"/>
        </w:rPr>
        <w:t>public</w:t>
      </w:r>
      <w:proofErr w:type="spellEnd"/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r w:rsidRPr="00B30160">
        <w:rPr>
          <w:rFonts w:ascii="Courier New" w:hAnsi="Courier New" w:cs="Courier New"/>
          <w:b/>
          <w:color w:val="4472C4" w:themeColor="accent5"/>
          <w:sz w:val="20"/>
        </w:rPr>
        <w:t>{</w:t>
      </w:r>
      <w:proofErr w:type="spellStart"/>
      <w:r w:rsidRPr="00B30160">
        <w:rPr>
          <w:rFonts w:ascii="Courier New" w:hAnsi="Courier New" w:cs="Courier New"/>
          <w:b/>
          <w:color w:val="4472C4" w:themeColor="accent5"/>
          <w:sz w:val="20"/>
        </w:rPr>
        <w:t>Public</w:t>
      </w:r>
      <w:proofErr w:type="spellEnd"/>
      <w:r w:rsidRPr="00B30160">
        <w:rPr>
          <w:rFonts w:ascii="Courier New" w:hAnsi="Courier New" w:cs="Courier New"/>
          <w:b/>
          <w:color w:val="4472C4" w:themeColor="accent5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color w:val="4472C4" w:themeColor="accent5"/>
          <w:sz w:val="20"/>
        </w:rPr>
        <w:t>declarations</w:t>
      </w:r>
      <w:proofErr w:type="spellEnd"/>
      <w:r w:rsidRPr="00B30160">
        <w:rPr>
          <w:rFonts w:ascii="Courier New" w:hAnsi="Courier New" w:cs="Courier New"/>
          <w:b/>
          <w:color w:val="4472C4" w:themeColor="accent5"/>
          <w:sz w:val="20"/>
        </w:rPr>
        <w:t>}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</w:t>
      </w:r>
      <w:proofErr w:type="spellStart"/>
      <w:r w:rsidRPr="00505D58">
        <w:rPr>
          <w:rFonts w:ascii="Courier New" w:hAnsi="Courier New" w:cs="Courier New"/>
          <w:b/>
          <w:sz w:val="20"/>
        </w:rPr>
        <w:t>end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B30160">
        <w:rPr>
          <w:rFonts w:ascii="Courier New" w:hAnsi="Courier New" w:cs="Courier New"/>
          <w:b/>
          <w:sz w:val="20"/>
        </w:rPr>
        <w:t>var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Form1: TForm1;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implementation</w:t>
      </w:r>
      <w:proofErr w:type="spellEnd"/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20"/>
        </w:rPr>
      </w:pPr>
      <w:r w:rsidRPr="00B30160">
        <w:rPr>
          <w:rFonts w:ascii="Courier New" w:hAnsi="Courier New" w:cs="Courier New"/>
          <w:b/>
          <w:color w:val="4472C4" w:themeColor="accent5"/>
          <w:sz w:val="20"/>
        </w:rPr>
        <w:t>{$R *.</w:t>
      </w:r>
      <w:proofErr w:type="spellStart"/>
      <w:r w:rsidRPr="00B30160">
        <w:rPr>
          <w:rFonts w:ascii="Courier New" w:hAnsi="Courier New" w:cs="Courier New"/>
          <w:b/>
          <w:color w:val="4472C4" w:themeColor="accent5"/>
          <w:sz w:val="20"/>
        </w:rPr>
        <w:t>dfm</w:t>
      </w:r>
      <w:proofErr w:type="spellEnd"/>
      <w:r w:rsidRPr="00B30160">
        <w:rPr>
          <w:rFonts w:ascii="Courier New" w:hAnsi="Courier New" w:cs="Courier New"/>
          <w:b/>
          <w:color w:val="4472C4" w:themeColor="accent5"/>
          <w:sz w:val="20"/>
        </w:rPr>
        <w:t>}</w:t>
      </w:r>
    </w:p>
    <w:p w:rsidR="001E277D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//------------------------------------------------------------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B30160">
        <w:rPr>
          <w:rFonts w:ascii="Courier New" w:hAnsi="Courier New" w:cs="Courier New"/>
          <w:b/>
          <w:sz w:val="20"/>
        </w:rPr>
        <w:t>procedure</w:t>
      </w:r>
      <w:r w:rsidRPr="00DB22F8">
        <w:rPr>
          <w:rFonts w:ascii="Courier New" w:hAnsi="Courier New" w:cs="Courier New"/>
          <w:sz w:val="20"/>
        </w:rPr>
        <w:t xml:space="preserve"> TForm1.BitExecutarClick(</w:t>
      </w:r>
      <w:proofErr w:type="spellStart"/>
      <w:r w:rsidRPr="00DB22F8">
        <w:rPr>
          <w:rFonts w:ascii="Courier New" w:hAnsi="Courier New" w:cs="Courier New"/>
          <w:sz w:val="20"/>
        </w:rPr>
        <w:t>Sender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TObject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B30160">
        <w:rPr>
          <w:rFonts w:ascii="Courier New" w:hAnsi="Courier New" w:cs="Courier New"/>
          <w:b/>
          <w:sz w:val="20"/>
        </w:rPr>
        <w:t>var</w:t>
      </w:r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DataCarnaval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DataCinzas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DataRamos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DataPaixao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proofErr w:type="spellStart"/>
      <w:r w:rsidRPr="00DB22F8">
        <w:rPr>
          <w:rFonts w:ascii="Courier New" w:hAnsi="Courier New" w:cs="Courier New"/>
          <w:sz w:val="20"/>
        </w:rPr>
        <w:t>DataAscensao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DataCorpus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B30160">
        <w:rPr>
          <w:rFonts w:ascii="Courier New" w:hAnsi="Courier New" w:cs="Courier New"/>
          <w:b/>
          <w:color w:val="833C0B" w:themeColor="accent2" w:themeShade="80"/>
          <w:sz w:val="20"/>
        </w:rPr>
        <w:t>TDateTime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  </w:t>
      </w:r>
      <w:proofErr w:type="spellStart"/>
      <w:r w:rsidRPr="00DB22F8">
        <w:rPr>
          <w:rFonts w:ascii="Courier New" w:hAnsi="Courier New" w:cs="Courier New"/>
          <w:sz w:val="20"/>
        </w:rPr>
        <w:t>AnoStr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DataPascoaStr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r w:rsidRPr="00B30160">
        <w:rPr>
          <w:rFonts w:ascii="Courier New" w:hAnsi="Courier New" w:cs="Courier New"/>
          <w:b/>
          <w:color w:val="833C0B" w:themeColor="accent2" w:themeShade="80"/>
          <w:sz w:val="20"/>
        </w:rPr>
        <w:t>string</w:t>
      </w:r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  </w:t>
      </w:r>
      <w:proofErr w:type="spellStart"/>
      <w:r w:rsidRPr="00DB22F8">
        <w:rPr>
          <w:rFonts w:ascii="Courier New" w:hAnsi="Courier New" w:cs="Courier New"/>
          <w:sz w:val="20"/>
        </w:rPr>
        <w:t>AnoNum,A,B,C,D,E,F</w:t>
      </w:r>
      <w:proofErr w:type="spellEnd"/>
      <w:r w:rsidRPr="00DB22F8">
        <w:rPr>
          <w:rFonts w:ascii="Courier New" w:hAnsi="Courier New" w:cs="Courier New"/>
          <w:sz w:val="20"/>
        </w:rPr>
        <w:t xml:space="preserve">, </w:t>
      </w:r>
      <w:proofErr w:type="spellStart"/>
      <w:r w:rsidRPr="00DB22F8">
        <w:rPr>
          <w:rFonts w:ascii="Courier New" w:hAnsi="Courier New" w:cs="Courier New"/>
          <w:sz w:val="20"/>
        </w:rPr>
        <w:t>DiaPascoaNum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B30160">
        <w:rPr>
          <w:rFonts w:ascii="Courier New" w:hAnsi="Courier New" w:cs="Courier New"/>
          <w:b/>
          <w:color w:val="833C0B" w:themeColor="accent2" w:themeShade="80"/>
          <w:sz w:val="20"/>
        </w:rPr>
        <w:t>integer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begin</w:t>
      </w:r>
      <w:proofErr w:type="spellEnd"/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//Captura o ano digitado pelo usuário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AnoStr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505D58">
        <w:rPr>
          <w:rFonts w:ascii="Courier New" w:hAnsi="Courier New" w:cs="Courier New"/>
          <w:b/>
          <w:sz w:val="20"/>
        </w:rPr>
        <w:t>Trim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EdtAno.</w:t>
      </w:r>
      <w:r w:rsidRPr="00505D58">
        <w:rPr>
          <w:rFonts w:ascii="Courier New" w:hAnsi="Courier New" w:cs="Courier New"/>
          <w:b/>
          <w:color w:val="008000"/>
          <w:sz w:val="20"/>
        </w:rPr>
        <w:t>Text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AnoNum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505D58">
        <w:rPr>
          <w:rFonts w:ascii="Courier New" w:hAnsi="Courier New" w:cs="Courier New"/>
          <w:b/>
          <w:sz w:val="20"/>
        </w:rPr>
        <w:t>StrtoInt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AnoStr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DB22F8">
        <w:rPr>
          <w:rFonts w:ascii="Courier New" w:hAnsi="Courier New" w:cs="Courier New"/>
          <w:sz w:val="20"/>
        </w:rPr>
        <w:lastRenderedPageBreak/>
        <w:t xml:space="preserve">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//Calcula os parâmetros do algoritmo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A := </w:t>
      </w:r>
      <w:proofErr w:type="spellStart"/>
      <w:r w:rsidRPr="00DB22F8">
        <w:rPr>
          <w:rFonts w:ascii="Courier New" w:hAnsi="Courier New" w:cs="Courier New"/>
          <w:sz w:val="20"/>
        </w:rPr>
        <w:t>AnoNum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505D58">
        <w:rPr>
          <w:rFonts w:ascii="Courier New" w:hAnsi="Courier New" w:cs="Courier New"/>
          <w:b/>
          <w:sz w:val="20"/>
        </w:rPr>
        <w:t>mod</w:t>
      </w:r>
      <w:proofErr w:type="spellEnd"/>
      <w:r w:rsidRPr="00DB22F8">
        <w:rPr>
          <w:rFonts w:ascii="Courier New" w:hAnsi="Courier New" w:cs="Courier New"/>
          <w:sz w:val="20"/>
        </w:rPr>
        <w:t xml:space="preserve"> 4;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B := </w:t>
      </w:r>
      <w:proofErr w:type="spellStart"/>
      <w:r w:rsidRPr="00DB22F8">
        <w:rPr>
          <w:rFonts w:ascii="Courier New" w:hAnsi="Courier New" w:cs="Courier New"/>
          <w:sz w:val="20"/>
        </w:rPr>
        <w:t>AnoNum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505D58">
        <w:rPr>
          <w:rFonts w:ascii="Courier New" w:hAnsi="Courier New" w:cs="Courier New"/>
          <w:b/>
          <w:sz w:val="20"/>
        </w:rPr>
        <w:t>mod</w:t>
      </w:r>
      <w:proofErr w:type="spellEnd"/>
      <w:r w:rsidRPr="00DB22F8">
        <w:rPr>
          <w:rFonts w:ascii="Courier New" w:hAnsi="Courier New" w:cs="Courier New"/>
          <w:sz w:val="20"/>
        </w:rPr>
        <w:t xml:space="preserve"> 7;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C := </w:t>
      </w:r>
      <w:proofErr w:type="spellStart"/>
      <w:r w:rsidRPr="00DB22F8">
        <w:rPr>
          <w:rFonts w:ascii="Courier New" w:hAnsi="Courier New" w:cs="Courier New"/>
          <w:sz w:val="20"/>
        </w:rPr>
        <w:t>AnoNum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505D58">
        <w:rPr>
          <w:rFonts w:ascii="Courier New" w:hAnsi="Courier New" w:cs="Courier New"/>
          <w:b/>
          <w:sz w:val="20"/>
        </w:rPr>
        <w:t>mod</w:t>
      </w:r>
      <w:proofErr w:type="spellEnd"/>
      <w:r w:rsidRPr="00DB22F8">
        <w:rPr>
          <w:rFonts w:ascii="Courier New" w:hAnsi="Courier New" w:cs="Courier New"/>
          <w:sz w:val="20"/>
        </w:rPr>
        <w:t xml:space="preserve"> 19;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D := (19*C + 24) </w:t>
      </w:r>
      <w:proofErr w:type="spellStart"/>
      <w:r>
        <w:rPr>
          <w:rFonts w:ascii="Courier New" w:hAnsi="Courier New" w:cs="Courier New"/>
          <w:b/>
          <w:sz w:val="20"/>
        </w:rPr>
        <w:t>m</w:t>
      </w:r>
      <w:r w:rsidRPr="00505D58">
        <w:rPr>
          <w:rFonts w:ascii="Courier New" w:hAnsi="Courier New" w:cs="Courier New"/>
          <w:b/>
          <w:sz w:val="20"/>
        </w:rPr>
        <w:t>od</w:t>
      </w:r>
      <w:proofErr w:type="spellEnd"/>
      <w:r w:rsidRPr="00DB22F8">
        <w:rPr>
          <w:rFonts w:ascii="Courier New" w:hAnsi="Courier New" w:cs="Courier New"/>
          <w:sz w:val="20"/>
        </w:rPr>
        <w:t xml:space="preserve"> 30;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E := (2*A + 4*B + 6*D + 5) </w:t>
      </w:r>
      <w:proofErr w:type="spellStart"/>
      <w:r w:rsidRPr="00505D58">
        <w:rPr>
          <w:rFonts w:ascii="Courier New" w:hAnsi="Courier New" w:cs="Courier New"/>
          <w:b/>
          <w:sz w:val="20"/>
        </w:rPr>
        <w:t>mod</w:t>
      </w:r>
      <w:proofErr w:type="spellEnd"/>
      <w:r w:rsidRPr="00DB22F8">
        <w:rPr>
          <w:rFonts w:ascii="Courier New" w:hAnsi="Courier New" w:cs="Courier New"/>
          <w:sz w:val="20"/>
        </w:rPr>
        <w:t xml:space="preserve"> 7;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F := (22 + D + E);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//Determina a data do "Domingo de Páscoa"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sz w:val="20"/>
        </w:rPr>
        <w:t>If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(</w:t>
      </w:r>
      <w:r w:rsidRPr="00DB22F8">
        <w:rPr>
          <w:rFonts w:ascii="Courier New" w:hAnsi="Courier New" w:cs="Courier New"/>
          <w:sz w:val="20"/>
        </w:rPr>
        <w:t>F&gt;31</w:t>
      </w:r>
      <w:r>
        <w:rPr>
          <w:rFonts w:ascii="Courier New" w:hAnsi="Courier New" w:cs="Courier New"/>
          <w:sz w:val="20"/>
        </w:rPr>
        <w:t>)</w:t>
      </w: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sz w:val="20"/>
        </w:rPr>
        <w:t>then</w:t>
      </w:r>
      <w:proofErr w:type="spellEnd"/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sz w:val="20"/>
        </w:rPr>
        <w:t>begin</w:t>
      </w:r>
      <w:proofErr w:type="spellEnd"/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 xml:space="preserve">  </w:t>
      </w:r>
      <w:proofErr w:type="spellStart"/>
      <w:r w:rsidRPr="00DB22F8">
        <w:rPr>
          <w:rFonts w:ascii="Courier New" w:hAnsi="Courier New" w:cs="Courier New"/>
          <w:sz w:val="20"/>
        </w:rPr>
        <w:t>DiaPascoaNum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 xml:space="preserve"> </w:t>
      </w:r>
      <w:r w:rsidRPr="00DB22F8">
        <w:rPr>
          <w:rFonts w:ascii="Courier New" w:hAnsi="Courier New" w:cs="Courier New"/>
          <w:sz w:val="20"/>
        </w:rPr>
        <w:t>:= (D + E - 9);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 xml:space="preserve">  </w:t>
      </w:r>
      <w:proofErr w:type="spellStart"/>
      <w:r w:rsidRPr="00DB22F8">
        <w:rPr>
          <w:rFonts w:ascii="Courier New" w:hAnsi="Courier New" w:cs="Courier New"/>
          <w:sz w:val="20"/>
        </w:rPr>
        <w:t>DataPascoaStr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r w:rsidRPr="00DB22F8">
        <w:rPr>
          <w:rFonts w:ascii="Courier New" w:hAnsi="Courier New" w:cs="Courier New"/>
          <w:sz w:val="20"/>
        </w:rPr>
        <w:t xml:space="preserve">:= </w:t>
      </w:r>
      <w:proofErr w:type="spellStart"/>
      <w:r w:rsidRPr="00B30160">
        <w:rPr>
          <w:rFonts w:ascii="Courier New" w:hAnsi="Courier New" w:cs="Courier New"/>
          <w:b/>
          <w:sz w:val="20"/>
        </w:rPr>
        <w:t>Trim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34737">
        <w:rPr>
          <w:rFonts w:ascii="Courier New" w:hAnsi="Courier New" w:cs="Courier New"/>
          <w:b/>
          <w:sz w:val="20"/>
        </w:rPr>
        <w:t>IntToStr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DiaPascoaNum</w:t>
      </w:r>
      <w:proofErr w:type="spellEnd"/>
      <w:r w:rsidRPr="00DB22F8">
        <w:rPr>
          <w:rFonts w:ascii="Courier New" w:hAnsi="Courier New" w:cs="Courier New"/>
          <w:sz w:val="20"/>
        </w:rPr>
        <w:t xml:space="preserve">)) + </w:t>
      </w:r>
      <w:r w:rsidRPr="00B30160">
        <w:rPr>
          <w:rFonts w:ascii="Courier New" w:hAnsi="Courier New" w:cs="Courier New"/>
          <w:color w:val="FF0000"/>
          <w:sz w:val="20"/>
        </w:rPr>
        <w:t>'/04/'</w:t>
      </w:r>
      <w:r w:rsidRPr="00DB22F8">
        <w:rPr>
          <w:rFonts w:ascii="Courier New" w:hAnsi="Courier New" w:cs="Courier New"/>
          <w:sz w:val="20"/>
        </w:rPr>
        <w:t xml:space="preserve"> + </w:t>
      </w:r>
      <w:proofErr w:type="spellStart"/>
      <w:r w:rsidRPr="00DB22F8">
        <w:rPr>
          <w:rFonts w:ascii="Courier New" w:hAnsi="Courier New" w:cs="Courier New"/>
          <w:sz w:val="20"/>
        </w:rPr>
        <w:t>AnoStr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</w:t>
      </w:r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sz w:val="20"/>
        </w:rPr>
        <w:t>end</w:t>
      </w:r>
      <w:proofErr w:type="spellEnd"/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sz w:val="20"/>
        </w:rPr>
        <w:t>Else</w:t>
      </w:r>
      <w:proofErr w:type="spellEnd"/>
      <w:r>
        <w:rPr>
          <w:rFonts w:ascii="Courier New" w:hAnsi="Courier New" w:cs="Courier New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sz w:val="20"/>
        </w:rPr>
        <w:t>begin</w:t>
      </w:r>
      <w:proofErr w:type="spellEnd"/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 xml:space="preserve">  </w:t>
      </w:r>
      <w:proofErr w:type="spellStart"/>
      <w:r w:rsidRPr="00DB22F8">
        <w:rPr>
          <w:rFonts w:ascii="Courier New" w:hAnsi="Courier New" w:cs="Courier New"/>
          <w:sz w:val="20"/>
        </w:rPr>
        <w:t>DiaPascoaNum</w:t>
      </w:r>
      <w:proofErr w:type="spellEnd"/>
      <w:r w:rsidRPr="00DB22F8">
        <w:rPr>
          <w:rFonts w:ascii="Courier New" w:hAnsi="Courier New" w:cs="Courier New"/>
          <w:sz w:val="20"/>
        </w:rPr>
        <w:t xml:space="preserve">  := (22 + D + E);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</w:t>
      </w:r>
      <w:r>
        <w:rPr>
          <w:rFonts w:ascii="Courier New" w:hAnsi="Courier New" w:cs="Courier New"/>
          <w:sz w:val="20"/>
        </w:rPr>
        <w:t xml:space="preserve">  </w:t>
      </w:r>
      <w:proofErr w:type="spellStart"/>
      <w:r w:rsidRPr="00DB22F8">
        <w:rPr>
          <w:rFonts w:ascii="Courier New" w:hAnsi="Courier New" w:cs="Courier New"/>
          <w:sz w:val="20"/>
        </w:rPr>
        <w:t>DataPascoaStr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B30160">
        <w:rPr>
          <w:rFonts w:ascii="Courier New" w:hAnsi="Courier New" w:cs="Courier New"/>
          <w:b/>
          <w:sz w:val="20"/>
        </w:rPr>
        <w:t>Trim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34737">
        <w:rPr>
          <w:rFonts w:ascii="Courier New" w:hAnsi="Courier New" w:cs="Courier New"/>
          <w:b/>
          <w:sz w:val="20"/>
        </w:rPr>
        <w:t>IntToStr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DiaPascoaNum</w:t>
      </w:r>
      <w:proofErr w:type="spellEnd"/>
      <w:r w:rsidRPr="00DB22F8">
        <w:rPr>
          <w:rFonts w:ascii="Courier New" w:hAnsi="Courier New" w:cs="Courier New"/>
          <w:sz w:val="20"/>
        </w:rPr>
        <w:t xml:space="preserve">)) + </w:t>
      </w:r>
      <w:r w:rsidRPr="00B30160">
        <w:rPr>
          <w:rFonts w:ascii="Courier New" w:hAnsi="Courier New" w:cs="Courier New"/>
          <w:color w:val="FF0000"/>
          <w:sz w:val="20"/>
        </w:rPr>
        <w:t>'/03/'</w:t>
      </w:r>
      <w:r w:rsidRPr="00DB22F8">
        <w:rPr>
          <w:rFonts w:ascii="Courier New" w:hAnsi="Courier New" w:cs="Courier New"/>
          <w:sz w:val="20"/>
        </w:rPr>
        <w:t xml:space="preserve"> + </w:t>
      </w:r>
      <w:proofErr w:type="spellStart"/>
      <w:r w:rsidRPr="00DB22F8">
        <w:rPr>
          <w:rFonts w:ascii="Courier New" w:hAnsi="Courier New" w:cs="Courier New"/>
          <w:sz w:val="20"/>
        </w:rPr>
        <w:t>AnoStr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B30160">
        <w:rPr>
          <w:rFonts w:ascii="Courier New" w:hAnsi="Courier New" w:cs="Courier New"/>
          <w:b/>
          <w:sz w:val="20"/>
        </w:rPr>
        <w:t>end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B30160">
        <w:rPr>
          <w:rFonts w:ascii="Courier New" w:hAnsi="Courier New" w:cs="Courier New"/>
          <w:b/>
          <w:sz w:val="20"/>
        </w:rPr>
        <w:t>StrToDate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DataPascoaStr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//Determina as datas móveis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DataCarnaval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 - 47;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DataCinzas</w:t>
      </w:r>
      <w:proofErr w:type="spellEnd"/>
      <w:r w:rsidRPr="00DB22F8">
        <w:rPr>
          <w:rFonts w:ascii="Courier New" w:hAnsi="Courier New" w:cs="Courier New"/>
          <w:sz w:val="20"/>
        </w:rPr>
        <w:t xml:space="preserve">   :=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 - 46;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DataRamos</w:t>
      </w:r>
      <w:proofErr w:type="spellEnd"/>
      <w:r w:rsidRPr="00DB22F8">
        <w:rPr>
          <w:rFonts w:ascii="Courier New" w:hAnsi="Courier New" w:cs="Courier New"/>
          <w:sz w:val="20"/>
        </w:rPr>
        <w:t xml:space="preserve">    :=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 - 7;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DataPaixao</w:t>
      </w:r>
      <w:proofErr w:type="spellEnd"/>
      <w:r w:rsidRPr="00DB22F8">
        <w:rPr>
          <w:rFonts w:ascii="Courier New" w:hAnsi="Courier New" w:cs="Courier New"/>
          <w:sz w:val="20"/>
        </w:rPr>
        <w:t xml:space="preserve">   :=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 - 2;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DataAscensao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 + 39;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DataCorpus</w:t>
      </w:r>
      <w:proofErr w:type="spellEnd"/>
      <w:r w:rsidRPr="00DB22F8">
        <w:rPr>
          <w:rFonts w:ascii="Courier New" w:hAnsi="Courier New" w:cs="Courier New"/>
          <w:sz w:val="20"/>
        </w:rPr>
        <w:t xml:space="preserve">   := </w:t>
      </w:r>
      <w:proofErr w:type="spellStart"/>
      <w:r w:rsidRPr="00DB22F8">
        <w:rPr>
          <w:rFonts w:ascii="Courier New" w:hAnsi="Courier New" w:cs="Courier New"/>
          <w:sz w:val="20"/>
        </w:rPr>
        <w:t>DataPascoa</w:t>
      </w:r>
      <w:proofErr w:type="spellEnd"/>
      <w:r w:rsidRPr="00DB22F8">
        <w:rPr>
          <w:rFonts w:ascii="Courier New" w:hAnsi="Courier New" w:cs="Courier New"/>
          <w:sz w:val="20"/>
        </w:rPr>
        <w:t xml:space="preserve"> + 60;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//Exibe as datas móveis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EdtPascoa.Text</w:t>
      </w:r>
      <w:proofErr w:type="spellEnd"/>
      <w:r w:rsidRPr="00DB22F8">
        <w:rPr>
          <w:rFonts w:ascii="Courier New" w:hAnsi="Courier New" w:cs="Courier New"/>
          <w:sz w:val="20"/>
        </w:rPr>
        <w:t xml:space="preserve">   := </w:t>
      </w:r>
      <w:proofErr w:type="spellStart"/>
      <w:r w:rsidRPr="00DB22F8">
        <w:rPr>
          <w:rFonts w:ascii="Courier New" w:hAnsi="Courier New" w:cs="Courier New"/>
          <w:sz w:val="20"/>
        </w:rPr>
        <w:t>DataPascoaStr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EdtCarnaval.Text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B30160">
        <w:rPr>
          <w:rFonts w:ascii="Courier New" w:hAnsi="Courier New" w:cs="Courier New"/>
          <w:b/>
          <w:sz w:val="20"/>
        </w:rPr>
        <w:t>DateToStr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DataCarnaval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EdtCinzas.Text</w:t>
      </w:r>
      <w:proofErr w:type="spellEnd"/>
      <w:r w:rsidRPr="00DB22F8">
        <w:rPr>
          <w:rFonts w:ascii="Courier New" w:hAnsi="Courier New" w:cs="Courier New"/>
          <w:sz w:val="20"/>
        </w:rPr>
        <w:t xml:space="preserve">   := </w:t>
      </w:r>
      <w:proofErr w:type="spellStart"/>
      <w:r w:rsidRPr="00B30160">
        <w:rPr>
          <w:rFonts w:ascii="Courier New" w:hAnsi="Courier New" w:cs="Courier New"/>
          <w:b/>
          <w:sz w:val="20"/>
        </w:rPr>
        <w:t>DateToStr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DataCinzas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EdtRamos.Text</w:t>
      </w:r>
      <w:proofErr w:type="spellEnd"/>
      <w:r w:rsidRPr="00DB22F8">
        <w:rPr>
          <w:rFonts w:ascii="Courier New" w:hAnsi="Courier New" w:cs="Courier New"/>
          <w:sz w:val="20"/>
        </w:rPr>
        <w:t xml:space="preserve">    := </w:t>
      </w:r>
      <w:proofErr w:type="spellStart"/>
      <w:r w:rsidRPr="00B30160">
        <w:rPr>
          <w:rFonts w:ascii="Courier New" w:hAnsi="Courier New" w:cs="Courier New"/>
          <w:b/>
          <w:sz w:val="20"/>
        </w:rPr>
        <w:t>DateToStr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DataRamos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EdtPaixao.Text</w:t>
      </w:r>
      <w:proofErr w:type="spellEnd"/>
      <w:r w:rsidRPr="00DB22F8">
        <w:rPr>
          <w:rFonts w:ascii="Courier New" w:hAnsi="Courier New" w:cs="Courier New"/>
          <w:sz w:val="20"/>
        </w:rPr>
        <w:t xml:space="preserve">   := </w:t>
      </w:r>
      <w:proofErr w:type="spellStart"/>
      <w:r w:rsidRPr="00B30160">
        <w:rPr>
          <w:rFonts w:ascii="Courier New" w:hAnsi="Courier New" w:cs="Courier New"/>
          <w:b/>
          <w:sz w:val="20"/>
        </w:rPr>
        <w:t>DateToStr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DataPaixao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EdtAscensao.Text</w:t>
      </w:r>
      <w:proofErr w:type="spellEnd"/>
      <w:r w:rsidRPr="00DB22F8">
        <w:rPr>
          <w:rFonts w:ascii="Courier New" w:hAnsi="Courier New" w:cs="Courier New"/>
          <w:sz w:val="20"/>
        </w:rPr>
        <w:t xml:space="preserve"> := </w:t>
      </w:r>
      <w:proofErr w:type="spellStart"/>
      <w:r w:rsidRPr="00B30160">
        <w:rPr>
          <w:rFonts w:ascii="Courier New" w:hAnsi="Courier New" w:cs="Courier New"/>
          <w:b/>
          <w:sz w:val="20"/>
        </w:rPr>
        <w:t>DateToStr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DataAscensao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EdtCorpus.Text</w:t>
      </w:r>
      <w:proofErr w:type="spellEnd"/>
      <w:r w:rsidRPr="00DB22F8">
        <w:rPr>
          <w:rFonts w:ascii="Courier New" w:hAnsi="Courier New" w:cs="Courier New"/>
          <w:sz w:val="20"/>
        </w:rPr>
        <w:t xml:space="preserve">   := </w:t>
      </w:r>
      <w:proofErr w:type="spellStart"/>
      <w:r w:rsidRPr="00B30160">
        <w:rPr>
          <w:rFonts w:ascii="Courier New" w:hAnsi="Courier New" w:cs="Courier New"/>
          <w:b/>
          <w:sz w:val="20"/>
        </w:rPr>
        <w:t>DateToStr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DataCorpus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end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//------------------------------------------------------------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B30160">
        <w:rPr>
          <w:rFonts w:ascii="Courier New" w:hAnsi="Courier New" w:cs="Courier New"/>
          <w:b/>
          <w:sz w:val="20"/>
        </w:rPr>
        <w:t>procedure</w:t>
      </w:r>
      <w:r w:rsidRPr="00DB22F8">
        <w:rPr>
          <w:rFonts w:ascii="Courier New" w:hAnsi="Courier New" w:cs="Courier New"/>
          <w:sz w:val="20"/>
        </w:rPr>
        <w:t xml:space="preserve"> TForm1.BitBtn1Click(</w:t>
      </w:r>
      <w:proofErr w:type="spellStart"/>
      <w:r w:rsidRPr="00DB22F8">
        <w:rPr>
          <w:rFonts w:ascii="Courier New" w:hAnsi="Courier New" w:cs="Courier New"/>
          <w:sz w:val="20"/>
        </w:rPr>
        <w:t>Sender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TObject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begin</w:t>
      </w:r>
      <w:proofErr w:type="spellEnd"/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 Encerra a aplicação</w:t>
      </w: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Application.</w:t>
      </w:r>
      <w:r w:rsidRPr="00B30160">
        <w:rPr>
          <w:rFonts w:ascii="Courier New" w:hAnsi="Courier New" w:cs="Courier New"/>
          <w:b/>
          <w:color w:val="008000"/>
          <w:sz w:val="20"/>
        </w:rPr>
        <w:t>Terminate</w:t>
      </w:r>
      <w:proofErr w:type="spellEnd"/>
      <w:r w:rsidRPr="00DB22F8">
        <w:rPr>
          <w:rFonts w:ascii="Courier New" w:hAnsi="Courier New" w:cs="Courier New"/>
          <w:sz w:val="20"/>
        </w:rPr>
        <w:t>;</w:t>
      </w:r>
      <w:r>
        <w:rPr>
          <w:rFonts w:ascii="Courier New" w:hAnsi="Courier New" w:cs="Courier New"/>
          <w:sz w:val="20"/>
        </w:rPr>
        <w:t xml:space="preserve"> 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//encerra a aplicação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end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//------------------------------------------------------------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B30160">
        <w:rPr>
          <w:rFonts w:ascii="Courier New" w:hAnsi="Courier New" w:cs="Courier New"/>
          <w:b/>
          <w:sz w:val="20"/>
        </w:rPr>
        <w:t>procedure</w:t>
      </w:r>
      <w:r w:rsidRPr="00DB22F8">
        <w:rPr>
          <w:rFonts w:ascii="Courier New" w:hAnsi="Courier New" w:cs="Courier New"/>
          <w:sz w:val="20"/>
        </w:rPr>
        <w:t xml:space="preserve"> TForm1.BitLimparClick(</w:t>
      </w:r>
      <w:proofErr w:type="spellStart"/>
      <w:r w:rsidRPr="00DB22F8">
        <w:rPr>
          <w:rFonts w:ascii="Courier New" w:hAnsi="Courier New" w:cs="Courier New"/>
          <w:sz w:val="20"/>
        </w:rPr>
        <w:t>Sender</w:t>
      </w:r>
      <w:proofErr w:type="spellEnd"/>
      <w:r w:rsidRPr="00DB22F8">
        <w:rPr>
          <w:rFonts w:ascii="Courier New" w:hAnsi="Courier New" w:cs="Courier New"/>
          <w:sz w:val="20"/>
        </w:rPr>
        <w:t xml:space="preserve">: </w:t>
      </w:r>
      <w:proofErr w:type="spellStart"/>
      <w:r w:rsidRPr="00DB22F8">
        <w:rPr>
          <w:rFonts w:ascii="Courier New" w:hAnsi="Courier New" w:cs="Courier New"/>
          <w:sz w:val="20"/>
        </w:rPr>
        <w:t>TObject</w:t>
      </w:r>
      <w:proofErr w:type="spellEnd"/>
      <w:r w:rsidRPr="00DB22F8">
        <w:rPr>
          <w:rFonts w:ascii="Courier New" w:hAnsi="Courier New" w:cs="Courier New"/>
          <w:sz w:val="20"/>
        </w:rPr>
        <w:t>);</w:t>
      </w: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//Limpas as caixas de texto e prepara para entrar com novo ano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B30160">
        <w:rPr>
          <w:rFonts w:ascii="Courier New" w:hAnsi="Courier New" w:cs="Courier New"/>
          <w:b/>
          <w:sz w:val="20"/>
        </w:rPr>
        <w:t>var</w:t>
      </w:r>
      <w:r w:rsidRPr="00DB22F8">
        <w:rPr>
          <w:rFonts w:ascii="Courier New" w:hAnsi="Courier New" w:cs="Courier New"/>
          <w:sz w:val="20"/>
        </w:rPr>
        <w:t xml:space="preserve"> j: </w:t>
      </w:r>
      <w:proofErr w:type="spellStart"/>
      <w:r w:rsidRPr="00B30160">
        <w:rPr>
          <w:rFonts w:ascii="Courier New" w:hAnsi="Courier New" w:cs="Courier New"/>
          <w:b/>
          <w:color w:val="833C0B" w:themeColor="accent2" w:themeShade="80"/>
          <w:sz w:val="20"/>
        </w:rPr>
        <w:t>integer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B30160" w:rsidRDefault="001E277D" w:rsidP="001E277D">
      <w:pPr>
        <w:pStyle w:val="Recuodecorpodetexto2"/>
        <w:jc w:val="left"/>
        <w:rPr>
          <w:rFonts w:ascii="Courier New" w:hAnsi="Courier New" w:cs="Courier New"/>
          <w:b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begin</w:t>
      </w:r>
      <w:proofErr w:type="spellEnd"/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</w:t>
      </w:r>
      <w:r w:rsidRPr="00B30160">
        <w:rPr>
          <w:rFonts w:ascii="Courier New" w:hAnsi="Courier New" w:cs="Courier New"/>
          <w:b/>
          <w:sz w:val="20"/>
        </w:rPr>
        <w:t>For</w:t>
      </w:r>
      <w:r w:rsidRPr="00DB22F8">
        <w:rPr>
          <w:rFonts w:ascii="Courier New" w:hAnsi="Courier New" w:cs="Courier New"/>
          <w:sz w:val="20"/>
        </w:rPr>
        <w:t xml:space="preserve"> j:=1 </w:t>
      </w:r>
      <w:proofErr w:type="spellStart"/>
      <w:r w:rsidRPr="00B30160">
        <w:rPr>
          <w:rFonts w:ascii="Courier New" w:hAnsi="Courier New" w:cs="Courier New"/>
          <w:b/>
          <w:sz w:val="20"/>
        </w:rPr>
        <w:t>to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ComponentCount</w:t>
      </w:r>
      <w:proofErr w:type="spellEnd"/>
      <w:r w:rsidRPr="00DB22F8">
        <w:rPr>
          <w:rFonts w:ascii="Courier New" w:hAnsi="Courier New" w:cs="Courier New"/>
          <w:sz w:val="20"/>
        </w:rPr>
        <w:t xml:space="preserve"> -1 </w:t>
      </w:r>
      <w:r w:rsidRPr="00B30160">
        <w:rPr>
          <w:rFonts w:ascii="Courier New" w:hAnsi="Courier New" w:cs="Courier New"/>
          <w:b/>
          <w:sz w:val="20"/>
        </w:rPr>
        <w:t>do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</w:t>
      </w:r>
      <w:proofErr w:type="spellStart"/>
      <w:r w:rsidRPr="00B30160">
        <w:rPr>
          <w:rFonts w:ascii="Courier New" w:hAnsi="Courier New" w:cs="Courier New"/>
          <w:b/>
          <w:sz w:val="20"/>
        </w:rPr>
        <w:t>If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DB22F8">
        <w:rPr>
          <w:rFonts w:ascii="Courier New" w:hAnsi="Courier New" w:cs="Courier New"/>
          <w:sz w:val="20"/>
        </w:rPr>
        <w:t>Components</w:t>
      </w:r>
      <w:proofErr w:type="spellEnd"/>
      <w:r w:rsidRPr="00DB22F8">
        <w:rPr>
          <w:rFonts w:ascii="Courier New" w:hAnsi="Courier New" w:cs="Courier New"/>
          <w:sz w:val="20"/>
        </w:rPr>
        <w:t xml:space="preserve">[j] </w:t>
      </w:r>
      <w:proofErr w:type="spellStart"/>
      <w:r w:rsidRPr="00961F7F">
        <w:rPr>
          <w:rFonts w:ascii="Courier New" w:hAnsi="Courier New" w:cs="Courier New"/>
          <w:b/>
          <w:sz w:val="20"/>
        </w:rPr>
        <w:t>Is</w:t>
      </w:r>
      <w:proofErr w:type="spellEnd"/>
      <w:r w:rsidRPr="00DB22F8">
        <w:rPr>
          <w:rFonts w:ascii="Courier New" w:hAnsi="Courier New" w:cs="Courier New"/>
          <w:sz w:val="20"/>
        </w:rPr>
        <w:t xml:space="preserve"> </w:t>
      </w:r>
      <w:proofErr w:type="spellStart"/>
      <w:r w:rsidRPr="00961F7F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 xml:space="preserve">  </w:t>
      </w:r>
      <w:proofErr w:type="spellStart"/>
      <w:r w:rsidRPr="00B30160">
        <w:rPr>
          <w:rFonts w:ascii="Courier New" w:hAnsi="Courier New" w:cs="Courier New"/>
          <w:b/>
          <w:sz w:val="20"/>
        </w:rPr>
        <w:t>then</w:t>
      </w:r>
      <w:proofErr w:type="spellEnd"/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     </w:t>
      </w:r>
      <w:proofErr w:type="spellStart"/>
      <w:r w:rsidRPr="00DB22F8">
        <w:rPr>
          <w:rFonts w:ascii="Courier New" w:hAnsi="Courier New" w:cs="Courier New"/>
          <w:sz w:val="20"/>
        </w:rPr>
        <w:t>TEdit</w:t>
      </w:r>
      <w:proofErr w:type="spellEnd"/>
      <w:r w:rsidRPr="00DB22F8">
        <w:rPr>
          <w:rFonts w:ascii="Courier New" w:hAnsi="Courier New" w:cs="Courier New"/>
          <w:sz w:val="20"/>
        </w:rPr>
        <w:t>(</w:t>
      </w:r>
      <w:proofErr w:type="spellStart"/>
      <w:r w:rsidRPr="00DB22F8">
        <w:rPr>
          <w:rFonts w:ascii="Courier New" w:hAnsi="Courier New" w:cs="Courier New"/>
          <w:sz w:val="20"/>
        </w:rPr>
        <w:t>Components</w:t>
      </w:r>
      <w:proofErr w:type="spellEnd"/>
      <w:r w:rsidRPr="00DB22F8">
        <w:rPr>
          <w:rFonts w:ascii="Courier New" w:hAnsi="Courier New" w:cs="Courier New"/>
          <w:sz w:val="20"/>
        </w:rPr>
        <w:t>[j]).</w:t>
      </w:r>
      <w:proofErr w:type="spellStart"/>
      <w:r w:rsidRPr="00B30160">
        <w:rPr>
          <w:rFonts w:ascii="Courier New" w:hAnsi="Courier New" w:cs="Courier New"/>
          <w:b/>
          <w:color w:val="008000"/>
          <w:sz w:val="20"/>
        </w:rPr>
        <w:t>Clear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r w:rsidRPr="00DB22F8">
        <w:rPr>
          <w:rFonts w:ascii="Courier New" w:hAnsi="Courier New" w:cs="Courier New"/>
          <w:sz w:val="20"/>
        </w:rPr>
        <w:t xml:space="preserve">  </w:t>
      </w:r>
      <w:proofErr w:type="spellStart"/>
      <w:r w:rsidRPr="00DB22F8">
        <w:rPr>
          <w:rFonts w:ascii="Courier New" w:hAnsi="Courier New" w:cs="Courier New"/>
          <w:sz w:val="20"/>
        </w:rPr>
        <w:t>EdtAno.</w:t>
      </w:r>
      <w:r w:rsidRPr="00B30160">
        <w:rPr>
          <w:rFonts w:ascii="Courier New" w:hAnsi="Courier New" w:cs="Courier New"/>
          <w:b/>
          <w:color w:val="008000"/>
          <w:sz w:val="20"/>
        </w:rPr>
        <w:t>SetFocus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  <w:proofErr w:type="spellStart"/>
      <w:r w:rsidRPr="00B30160">
        <w:rPr>
          <w:rFonts w:ascii="Courier New" w:hAnsi="Courier New" w:cs="Courier New"/>
          <w:b/>
          <w:sz w:val="20"/>
        </w:rPr>
        <w:t>end</w:t>
      </w:r>
      <w:proofErr w:type="spellEnd"/>
      <w:r w:rsidRPr="00DB22F8">
        <w:rPr>
          <w:rFonts w:ascii="Courier New" w:hAnsi="Courier New" w:cs="Courier New"/>
          <w:sz w:val="20"/>
        </w:rPr>
        <w:t>;</w:t>
      </w:r>
    </w:p>
    <w:p w:rsidR="001E277D" w:rsidRPr="00DB22F8" w:rsidRDefault="001E277D" w:rsidP="001E277D">
      <w:pPr>
        <w:pStyle w:val="Recuodecorpodetexto2"/>
        <w:jc w:val="left"/>
        <w:rPr>
          <w:rFonts w:ascii="Courier New" w:hAnsi="Courier New" w:cs="Courier New"/>
          <w:sz w:val="20"/>
        </w:rPr>
      </w:pPr>
    </w:p>
    <w:p w:rsidR="001E277D" w:rsidRPr="00B30160" w:rsidRDefault="001E277D" w:rsidP="001E277D">
      <w:pPr>
        <w:pStyle w:val="Recuodecorpodetexto2"/>
        <w:ind w:firstLine="567"/>
        <w:jc w:val="left"/>
        <w:rPr>
          <w:rFonts w:ascii="Courier New" w:hAnsi="Courier New" w:cs="Courier New"/>
          <w:b/>
          <w:color w:val="4472C4" w:themeColor="accent5"/>
          <w:sz w:val="18"/>
          <w:szCs w:val="18"/>
        </w:rPr>
      </w:pPr>
      <w:r w:rsidRPr="00B30160">
        <w:rPr>
          <w:rFonts w:ascii="Courier New" w:hAnsi="Courier New" w:cs="Courier New"/>
          <w:b/>
          <w:sz w:val="20"/>
        </w:rPr>
        <w:t>end</w:t>
      </w:r>
      <w:r w:rsidRPr="00DB22F8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 xml:space="preserve">  </w:t>
      </w:r>
      <w:r w:rsidRPr="00B30160">
        <w:rPr>
          <w:rFonts w:ascii="Courier New" w:hAnsi="Courier New" w:cs="Courier New"/>
          <w:b/>
          <w:color w:val="4472C4" w:themeColor="accent5"/>
          <w:sz w:val="18"/>
          <w:szCs w:val="18"/>
        </w:rPr>
        <w:t>//fim do programa</w:t>
      </w:r>
    </w:p>
    <w:p w:rsidR="004A39F0" w:rsidRDefault="001E277D"/>
    <w:sectPr w:rsidR="004A39F0" w:rsidSect="001E277D">
      <w:footerReference w:type="even" r:id="rId4"/>
      <w:footerReference w:type="default" r:id="rId5"/>
      <w:pgSz w:w="11907" w:h="16840" w:code="9"/>
      <w:pgMar w:top="709" w:right="1134" w:bottom="1826" w:left="1134" w:header="567" w:footer="130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6C4" w:rsidRDefault="001E277D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9F16C4" w:rsidRDefault="001E277D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6C4" w:rsidRDefault="001E277D">
    <w:pPr>
      <w:pStyle w:val="Rodap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77D"/>
    <w:rsid w:val="001E277D"/>
    <w:rsid w:val="003D6269"/>
    <w:rsid w:val="00420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D6D1CF-11B1-4D22-A42F-7691EA9B1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77D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semiHidden/>
    <w:rsid w:val="001E277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semiHidden/>
    <w:rsid w:val="001E277D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semiHidden/>
    <w:rsid w:val="001E277D"/>
  </w:style>
  <w:style w:type="paragraph" w:styleId="Recuodecorpodetexto2">
    <w:name w:val="Body Text Indent 2"/>
    <w:basedOn w:val="Normal"/>
    <w:link w:val="Recuodecorpodetexto2Char"/>
    <w:semiHidden/>
    <w:rsid w:val="001E277D"/>
    <w:pPr>
      <w:spacing w:after="0"/>
      <w:ind w:firstLine="851"/>
    </w:pPr>
    <w:rPr>
      <w:rFonts w:ascii="Arial" w:hAnsi="Arial" w:cs="Arial"/>
      <w:sz w:val="22"/>
    </w:rPr>
  </w:style>
  <w:style w:type="character" w:customStyle="1" w:styleId="Recuodecorpodetexto2Char">
    <w:name w:val="Recuo de corpo de texto 2 Char"/>
    <w:basedOn w:val="Fontepargpadro"/>
    <w:link w:val="Recuodecorpodetexto2"/>
    <w:semiHidden/>
    <w:rsid w:val="001E277D"/>
    <w:rPr>
      <w:rFonts w:ascii="Arial" w:eastAsia="Times New Roman" w:hAnsi="Arial" w:cs="Arial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2018-12-08T22:54:00Z</dcterms:created>
  <dcterms:modified xsi:type="dcterms:W3CDTF">2018-12-08T22:55:00Z</dcterms:modified>
</cp:coreProperties>
</file>