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b/>
          <w:sz w:val="32"/>
          <w:szCs w:val="32"/>
          <w:rFonts w:ascii="Calibri" w:hAnsi="Calibri" w:cs="Calibri"/>
          <w:lang w:val="nl-NL"/>
        </w:rPr>
        <w:t xml:space="preserve">MegaMinnie — Workflow Voorlezen &amp; Mondeling Corrigeren</w:t>
      </w:r>
    </w:p>
    <w:p>
      <w:pPr>
        <w:spacing w:after="80"/>
      </w:pPr>
      <w:r>
        <w:rPr>
          <w:b/>
          <w:sz w:val="22"/>
          <w:szCs w:val="22"/>
          <w:rFonts w:ascii="Calibri" w:hAnsi="Calibri" w:cs="Calibri"/>
          <w:lang w:val="nl-NL"/>
        </w:rPr>
        <w:t xml:space="preserve">Versie: </w:t>
      </w:r>
      <w:r>
        <w:rPr>
          <w:sz w:val="22"/>
          <w:szCs w:val="22"/>
          <w:rFonts w:ascii="Calibri" w:hAnsi="Calibri" w:cs="Calibri"/>
          <w:lang w:val="nl-NL"/>
        </w:rPr>
        <w:t xml:space="preserve">documentatie gegenereerd op basis van de huidige implementatie (public/js/app.js, openai-speech.js, realtime-interview.js).</w:t>
      </w:r>
    </w:p>
    <w:p>
      <w:pPr>
        <w:spacing w:after="80"/>
      </w:pPr>
      <w:r>
        <w:rPr>
          <w:b/>
          <w:sz w:val="22"/>
          <w:szCs w:val="22"/>
          <w:rFonts w:ascii="Calibri" w:hAnsi="Calibri" w:cs="Calibri"/>
          <w:lang w:val="nl-NL"/>
        </w:rPr>
        <w:t xml:space="preserve">Project: </w:t>
      </w:r>
      <w:r>
        <w:rPr>
          <w:sz w:val="22"/>
          <w:szCs w:val="22"/>
          <w:rFonts w:ascii="Calibri" w:hAnsi="Calibri" w:cs="Calibri"/>
          <w:lang w:val="nl-NL"/>
        </w:rPr>
        <w:t xml:space="preserve">MegaMinnie — klantverslag review na uitwerking.</w:t>
      </w:r>
    </w:p>
    <w:p/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1. Doel van dit onderdeel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Na het uitwerken van een verslag kan de gebruiker het rapport laten voorlezen (OpenAI TTS), tussendoor mondeling corrigeren (OpenAI Realtime), en het verslag live bijwerken via de extend-API. Er zijn twee correctiepaden: inline tijdens voorlezen en handmatig via de knop Mondeling corrigeren.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2. Architectuur — drie lagen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Laag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Technologie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Rol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TTS voorlezen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openai-speech.js (OpenAI Speech API)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Leest het verslag chunk voor chunk voor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Inline luisteren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reviewInlineListenController (Realtime WebRTC, listen-only)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Transcriptie tijdens voorlezen; geen assistent-antwoord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Handmatige correctie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supplementRealtimeController (Realtime met dialoog)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Knop Mondeling corrigeren wanneer niet via inline flow</w:t>
            </w:r>
          </w:p>
        </w:tc>
      </w:tr>
    </w:tbl>
    <w:p/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Backend-endpoints: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POST /api/realtime/session/supplement — Realtime-sessie voor supplement/correctie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POST /api/visit-report/extend — Verslag bijwerken met supplementtekst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3. Voorbereiding van de voorleestekst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Functie buildReviewSpeechPlan() bouwt uit de UI: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Titel → key: title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Notitie-body → per alinea: body:0, body:1, …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Taken → task:0, task:1, …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Agenda-items → event:0, event:1, …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Lange alinea's worden opgesplitst in zinnen-chunks (splitSpeechChunks): eerste chunk max. ~120 tekens, daarna ~320 tekens per chunk. Bij hervatten na correctie start het voorlezen opnieuw vanaf het begin van dezelfde alinea (paragraphKey), niet midden in een zin.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Prefetch: de eerste twee chunks worden vooraf geladen (prefetchOpenAiSpeech) voor snellere start.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4. Workflow: start voorlezen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1. Gebruiker klikt op Voorlezen.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2. runReviewPlayback() start.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3. reviewInlineListenController start (passive listen-only, geen assistent-dialoog).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4. ensureReviewSpeechPlayer().playFrom() speelt alle chunks via OpenAI TTS af.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5. Microfoon blijft aan; ttsActive markeert wanneer TTS speelt (echo-bescherming).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6. Na laatste chunk: status Voorlezen klaar; inline Realtime-sessie wordt gestopt.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5. Inline correctie tijdens voorlezen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5.1 Manieren om correctie te starten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Trigger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Wanneer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Gedrag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Correctie (spraakcommando)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Altijd, ook tijdens TTS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Direct pauzeren + correctiemodus (handleReviewCorrectieCommand)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Correctie. [tekst]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Gecombineerde uitspraak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Pauze + rest van zin direct als correctie verwerken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Spontaan praten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Alleen in pauze tussen chunks (geen actieve TTS)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VAD speech_started → 450 ms bevestiging → correctiemodus</w:t>
            </w:r>
          </w:p>
        </w:tc>
      </w:tr>
    </w:tbl>
    <w:p/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5.2 Stappen in correctiemodus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1. captureReviewPlaybackForCorrection() — TTS pauzeert; resumeIndex + paragraphKey worden opgeslagen.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2. beginInlineCorrection() — Realtime-sessie blijft open (geen stop/restart).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3. Spraak → segments[] → debounce 450 ms → flushInlineCorrection().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4. POST /api/visit-report/extend — verslagvelden in UI worden live bijgewerkt.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5. Einde correctie → hervatten vanaf alineastart.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5.3 Einde correctie / hervatten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Actie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Gedrag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Spraakcommando "Voorlezen"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Direct finaliseren + hervatten vanaf alineastart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Stilte ~5,5 s (met correctietekst)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Automatisch finaliseren + hervatten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Valse trigger zonder tekst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Automatisch hervatten na ~1,2 s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Knop Mondeling corrigeren (tijdens voorlezen)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finalizeInlineCorrectionAndResume()</w:t>
            </w:r>
          </w:p>
        </w:tc>
      </w:tr>
    </w:tbl>
    <w:p/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5.4 Hervatten zonder sessie te beëindigen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Eerst resumeReviewPlaybackInPlace(): dezelfde TTS-loop blijft actief via resumeAfterCorrection() in openai-speech.js.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Als dat faalt: abortReviewPlaybackLoop() + resumeReviewPlaybackAfterCorrection() start een nieuwe playFrom()-lus vanaf de alineastart.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6. Spraakcommando's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Herkenning via interview-commands.js (detectReviewVoiceCommand):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Commando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Voorbeelden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Effect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Correctie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correctie, Correctie., Correctie. De datum moet…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Start correctie; commando wordt uit tekst gestript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Voorlezen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voorlezen, voor lezen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Stop correctie; hervat voorlezen</w:t>
            </w:r>
          </w:p>
        </w:tc>
      </w:tr>
    </w:tbl>
    <w:p/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Inhoudelijke zinnen met het woord correctie (bijv. de correctie staat in alinea twee) worden niet als commando gezien.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7. Handmatige correctie (knop)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Wanneer niet via inline luisteren: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1. Knop Mondeling corrigeren.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2. supplementRealtimeController start met assistent-dialoog.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3. Assistent vraagt: "Wat wil je corrigeren of aanvullen?"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4. Knop opnieuw = Stoppen &amp; verwerken → processSupplement().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5. Verslag wordt bijgewerkt; optioneel hervatten van voorlezen als dat gepauzeerd was.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Tijdens actief voorlezen + inline listen: de knop toont info Spreek je correctie in — MegaMinnie luistert mee. De inline flow heeft dan voorrang.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8. Beveiligingen tegen valse triggers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Mechanisme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Doel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ttsActive → geen VAD-interrupt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Echo van TTS triggert geen pauze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interruptConfirmTimer 450 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Korte ruis start pas na bevestiging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cancelPendingSpeechInterrupt()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Valse pauze ongedaan maken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Geen willekeurige pendingText als correctie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Alleen expliciet Correctie-commando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enteredViaCommand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Na "Correctie" niet meteen auto-hervatten bij korte stilte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ensureReviewInlineListen() bij disconnect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Realtime-sessie herstellen tijdens voorlezen</w:t>
            </w:r>
          </w:p>
        </w:tc>
      </w:tr>
    </w:tbl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9. Belangrijke timers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Constante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Waarde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Gebruik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INLINE_INTERRUPT_CONFIRM_MS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450 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Bevestiging VAD-onderbreking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INLINE_CORRECTION_RESUME_MS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5500 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Auto-hervatten na correctie met inhoud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INLINE_CORRECTION_EMPTY_RESUME_MS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1200 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Auto-hervatten na valse lege correctie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Debounce extend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450 ms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Live tekst bijwerken naar /extend</w:t>
            </w:r>
          </w:p>
        </w:tc>
      </w:tr>
    </w:tbl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10. Statusregels voor de gebruiker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Tijdens voorlezen: Zeg "Correctie" of spreek om te corrigeren — "Voorlezen" om verder te lezen.</w:t>
      </w:r>
    </w:p>
    <w:p>
      <w:pPr>
        <w:spacing w:after="120"/>
      </w:pPr>
      <w:r>
        <w:rPr>
          <w:b/>
          <w:sz w:val="24"/>
          <w:szCs w:val="24"/>
          <w:rFonts w:ascii="Calibri" w:hAnsi="Calibri" w:cs="Calibri"/>
          <w:lang w:val="nl-NL"/>
        </w:rPr>
        <w:t xml:space="preserve">Tijdens correctie o.a.: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Corrigeren — spreek je aanpassing in…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Tekst bijwerken…</w:t>
      </w:r>
    </w:p>
    <w:p>
      <w:pPr>
        <w:numPr>
          <w:ilvl w:val="0"/>
          <w:numId w:val="1"/>
        </w:numPr>
      </w:pPr>
      <w:pPr>
        <w:numPr>
          <w:ilvl w:val="0"/>
          <w:numId w:val="1"/>
        </w:numPr>
        <w:spacing w:after="60"/>
      </w:pPr>
      <w:r>
        <w:rPr>
          <w:sz w:val="22"/>
          <w:szCs w:val="22"/>
          <w:rFonts w:ascii="Calibri" w:hAnsi="Calibri" w:cs="Calibri"/>
          <w:lang w:val="nl-NL"/>
        </w:rPr>
        <w:t xml:space="preserve">• Luistert — spreek verder of zeg "Voorlezen"</w:t>
      </w:r>
    </w:p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11. Relevante bronbestanden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Bestand</w:t>
            </w:r>
          </w:p>
        </w:tc>
        <w:tc>
          <w:tcPr>
            <w:shd w:val="clear" w:color="auto" w:fill="E7E6E6"/>
          </w:tcPr>
          <w:p>
            <w:r>
              <w:rPr>
                <w:b/>
                <w:sz w:val="20"/>
                <w:szCs w:val="20"/>
                <w:rFonts w:ascii="Calibri" w:hAnsi="Calibri" w:cs="Calibri"/>
                <w:lang w:val="nl-NL"/>
              </w:rPr>
              <w:t xml:space="preserve">Rol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public/js/app.js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Voorlezen, inline correctie, spraakcommando's, UI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public/js/openai-speech.js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TTS playback, prefetch, resumeAfterCorrection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public/js/realtime-interview.js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WebRTC Realtime, passive listen, transcriptie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public/js/interview-commands.js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Correctie / Voorlezen herkenning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src/routes/realtime.ts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Realtime session endpoints</w:t>
            </w:r>
          </w:p>
        </w:tc>
      </w:tr>
      <w:tr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src/lib/realtime-config.ts</w:t>
            </w:r>
          </w:p>
        </w:tc>
        <w:tc>
          <w:p>
            <w:r>
              <w:rPr>
                <w:sz w:val="20"/>
                <w:szCs w:val="20"/>
                <w:rFonts w:ascii="Calibri" w:hAnsi="Calibri" w:cs="Calibri"/>
                <w:lang w:val="nl-NL"/>
              </w:rPr>
              <w:t xml:space="preserve">SUPPLEMENT_REALTIME_INSTRUCTIONS</w:t>
            </w:r>
          </w:p>
        </w:tc>
      </w:tr>
    </w:tbl>
    <w:p>
      <w:pPr>
        <w:spacing w:after="120"/>
      </w:pPr>
      <w:r>
        <w:rPr>
          <w:b/>
          <w:sz w:val="26"/>
          <w:szCs w:val="26"/>
          <w:rFonts w:ascii="Calibri" w:hAnsi="Calibri" w:cs="Calibri"/>
          <w:lang w:val="nl-NL"/>
        </w:rPr>
        <w:t xml:space="preserve">12. Samenvatting</w:t>
      </w:r>
    </w:p>
    <w:p>
      <w:pPr>
        <w:spacing w:after="80"/>
      </w:pPr>
      <w:r>
        <w:rPr>
          <w:sz w:val="22"/>
          <w:szCs w:val="22"/>
          <w:rFonts w:ascii="Calibri" w:hAnsi="Calibri" w:cs="Calibri"/>
          <w:lang w:val="nl-NL"/>
        </w:rPr>
        <w:t xml:space="preserve">MegaMinnie leest het verslag voor via OpenAI TTS, luistert tegelijk passief mee via Realtime, past het verslag live aan via /api/visit-report/extend wanneer de gebruiker corrigeert, en hervat het voorlezen vanaf dezelfde alinea — gestuurd door Correctie, spontaan praten in pauzes, of Voorlezen, met echo-bescherming tijdens actieve TTS.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MegaMinnie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MegaMinnie — Workflow Voorlezen &amp; Mondeling Corrigeren</dc:title>
  <dc:creator>MegaMinnie</dc:creator>
  <dc:description>Technische workflowdocumentatie voor voorlezen en mondeling corrigeren</dc:description>
  <dc:language>nl-NL</dc:language>
</cp:coreProperties>
</file>