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8D663F" w14:textId="77777777" w:rsidR="007C11D4" w:rsidRDefault="6F6C7363" w:rsidP="009D3390">
      <w:pPr>
        <w:pStyle w:val="Titel"/>
      </w:pPr>
      <w:r>
        <w:t>Regeln für Regelfiles</w:t>
      </w:r>
    </w:p>
    <w:p w14:paraId="2999299E" w14:textId="042DF16B" w:rsidR="009D3390" w:rsidRDefault="6F6C7363" w:rsidP="009D3390">
      <w:r>
        <w:t xml:space="preserve">Die </w:t>
      </w:r>
      <w:r w:rsidR="003466A7" w:rsidRPr="003466A7">
        <w:rPr>
          <w:u w:val="single"/>
        </w:rPr>
        <w:t>1.</w:t>
      </w:r>
      <w:r w:rsidRPr="003466A7">
        <w:rPr>
          <w:u w:val="single"/>
        </w:rPr>
        <w:t>Zeile</w:t>
      </w:r>
      <w:r w:rsidRPr="003466A7">
        <w:t xml:space="preserve"> </w:t>
      </w:r>
      <w:r>
        <w:t>enthält allgemeine Infos zum File:</w:t>
      </w:r>
    </w:p>
    <w:p w14:paraId="206F75DA" w14:textId="13E87DEB" w:rsidR="009D3390" w:rsidRDefault="00110E9A" w:rsidP="009D3390">
      <w:pPr>
        <w:pStyle w:val="Listenabsatz"/>
        <w:numPr>
          <w:ilvl w:val="0"/>
          <w:numId w:val="1"/>
        </w:numPr>
      </w:pPr>
      <w:r>
        <w:t xml:space="preserve">Die 1.Spalte </w:t>
      </w:r>
      <w:r w:rsidR="6F6C7363">
        <w:t>ist leer</w:t>
      </w:r>
      <w:r>
        <w:t>.</w:t>
      </w:r>
    </w:p>
    <w:p w14:paraId="38256596" w14:textId="593364DB" w:rsidR="009D3390" w:rsidRDefault="00110E9A" w:rsidP="009D3390">
      <w:pPr>
        <w:pStyle w:val="Listenabsatz"/>
        <w:numPr>
          <w:ilvl w:val="0"/>
          <w:numId w:val="1"/>
        </w:numPr>
      </w:pPr>
      <w:r>
        <w:t>D</w:t>
      </w:r>
      <w:r w:rsidR="6F6C7363">
        <w:t xml:space="preserve">ie </w:t>
      </w:r>
      <w:r>
        <w:t>2.</w:t>
      </w:r>
      <w:r w:rsidR="6F6C7363">
        <w:t>Spalte enthält die Bezeichnung des Regelsatz</w:t>
      </w:r>
      <w:r>
        <w:t>es</w:t>
      </w:r>
      <w:r w:rsidR="6F6C7363">
        <w:t>, welche dem Nutzer gezeigt wird</w:t>
      </w:r>
      <w:r>
        <w:t>.</w:t>
      </w:r>
    </w:p>
    <w:p w14:paraId="5EEFE9B8" w14:textId="4B97A6D8" w:rsidR="009A2405" w:rsidRDefault="009A2405" w:rsidP="009D3390">
      <w:pPr>
        <w:pStyle w:val="Listenabsatz"/>
        <w:numPr>
          <w:ilvl w:val="0"/>
          <w:numId w:val="1"/>
        </w:numPr>
      </w:pPr>
      <w:r>
        <w:t xml:space="preserve">Die 3. Spalte enthält die Zeichenfolge „High </w:t>
      </w:r>
      <w:proofErr w:type="spellStart"/>
      <w:r>
        <w:t>Priority</w:t>
      </w:r>
      <w:proofErr w:type="spellEnd"/>
      <w:r>
        <w:t>“ falls es bei den Regeln eine Unterscheidung zwischen wichtigen Eigenschaften und Extras gibt. Ansonsten ist sie leer</w:t>
      </w:r>
      <w:r w:rsidR="00110E9A">
        <w:t>.</w:t>
      </w:r>
    </w:p>
    <w:p w14:paraId="470A7E55" w14:textId="77C30CAD" w:rsidR="009A2405" w:rsidRDefault="009A2405" w:rsidP="009D3390">
      <w:pPr>
        <w:pStyle w:val="Listenabsatz"/>
        <w:numPr>
          <w:ilvl w:val="0"/>
          <w:numId w:val="1"/>
        </w:numPr>
      </w:pPr>
      <w:r>
        <w:t xml:space="preserve">Im Falle </w:t>
      </w:r>
      <w:r w:rsidR="00110E9A">
        <w:t>einer</w:t>
      </w:r>
      <w:r>
        <w:t xml:space="preserve"> Unterscheidung zwischen wichtigen Eigenschaften und Extras gibt, sind die Extras in den Spalten nach den wichtigen Eigenschaften aufgelistet. Die erste Spalte in der sich Extras befinden muss durch die Zeichenfolge „Extras“ in der ersten Zeile gekennzeichnet sein.</w:t>
      </w:r>
    </w:p>
    <w:p w14:paraId="68D67973" w14:textId="445533D5" w:rsidR="003466A7" w:rsidRDefault="003466A7" w:rsidP="003466A7">
      <w:r>
        <w:t xml:space="preserve">Die </w:t>
      </w:r>
      <w:r w:rsidRPr="003466A7">
        <w:rPr>
          <w:u w:val="single"/>
        </w:rPr>
        <w:t>2.</w:t>
      </w:r>
      <w:r w:rsidRPr="003466A7">
        <w:rPr>
          <w:u w:val="single"/>
        </w:rPr>
        <w:t>Zeile</w:t>
      </w:r>
      <w:r>
        <w:t xml:space="preserve"> enthält den Header für die Regelsätze:</w:t>
      </w:r>
    </w:p>
    <w:p w14:paraId="06FE291E" w14:textId="77777777" w:rsidR="003466A7" w:rsidRDefault="003466A7" w:rsidP="003466A7">
      <w:pPr>
        <w:pStyle w:val="Listenabsatz"/>
        <w:numPr>
          <w:ilvl w:val="0"/>
          <w:numId w:val="2"/>
        </w:numPr>
      </w:pPr>
      <w:r>
        <w:t>In der 1.Spalte steht die Zeichenkette „ID-Nummer“.</w:t>
      </w:r>
    </w:p>
    <w:p w14:paraId="5F7C0C6F" w14:textId="77777777" w:rsidR="003466A7" w:rsidRPr="009A2405" w:rsidRDefault="003466A7" w:rsidP="003466A7">
      <w:pPr>
        <w:pStyle w:val="Listenabsatz"/>
        <w:numPr>
          <w:ilvl w:val="0"/>
          <w:numId w:val="2"/>
        </w:numPr>
      </w:pPr>
      <w:r>
        <w:t>In der 2.Spalte steht die Zeichenkette „Bezeichnung“.</w:t>
      </w:r>
    </w:p>
    <w:p w14:paraId="10CA45AE" w14:textId="6D9BC90F" w:rsidR="003466A7" w:rsidRDefault="003466A7" w:rsidP="003466A7">
      <w:pPr>
        <w:pStyle w:val="Listenabsatz"/>
        <w:numPr>
          <w:ilvl w:val="0"/>
          <w:numId w:val="2"/>
        </w:numPr>
      </w:pPr>
      <w:r>
        <w:t xml:space="preserve">In den Spalten der Eigenschaften </w:t>
      </w:r>
      <w:r w:rsidR="0036337A">
        <w:t xml:space="preserve">(ab Spalte 3) </w:t>
      </w:r>
      <w:r>
        <w:t>steht die Bezeichnung der Eigenschaft, welche dem Nutzer angezeigt wird.</w:t>
      </w:r>
    </w:p>
    <w:p w14:paraId="3A86986A" w14:textId="2F77E041" w:rsidR="003466A7" w:rsidRDefault="003466A7" w:rsidP="003466A7">
      <w:r>
        <w:t xml:space="preserve">Die </w:t>
      </w:r>
      <w:r w:rsidRPr="003466A7">
        <w:rPr>
          <w:u w:val="single"/>
        </w:rPr>
        <w:t>3.</w:t>
      </w:r>
      <w:r w:rsidRPr="003466A7">
        <w:rPr>
          <w:u w:val="single"/>
        </w:rPr>
        <w:t>Zeile</w:t>
      </w:r>
      <w:r>
        <w:t xml:space="preserve"> enthält die Art der Regel</w:t>
      </w:r>
      <w:r w:rsidR="00136172">
        <w:t>:</w:t>
      </w:r>
      <w:bookmarkStart w:id="0" w:name="_GoBack"/>
      <w:bookmarkEnd w:id="0"/>
    </w:p>
    <w:p w14:paraId="5891E8E2" w14:textId="77777777" w:rsidR="003466A7" w:rsidRDefault="003466A7" w:rsidP="003466A7">
      <w:pPr>
        <w:pStyle w:val="Listenabsatz"/>
        <w:numPr>
          <w:ilvl w:val="0"/>
          <w:numId w:val="4"/>
        </w:numPr>
      </w:pPr>
      <w:r>
        <w:t>Die ersten beiden Spalten können entweder leer sein oder ein `-` Zeichen enthalten</w:t>
      </w:r>
    </w:p>
    <w:p w14:paraId="22D4002F" w14:textId="77777777" w:rsidR="0036337A" w:rsidRDefault="003466A7" w:rsidP="003466A7">
      <w:pPr>
        <w:pStyle w:val="Listenabsatz"/>
        <w:numPr>
          <w:ilvl w:val="0"/>
          <w:numId w:val="4"/>
        </w:numPr>
      </w:pPr>
      <w:r>
        <w:t>Alle weiteren Spal</w:t>
      </w:r>
      <w:r w:rsidR="0036337A">
        <w:t>ten enthalten eine Bezeichnung, wobei folgende Zeichenketten möglich sind:</w:t>
      </w:r>
    </w:p>
    <w:p w14:paraId="2F84367D" w14:textId="53CAE511" w:rsidR="0036337A" w:rsidRDefault="003466A7" w:rsidP="0036337A">
      <w:pPr>
        <w:pStyle w:val="Listenabsatz"/>
        <w:numPr>
          <w:ilvl w:val="1"/>
          <w:numId w:val="4"/>
        </w:numPr>
      </w:pPr>
      <w:r>
        <w:t xml:space="preserve"> „</w:t>
      </w:r>
      <w:proofErr w:type="spellStart"/>
      <w:r>
        <w:t>jn</w:t>
      </w:r>
      <w:proofErr w:type="spellEnd"/>
      <w:r>
        <w:t>“</w:t>
      </w:r>
      <w:r w:rsidR="0036337A">
        <w:t>:</w:t>
      </w:r>
      <w:r>
        <w:t xml:space="preserve"> ja-nein Eigen</w:t>
      </w:r>
      <w:r w:rsidR="0036337A">
        <w:t>schaft (z.B.:  ABS vorhanden?).</w:t>
      </w:r>
    </w:p>
    <w:p w14:paraId="1F7A29F9" w14:textId="7A0A24A9" w:rsidR="0036337A" w:rsidRDefault="0036337A" w:rsidP="0036337A">
      <w:pPr>
        <w:pStyle w:val="Listenabsatz"/>
        <w:numPr>
          <w:ilvl w:val="1"/>
          <w:numId w:val="4"/>
        </w:numPr>
      </w:pPr>
      <w:r>
        <w:t xml:space="preserve">„SD“: </w:t>
      </w:r>
      <w:r w:rsidR="003466A7">
        <w:t>mehrere Auswahlmögli</w:t>
      </w:r>
      <w:r>
        <w:t>chkeiten (z.B.: Kraftstoffart).</w:t>
      </w:r>
    </w:p>
    <w:p w14:paraId="149E8071" w14:textId="4C2DC6B7" w:rsidR="003466A7" w:rsidRDefault="003466A7" w:rsidP="0036337A">
      <w:pPr>
        <w:pStyle w:val="Listenabsatz"/>
        <w:numPr>
          <w:ilvl w:val="1"/>
          <w:numId w:val="4"/>
        </w:numPr>
      </w:pPr>
      <w:r>
        <w:t>„</w:t>
      </w:r>
      <w:proofErr w:type="spellStart"/>
      <w:r>
        <w:t>vonbis</w:t>
      </w:r>
      <w:proofErr w:type="spellEnd"/>
      <w:r>
        <w:t>“</w:t>
      </w:r>
      <w:r w:rsidR="0036337A">
        <w:t xml:space="preserve">: </w:t>
      </w:r>
      <w:r>
        <w:t>auszuwählendes Intervall</w:t>
      </w:r>
      <w:r w:rsidR="0036337A">
        <w:t xml:space="preserve"> (Int32)</w:t>
      </w:r>
      <w:r>
        <w:t>.</w:t>
      </w:r>
    </w:p>
    <w:p w14:paraId="70303727" w14:textId="6F1C65BC" w:rsidR="004C3FB6" w:rsidRDefault="00136172" w:rsidP="004C3FB6">
      <w:r w:rsidRPr="00136172">
        <w:rPr>
          <w:u w:val="single"/>
        </w:rPr>
        <w:t>A</w:t>
      </w:r>
      <w:r w:rsidR="00110E9A" w:rsidRPr="00136172">
        <w:rPr>
          <w:u w:val="single"/>
        </w:rPr>
        <w:t xml:space="preserve">b </w:t>
      </w:r>
      <w:r w:rsidRPr="00136172">
        <w:rPr>
          <w:u w:val="single"/>
        </w:rPr>
        <w:t xml:space="preserve">der </w:t>
      </w:r>
      <w:r w:rsidR="003466A7" w:rsidRPr="00136172">
        <w:rPr>
          <w:u w:val="single"/>
        </w:rPr>
        <w:t>4</w:t>
      </w:r>
      <w:r w:rsidR="00110E9A" w:rsidRPr="00136172">
        <w:rPr>
          <w:u w:val="single"/>
        </w:rPr>
        <w:t>.Zeile</w:t>
      </w:r>
      <w:r>
        <w:t xml:space="preserve"> sind die Bezeichnung der Antwort mit ihren Eigenschaften angegeben</w:t>
      </w:r>
      <w:r w:rsidR="6F6C7363">
        <w:t>:</w:t>
      </w:r>
    </w:p>
    <w:p w14:paraId="728EA6C5" w14:textId="3B933BFC" w:rsidR="004C3FB6" w:rsidRDefault="6F6C7363" w:rsidP="004C3FB6">
      <w:pPr>
        <w:pStyle w:val="Listenabsatz"/>
        <w:numPr>
          <w:ilvl w:val="0"/>
          <w:numId w:val="3"/>
        </w:numPr>
      </w:pPr>
      <w:r>
        <w:t xml:space="preserve">In der </w:t>
      </w:r>
      <w:r w:rsidR="00110E9A">
        <w:t>1.</w:t>
      </w:r>
      <w:r>
        <w:t xml:space="preserve"> Spalte ist die ID-Nummer der möglichen Antwort angegeben</w:t>
      </w:r>
      <w:r w:rsidR="0036337A">
        <w:t xml:space="preserve"> (Int32)</w:t>
      </w:r>
    </w:p>
    <w:p w14:paraId="0FB1EE64" w14:textId="26E19278" w:rsidR="004C3FB6" w:rsidRPr="009A2405" w:rsidRDefault="009A2405" w:rsidP="009A2405">
      <w:pPr>
        <w:pStyle w:val="Listenabsatz"/>
        <w:numPr>
          <w:ilvl w:val="0"/>
          <w:numId w:val="3"/>
        </w:numPr>
      </w:pPr>
      <w:r>
        <w:t xml:space="preserve">Die </w:t>
      </w:r>
      <w:r w:rsidR="00110E9A">
        <w:t>2.</w:t>
      </w:r>
      <w:r>
        <w:t>Spalte enthält die Bezeichnung der Antwort</w:t>
      </w:r>
      <w:r w:rsidR="00110E9A">
        <w:t>/des Artikels.</w:t>
      </w:r>
    </w:p>
    <w:p w14:paraId="44883F71" w14:textId="2E6D4D8B" w:rsidR="004C3FB6" w:rsidRPr="004C3FB6" w:rsidRDefault="6F6C7363" w:rsidP="004C3FB6">
      <w:pPr>
        <w:pStyle w:val="Listenabsatz"/>
        <w:numPr>
          <w:ilvl w:val="0"/>
          <w:numId w:val="3"/>
        </w:numPr>
      </w:pPr>
      <w:r>
        <w:t xml:space="preserve">Ab der 3. Spalte sind die Eigenschaften aufgelistet. Beginnend mit den als „High </w:t>
      </w:r>
      <w:proofErr w:type="spellStart"/>
      <w:r>
        <w:t>Priority</w:t>
      </w:r>
      <w:proofErr w:type="spellEnd"/>
      <w:r>
        <w:t xml:space="preserve">“ gekennzeichneten, danach kommen die „Extras“. Diese Unterscheidung hat nur jenen Einfluss auf das Programm, </w:t>
      </w:r>
      <w:proofErr w:type="spellStart"/>
      <w:r w:rsidR="00110E9A">
        <w:t>dass</w:t>
      </w:r>
      <w:proofErr w:type="spellEnd"/>
      <w:r>
        <w:t xml:space="preserve"> als „High </w:t>
      </w:r>
      <w:proofErr w:type="spellStart"/>
      <w:r>
        <w:t>Priority</w:t>
      </w:r>
      <w:proofErr w:type="spellEnd"/>
      <w:r>
        <w:t>" gekennzeichnete Eigenschaften zuerst abgefragt werden.</w:t>
      </w:r>
    </w:p>
    <w:p w14:paraId="7DF30091" w14:textId="1A710605" w:rsidR="00CE4BA9" w:rsidRDefault="6F6C7363" w:rsidP="00CE4BA9">
      <w:r>
        <w:t>Weitere Regeln</w:t>
      </w:r>
      <w:r w:rsidR="0036337A">
        <w:t>:</w:t>
      </w:r>
    </w:p>
    <w:p w14:paraId="66A781E2" w14:textId="7D00AEA0" w:rsidR="00CE4BA9" w:rsidRDefault="6F6C7363" w:rsidP="00CE4BA9">
      <w:pPr>
        <w:pStyle w:val="Listenabsatz"/>
        <w:numPr>
          <w:ilvl w:val="0"/>
          <w:numId w:val="6"/>
        </w:numPr>
      </w:pPr>
      <w:r>
        <w:t>Alle Header und Antwortmöglichkeiten müssen vollständig ausgefüllt sein</w:t>
      </w:r>
      <w:r w:rsidR="0036337A">
        <w:t>.</w:t>
      </w:r>
    </w:p>
    <w:p w14:paraId="2D9952CA" w14:textId="77777777" w:rsidR="00CE4BA9" w:rsidRPr="009D3390" w:rsidRDefault="6F6C7363" w:rsidP="00CE4BA9">
      <w:pPr>
        <w:pStyle w:val="Listenabsatz"/>
        <w:numPr>
          <w:ilvl w:val="0"/>
          <w:numId w:val="6"/>
        </w:numPr>
      </w:pPr>
      <w:r>
        <w:t>Nach der letzten Antwortmöglichkeit müssen alle Zeilen leer sein.</w:t>
      </w:r>
    </w:p>
    <w:sectPr w:rsidR="00CE4BA9" w:rsidRPr="009D33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F2B41"/>
    <w:multiLevelType w:val="hybridMultilevel"/>
    <w:tmpl w:val="4600BB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0C6728C"/>
    <w:multiLevelType w:val="hybridMultilevel"/>
    <w:tmpl w:val="82F6A30C"/>
    <w:lvl w:ilvl="0" w:tplc="FFFFFFFF">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5026B3F"/>
    <w:multiLevelType w:val="hybridMultilevel"/>
    <w:tmpl w:val="439ABE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5EB80682"/>
    <w:multiLevelType w:val="hybridMultilevel"/>
    <w:tmpl w:val="B3D8E1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75F62B00"/>
    <w:multiLevelType w:val="hybridMultilevel"/>
    <w:tmpl w:val="CC00A4B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A37526B"/>
    <w:multiLevelType w:val="hybridMultilevel"/>
    <w:tmpl w:val="13ECAB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00F"/>
    <w:rsid w:val="0001188B"/>
    <w:rsid w:val="0003500F"/>
    <w:rsid w:val="000C115F"/>
    <w:rsid w:val="00110E9A"/>
    <w:rsid w:val="00136172"/>
    <w:rsid w:val="001D30C7"/>
    <w:rsid w:val="002066CC"/>
    <w:rsid w:val="0022347E"/>
    <w:rsid w:val="003466A7"/>
    <w:rsid w:val="0036337A"/>
    <w:rsid w:val="004C3FB6"/>
    <w:rsid w:val="009139BE"/>
    <w:rsid w:val="009A2405"/>
    <w:rsid w:val="009B2193"/>
    <w:rsid w:val="009D3390"/>
    <w:rsid w:val="00A21C82"/>
    <w:rsid w:val="00A6610F"/>
    <w:rsid w:val="00CA25CF"/>
    <w:rsid w:val="00CE4BA9"/>
    <w:rsid w:val="00F15B4C"/>
    <w:rsid w:val="6F6C7363"/>
    <w:rsid w:val="798B0B9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E3CB"/>
  <w15:docId w15:val="{94A22629-953B-42D1-8BB1-B4CC681F3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D33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D3390"/>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9D3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1668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MyCompany</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Max</cp:lastModifiedBy>
  <cp:revision>11</cp:revision>
  <dcterms:created xsi:type="dcterms:W3CDTF">2017-01-29T12:07:00Z</dcterms:created>
  <dcterms:modified xsi:type="dcterms:W3CDTF">2017-02-01T12:06:00Z</dcterms:modified>
</cp:coreProperties>
</file>