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B43A" w14:textId="2A5AB837" w:rsidR="00031BF5" w:rsidRDefault="00031BF5" w:rsidP="00031BF5">
      <w:pPr>
        <w:pStyle w:val="Heading1"/>
      </w:pPr>
      <w:r>
        <w:t>Contextual Inquiry</w:t>
      </w:r>
    </w:p>
    <w:p w14:paraId="7559E374" w14:textId="77777777" w:rsidR="00031BF5" w:rsidRPr="00031BF5" w:rsidRDefault="00031BF5" w:rsidP="00031BF5"/>
    <w:p w14:paraId="18886756" w14:textId="1226D36C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Probanden wird die Anwendung erklärt</w:t>
      </w:r>
    </w:p>
    <w:p w14:paraId="76899DA3" w14:textId="2C57C58D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Kontext</w:t>
      </w:r>
    </w:p>
    <w:p w14:paraId="3E428180" w14:textId="487F943E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Steuerung erklären</w:t>
      </w:r>
    </w:p>
    <w:p w14:paraId="7C874EA8" w14:textId="61BB4405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Taskbeschreibung</w:t>
      </w:r>
    </w:p>
    <w:p w14:paraId="682D567F" w14:textId="344855DF" w:rsidR="00170B9C" w:rsidRPr="00170B9C" w:rsidRDefault="00170B9C" w:rsidP="00170B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Tutorial vorbereiten</w:t>
      </w:r>
    </w:p>
    <w:p w14:paraId="7CFB2184" w14:textId="773E816A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VR-Erfahrung dokumentieren</w:t>
      </w:r>
    </w:p>
    <w:p w14:paraId="33F7C39C" w14:textId="42D15001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Think Aloud Prinzip</w:t>
      </w:r>
    </w:p>
    <w:p w14:paraId="72F6FDFE" w14:textId="2367CE95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Aufgabe stellen</w:t>
      </w:r>
    </w:p>
    <w:p w14:paraId="79088899" w14:textId="5D45565F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Min. 2 Durchgänge, um Lerneffekt zu beobachten</w:t>
      </w:r>
    </w:p>
    <w:p w14:paraId="480F7146" w14:textId="2F476E40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Fragen:</w:t>
      </w:r>
    </w:p>
    <w:p w14:paraId="0F6728A7" w14:textId="77777777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Feedback nach dem Test</w:t>
      </w:r>
    </w:p>
    <w:p w14:paraId="70C4A675" w14:textId="77777777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Messung der Zeiten für Beendigung eines Tasks und vergleichen</w:t>
      </w:r>
    </w:p>
    <w:p w14:paraId="776B5AB9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unseren eigenen Zeiten</w:t>
      </w:r>
    </w:p>
    <w:p w14:paraId="74A98378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anderen Probanden</w:t>
      </w:r>
    </w:p>
    <w:p w14:paraId="158DBD27" w14:textId="77777777" w:rsid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Unter Berücksichtigung der VR-Erfahrung</w:t>
      </w:r>
    </w:p>
    <w:p w14:paraId="625D496A" w14:textId="0DF89C38" w:rsidR="00031BF5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 xml:space="preserve">Unter </w:t>
      </w:r>
      <w:r w:rsidRPr="00170B9C">
        <w:rPr>
          <w:sz w:val="28"/>
          <w:szCs w:val="28"/>
        </w:rPr>
        <w:t>Berücksichtigung 1. oder 2. Versuch</w:t>
      </w:r>
      <w:r w:rsidR="00031BF5">
        <w:br/>
      </w:r>
    </w:p>
    <w:sectPr w:rsidR="00031BF5" w:rsidRPr="00170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126A"/>
    <w:multiLevelType w:val="hybridMultilevel"/>
    <w:tmpl w:val="66A2D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B9"/>
    <w:rsid w:val="00031BF5"/>
    <w:rsid w:val="00170B9C"/>
    <w:rsid w:val="00827262"/>
    <w:rsid w:val="009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8434"/>
  <w15:chartTrackingRefBased/>
  <w15:docId w15:val="{D4B23CC4-1C42-4C9B-B162-C2A7018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Keck</dc:creator>
  <cp:keywords/>
  <dc:description/>
  <cp:lastModifiedBy>Luis Keck</cp:lastModifiedBy>
  <cp:revision>2</cp:revision>
  <dcterms:created xsi:type="dcterms:W3CDTF">2021-12-01T08:44:00Z</dcterms:created>
  <dcterms:modified xsi:type="dcterms:W3CDTF">2021-12-01T08:52:00Z</dcterms:modified>
</cp:coreProperties>
</file>