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25BA" w14:textId="77777777" w:rsidR="00FA7767" w:rsidRDefault="00FA7767" w:rsidP="00C900E7">
      <w:pPr>
        <w:ind w:firstLineChars="0" w:firstLine="0"/>
      </w:pPr>
    </w:p>
    <w:p w14:paraId="12F1667F" w14:textId="0DBAD3A5" w:rsidR="00E64BAF" w:rsidRDefault="004721E2">
      <w:pPr>
        <w:ind w:firstLine="420"/>
      </w:pPr>
      <w:r>
        <w:rPr>
          <w:rFonts w:hint="eastAsia"/>
        </w:rPr>
        <w:t>3</w:t>
      </w:r>
      <w:r>
        <w:t xml:space="preserve"> </w:t>
      </w:r>
      <w:r>
        <w:rPr>
          <w:rFonts w:hint="eastAsia"/>
        </w:rPr>
        <w:t>时空循环网络</w:t>
      </w:r>
    </w:p>
    <w:p w14:paraId="00B78D7A" w14:textId="2081AA71" w:rsidR="004721E2" w:rsidRDefault="004721E2" w:rsidP="004721E2">
      <w:pPr>
        <w:ind w:firstLine="420"/>
      </w:pPr>
      <w:r>
        <w:rPr>
          <w:rFonts w:hint="eastAsia"/>
        </w:rPr>
        <w:t>人类的行为可以描述为身体部位随着时间的移动。</w:t>
      </w:r>
    </w:p>
    <w:p w14:paraId="2974801A" w14:textId="2E908751" w:rsidR="004721E2" w:rsidRDefault="004721E2" w:rsidP="004721E2">
      <w:pPr>
        <w:ind w:firstLine="420"/>
      </w:pPr>
    </w:p>
    <w:p w14:paraId="16E082BD" w14:textId="4D68FF2F" w:rsidR="004721E2" w:rsidRDefault="00FA7767" w:rsidP="00C900E7">
      <w:pPr>
        <w:ind w:firstLine="420"/>
      </w:pPr>
      <w:r>
        <w:rPr>
          <w:rFonts w:hint="eastAsia"/>
        </w:rPr>
        <w:t>L</w:t>
      </w:r>
      <w:r>
        <w:t>STM</w:t>
      </w:r>
      <w:r>
        <w:rPr>
          <w:rFonts w:hint="eastAsia"/>
        </w:rPr>
        <w:t>网络将门机制应用到中间记忆单元以学习和表示一个更好的更复杂的输入数据中的长期依赖表示，因此它们适合对序列数据的特征学习。</w:t>
      </w:r>
    </w:p>
    <w:p w14:paraId="44E692D6" w14:textId="77777777" w:rsidR="004721E2" w:rsidRDefault="004721E2">
      <w:pPr>
        <w:ind w:firstLine="420"/>
      </w:pPr>
    </w:p>
    <w:p w14:paraId="5F3B6713" w14:textId="5A70AEBF" w:rsidR="00E64BAF" w:rsidRDefault="00E64BAF">
      <w:pPr>
        <w:ind w:firstLine="420"/>
      </w:pPr>
      <w:r>
        <w:rPr>
          <w:rFonts w:hint="eastAsia"/>
        </w:rPr>
        <w:t>3.1</w:t>
      </w:r>
      <w:r>
        <w:t xml:space="preserve"> LSTM</w:t>
      </w:r>
      <w:r>
        <w:rPr>
          <w:rFonts w:hint="eastAsia"/>
        </w:rPr>
        <w:t>的时序模型</w:t>
      </w:r>
    </w:p>
    <w:p w14:paraId="2FECC15C" w14:textId="4AE098E6" w:rsidR="00E64BAF" w:rsidRDefault="00E64BAF">
      <w:pPr>
        <w:ind w:firstLine="420"/>
      </w:pPr>
      <w:r>
        <w:rPr>
          <w:rFonts w:hint="eastAsia"/>
        </w:rPr>
        <w:t>输入门确定了“调制输入信息应该更新</w:t>
      </w:r>
      <w:r w:rsidR="00274F22">
        <w:rPr>
          <w:rFonts w:hint="eastAsia"/>
        </w:rPr>
        <w:t>记忆细胞</w:t>
      </w:r>
      <w:r>
        <w:rPr>
          <w:rFonts w:hint="eastAsia"/>
        </w:rPr>
        <w:t>”</w:t>
      </w:r>
      <w:r w:rsidR="00274F22">
        <w:rPr>
          <w:rFonts w:hint="eastAsia"/>
        </w:rPr>
        <w:t>的范围</w:t>
      </w:r>
      <w:r w:rsidR="0072513C">
        <w:rPr>
          <w:rFonts w:hint="eastAsia"/>
        </w:rPr>
        <w:t>。</w:t>
      </w:r>
    </w:p>
    <w:p w14:paraId="5C98D393" w14:textId="0BBFBE8F" w:rsidR="0072513C" w:rsidRDefault="0072513C" w:rsidP="0072513C">
      <w:pPr>
        <w:ind w:firstLine="420"/>
      </w:pPr>
      <w:r>
        <w:rPr>
          <w:rFonts w:hint="eastAsia"/>
        </w:rPr>
        <w:t>遗忘门确定了记忆单元</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hint="eastAsia"/>
        </w:rPr>
        <w:t>的先前状态对其当前状态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的有效性</w:t>
      </w:r>
      <w:r w:rsidR="00A77FD9">
        <w:rPr>
          <w:rFonts w:hint="eastAsia"/>
        </w:rPr>
        <w:t>。</w:t>
      </w:r>
    </w:p>
    <w:p w14:paraId="2F885FD4" w14:textId="3CD7E0FB" w:rsidR="00E64BAF" w:rsidRDefault="004721E2" w:rsidP="00C900E7">
      <w:pPr>
        <w:ind w:firstLine="420"/>
      </w:pPr>
      <w:r>
        <w:rPr>
          <w:rFonts w:hint="eastAsia"/>
        </w:rPr>
        <w:t>输出门控制了从记忆单元输出的信息量。</w:t>
      </w:r>
    </w:p>
    <w:p w14:paraId="7A96C588" w14:textId="77777777" w:rsidR="00E64BAF" w:rsidRDefault="00E64BAF">
      <w:pPr>
        <w:ind w:firstLine="420"/>
      </w:pPr>
    </w:p>
    <w:p w14:paraId="452DA225" w14:textId="1DD11EC9" w:rsidR="00B93196" w:rsidRDefault="00E158C5">
      <w:pPr>
        <w:ind w:firstLine="420"/>
      </w:pPr>
      <w:r>
        <w:rPr>
          <w:rFonts w:hint="eastAsia"/>
        </w:rPr>
        <w:t>3.2</w:t>
      </w:r>
      <w:r>
        <w:t xml:space="preserve"> </w:t>
      </w:r>
      <w:r>
        <w:rPr>
          <w:rFonts w:hint="eastAsia"/>
        </w:rPr>
        <w:t>时空L</w:t>
      </w:r>
      <w:r>
        <w:t>STM</w:t>
      </w:r>
    </w:p>
    <w:p w14:paraId="5EFAD6BF" w14:textId="461E7C2A" w:rsidR="00E158C5" w:rsidRDefault="00E158C5">
      <w:pPr>
        <w:ind w:firstLine="420"/>
      </w:pPr>
      <w:r>
        <w:rPr>
          <w:rFonts w:hint="eastAsia"/>
        </w:rPr>
        <w:t>已经有很多工作</w:t>
      </w:r>
      <w:r w:rsidR="009639E1" w:rsidRPr="009639E1">
        <w:rPr>
          <w:rFonts w:hint="eastAsia"/>
          <w:b/>
          <w:bCs/>
        </w:rPr>
        <w:t>集中在发掘复杂动态模型中的区别信息</w:t>
      </w:r>
      <w:r w:rsidR="009639E1">
        <w:rPr>
          <w:rFonts w:hint="eastAsia"/>
          <w:b/>
          <w:bCs/>
        </w:rPr>
        <w:t>（discriminative</w:t>
      </w:r>
      <w:r w:rsidR="009639E1">
        <w:rPr>
          <w:b/>
          <w:bCs/>
        </w:rPr>
        <w:t xml:space="preserve"> information</w:t>
      </w:r>
      <w:r w:rsidR="009639E1">
        <w:rPr>
          <w:rFonts w:hint="eastAsia"/>
          <w:b/>
          <w:bCs/>
        </w:rPr>
        <w:t>）</w:t>
      </w:r>
      <w:r w:rsidR="009639E1">
        <w:rPr>
          <w:rFonts w:hint="eastAsia"/>
        </w:rPr>
        <w:t>，同时</w:t>
      </w:r>
      <w:r>
        <w:rPr>
          <w:rFonts w:hint="eastAsia"/>
        </w:rPr>
        <w:t>证明了R</w:t>
      </w:r>
      <w:r>
        <w:t>NN</w:t>
      </w:r>
      <w:r>
        <w:rPr>
          <w:rFonts w:hint="eastAsia"/>
        </w:rPr>
        <w:t>在对人类行为在时序中的复杂</w:t>
      </w:r>
      <w:r w:rsidR="009639E1">
        <w:rPr>
          <w:rFonts w:hint="eastAsia"/>
        </w:rPr>
        <w:t>动态模型</w:t>
      </w:r>
      <w:r w:rsidR="00A22C99">
        <w:rPr>
          <w:rFonts w:hint="eastAsia"/>
        </w:rPr>
        <w:t>的杰出性能和能力</w:t>
      </w:r>
      <w:r w:rsidR="009639E1">
        <w:rPr>
          <w:rFonts w:hint="eastAsia"/>
        </w:rPr>
        <w:t>。</w:t>
      </w:r>
    </w:p>
    <w:p w14:paraId="335A0EA5" w14:textId="77777777" w:rsidR="009639E1" w:rsidRPr="009639E1" w:rsidRDefault="009639E1">
      <w:pPr>
        <w:ind w:firstLine="420"/>
      </w:pPr>
    </w:p>
    <w:p w14:paraId="79DBD530" w14:textId="105D33A1" w:rsidR="007F21FF" w:rsidRDefault="002C6460" w:rsidP="001537F9">
      <w:pPr>
        <w:ind w:firstLine="420"/>
      </w:pPr>
      <w:r>
        <w:rPr>
          <w:rFonts w:hint="eastAsia"/>
        </w:rPr>
        <w:t>然而，单帧</w:t>
      </w:r>
      <w:r w:rsidR="00475804">
        <w:rPr>
          <w:rFonts w:hint="eastAsia"/>
        </w:rPr>
        <w:t>的</w:t>
      </w:r>
      <w:r>
        <w:rPr>
          <w:rFonts w:hint="eastAsia"/>
        </w:rPr>
        <w:t>静态姿态中同样包含了区别性的信息</w:t>
      </w:r>
      <w:r w:rsidR="00475804">
        <w:rPr>
          <w:rFonts w:hint="eastAsia"/>
        </w:rPr>
        <w:t>，同时骨骼数据的序列特征使得R</w:t>
      </w:r>
      <w:r w:rsidR="00475804">
        <w:t>NN</w:t>
      </w:r>
      <w:r w:rsidR="00475804">
        <w:rPr>
          <w:rFonts w:hint="eastAsia"/>
        </w:rPr>
        <w:t>类的模型能够应用到空域中。不同于其他的将节点信息合并的方式，</w:t>
      </w:r>
      <w:r w:rsidR="009F70D3">
        <w:rPr>
          <w:rFonts w:hint="eastAsia"/>
        </w:rPr>
        <w:t>作者通过将R</w:t>
      </w:r>
      <w:r w:rsidR="009F70D3">
        <w:t>NN</w:t>
      </w:r>
      <w:r w:rsidR="009F70D3">
        <w:rPr>
          <w:rFonts w:hint="eastAsia"/>
        </w:rPr>
        <w:t>中循环分析方法应用到空域中以发掘节点之间的空域依赖模式。</w:t>
      </w:r>
    </w:p>
    <w:p w14:paraId="573D3C7F" w14:textId="6292599D" w:rsidR="007F21FF" w:rsidRDefault="00E338DE">
      <w:pPr>
        <w:ind w:firstLine="420"/>
      </w:pPr>
      <w:r w:rsidRPr="00E338DE">
        <w:rPr>
          <w:noProof/>
        </w:rPr>
        <w:drawing>
          <wp:inline distT="0" distB="0" distL="0" distR="0" wp14:anchorId="45C2634F" wp14:editId="66C1BF6C">
            <wp:extent cx="3368040" cy="2050676"/>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3088" cy="2059838"/>
                    </a:xfrm>
                    <a:prstGeom prst="rect">
                      <a:avLst/>
                    </a:prstGeom>
                  </pic:spPr>
                </pic:pic>
              </a:graphicData>
            </a:graphic>
          </wp:inline>
        </w:drawing>
      </w:r>
    </w:p>
    <w:p w14:paraId="2384C9BB" w14:textId="77777777" w:rsidR="001537F9" w:rsidRDefault="001537F9">
      <w:pPr>
        <w:ind w:firstLine="420"/>
      </w:pPr>
    </w:p>
    <w:p w14:paraId="2AB0CE10" w14:textId="23A27DEE" w:rsidR="00E338DE" w:rsidRDefault="00E338DE">
      <w:pPr>
        <w:ind w:firstLine="420"/>
      </w:pPr>
      <w:r>
        <w:rPr>
          <w:rFonts w:hint="eastAsia"/>
        </w:rPr>
        <w:t>每个S</w:t>
      </w:r>
      <w:r>
        <w:t>TLSTM</w:t>
      </w:r>
      <w:r>
        <w:rPr>
          <w:rFonts w:hint="eastAsia"/>
        </w:rPr>
        <w:t>神经元对应了每一个骨骼节点，同时</w:t>
      </w:r>
      <w:r w:rsidRPr="00653E42">
        <w:rPr>
          <w:rFonts w:hint="eastAsia"/>
          <w:b/>
          <w:bCs/>
        </w:rPr>
        <w:t>每个神经元获取到先前一个节点的神经元得到的隐藏表示</w:t>
      </w:r>
      <w:r w:rsidR="006237E7">
        <w:rPr>
          <w:rFonts w:hint="eastAsia"/>
        </w:rPr>
        <w:t>以及</w:t>
      </w:r>
      <w:r w:rsidR="006237E7">
        <w:rPr>
          <w:rFonts w:hint="eastAsia"/>
          <w:b/>
          <w:bCs/>
        </w:rPr>
        <w:t>来自上一帧中同一节点的隐藏表示。</w:t>
      </w:r>
    </w:p>
    <w:p w14:paraId="2BC5CCEF" w14:textId="5E53AC83" w:rsidR="006237E7" w:rsidRDefault="006237E7">
      <w:pPr>
        <w:ind w:firstLine="420"/>
      </w:pPr>
    </w:p>
    <w:p w14:paraId="4B0E0690" w14:textId="7E111DF7" w:rsidR="006237E7" w:rsidRDefault="006237E7">
      <w:pPr>
        <w:ind w:firstLine="420"/>
      </w:pPr>
      <w:r>
        <w:rPr>
          <w:rFonts w:hint="eastAsia"/>
        </w:rPr>
        <w:t>首先我们假定节点以一个链条序列的顺序进行排列</w:t>
      </w:r>
      <w:r w:rsidR="00407B81">
        <w:rPr>
          <w:rFonts w:hint="eastAsia"/>
        </w:rPr>
        <w:t>，同时被以该顺序组织网络模型中的S</w:t>
      </w:r>
      <w:r w:rsidR="00407B81">
        <w:t>TLSTM</w:t>
      </w:r>
      <w:r w:rsidR="00407B81">
        <w:rPr>
          <w:rFonts w:hint="eastAsia"/>
        </w:rPr>
        <w:t>神经元。</w:t>
      </w:r>
      <w:r w:rsidR="00A31C51">
        <w:rPr>
          <w:rFonts w:hint="eastAsia"/>
        </w:rPr>
        <w:t>之后再引入树结构的顺序序列。</w:t>
      </w:r>
    </w:p>
    <w:p w14:paraId="2F23FB7B" w14:textId="127373D9" w:rsidR="005B0316" w:rsidRDefault="005B0316">
      <w:pPr>
        <w:ind w:firstLine="420"/>
      </w:pPr>
    </w:p>
    <w:p w14:paraId="723019AE" w14:textId="2419E7CB" w:rsidR="005B0316" w:rsidRDefault="00DC28B7">
      <w:pPr>
        <w:ind w:firstLine="420"/>
      </w:pPr>
      <w:r w:rsidRPr="00FB5792">
        <w:rPr>
          <w:rFonts w:hint="eastAsia"/>
          <w:b/>
          <w:bCs/>
        </w:rPr>
        <w:t>简易链的缺点</w:t>
      </w:r>
      <w:r>
        <w:rPr>
          <w:rFonts w:hint="eastAsia"/>
        </w:rPr>
        <w:t>：</w:t>
      </w:r>
      <w:r w:rsidR="00722AFE">
        <w:rPr>
          <w:rFonts w:hint="eastAsia"/>
        </w:rPr>
        <w:t>如果仅仅是按照一个简易链的方式进行排序，相应模型会忽略</w:t>
      </w:r>
      <w:proofErr w:type="gramStart"/>
      <w:r w:rsidR="00722AFE">
        <w:rPr>
          <w:rFonts w:hint="eastAsia"/>
        </w:rPr>
        <w:t>掉人体</w:t>
      </w:r>
      <w:proofErr w:type="gramEnd"/>
      <w:r w:rsidR="00722AFE">
        <w:rPr>
          <w:rFonts w:hint="eastAsia"/>
        </w:rPr>
        <w:t>节点的真实的互相连接关系</w:t>
      </w:r>
      <w:r w:rsidR="00EA45D4">
        <w:rPr>
          <w:rFonts w:hint="eastAsia"/>
        </w:rPr>
        <w:t>，不仅如此，还添加了节点之间未曾真实存在或者连接强度不足的连接关系。</w:t>
      </w:r>
    </w:p>
    <w:p w14:paraId="7F221526" w14:textId="599246DE" w:rsidR="009D5CC3" w:rsidRDefault="009D5CC3">
      <w:pPr>
        <w:ind w:firstLine="420"/>
      </w:pPr>
    </w:p>
    <w:p w14:paraId="5BB59A6C" w14:textId="53543BDA" w:rsidR="009D5CC3" w:rsidRPr="006237E7" w:rsidRDefault="003D136A">
      <w:pPr>
        <w:ind w:firstLine="420"/>
      </w:pPr>
      <w:r w:rsidRPr="003D136A">
        <w:rPr>
          <w:noProof/>
        </w:rPr>
        <w:lastRenderedPageBreak/>
        <w:drawing>
          <wp:inline distT="0" distB="0" distL="0" distR="0" wp14:anchorId="6188ED97" wp14:editId="7EEACF4F">
            <wp:extent cx="5274310" cy="1851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51025"/>
                    </a:xfrm>
                    <a:prstGeom prst="rect">
                      <a:avLst/>
                    </a:prstGeom>
                  </pic:spPr>
                </pic:pic>
              </a:graphicData>
            </a:graphic>
          </wp:inline>
        </w:drawing>
      </w:r>
    </w:p>
    <w:p w14:paraId="17A56300" w14:textId="77E28A03" w:rsidR="009A7DEA" w:rsidRDefault="003D136A">
      <w:pPr>
        <w:ind w:firstLine="420"/>
      </w:pPr>
      <w:r>
        <w:rPr>
          <w:rFonts w:hint="eastAsia"/>
        </w:rPr>
        <w:t>对人类结构的分析中，骨骼节点普遍被建模成基于树的</w:t>
      </w:r>
      <w:r w:rsidR="00D6517E">
        <w:rPr>
          <w:rFonts w:hint="eastAsia"/>
        </w:rPr>
        <w:t>图形</w:t>
      </w:r>
      <w:r w:rsidR="00B1342D">
        <w:rPr>
          <w:rFonts w:hint="eastAsia"/>
        </w:rPr>
        <w:t>结构</w:t>
      </w:r>
      <w:r>
        <w:rPr>
          <w:rFonts w:hint="eastAsia"/>
        </w:rPr>
        <w:t>。</w:t>
      </w:r>
      <w:r w:rsidR="00B31A9A">
        <w:rPr>
          <w:rFonts w:hint="eastAsia"/>
        </w:rPr>
        <w:t>以此建模方式，会发掘2号节点即颈部应该包含更多的隐藏表示。</w:t>
      </w:r>
    </w:p>
    <w:p w14:paraId="48D59059" w14:textId="440F7887" w:rsidR="00B31A9A" w:rsidRDefault="00B31A9A">
      <w:pPr>
        <w:ind w:firstLine="420"/>
      </w:pPr>
    </w:p>
    <w:p w14:paraId="208FB6DA" w14:textId="2A77CB8E" w:rsidR="00B31A9A" w:rsidRDefault="00F732FE">
      <w:pPr>
        <w:ind w:firstLine="420"/>
      </w:pPr>
      <w:r w:rsidRPr="0052219E">
        <w:rPr>
          <w:rFonts w:hint="eastAsia"/>
          <w:color w:val="FF0000"/>
        </w:rPr>
        <w:t>基于树的图形结构比简易链方式更加适合描述节点间的关系，同样更有利于模型学习到适合真实情况的节点间相关影响的信息</w:t>
      </w:r>
      <w:r>
        <w:rPr>
          <w:rFonts w:hint="eastAsia"/>
        </w:rPr>
        <w:t>。</w:t>
      </w:r>
      <w:r w:rsidR="0052219E">
        <w:rPr>
          <w:rFonts w:hint="eastAsia"/>
        </w:rPr>
        <w:t>但是问题在于</w:t>
      </w:r>
      <w:proofErr w:type="gramStart"/>
      <w:r w:rsidR="0052219E">
        <w:rPr>
          <w:rFonts w:hint="eastAsia"/>
        </w:rPr>
        <w:t>树关系</w:t>
      </w:r>
      <w:proofErr w:type="gramEnd"/>
      <w:r w:rsidR="0052219E">
        <w:rPr>
          <w:rFonts w:hint="eastAsia"/>
        </w:rPr>
        <w:t>不能够直接喂入S</w:t>
      </w:r>
      <w:r w:rsidR="0052219E">
        <w:t>TLSTM</w:t>
      </w:r>
      <w:r w:rsidR="0052219E">
        <w:rPr>
          <w:rFonts w:hint="eastAsia"/>
        </w:rPr>
        <w:t>的框架中。</w:t>
      </w:r>
      <w:r w:rsidR="00EC37E0">
        <w:rPr>
          <w:rFonts w:hint="eastAsia"/>
        </w:rPr>
        <w:t>作者提出了一种新的方式来缓解该问题，使树结构适配L</w:t>
      </w:r>
      <w:r w:rsidR="00EC37E0">
        <w:t>STM</w:t>
      </w:r>
      <w:r w:rsidR="00EC37E0">
        <w:rPr>
          <w:rFonts w:hint="eastAsia"/>
        </w:rPr>
        <w:t>模型。即</w:t>
      </w:r>
      <w:r w:rsidR="00EC37E0" w:rsidRPr="0047273A">
        <w:rPr>
          <w:rFonts w:hint="eastAsia"/>
          <w:b/>
          <w:bCs/>
        </w:rPr>
        <w:t>对节点双向遍历</w:t>
      </w:r>
      <w:r w:rsidR="005F2910">
        <w:rPr>
          <w:rFonts w:hint="eastAsia"/>
          <w:b/>
          <w:bCs/>
        </w:rPr>
        <w:t>得到新的节点序列，</w:t>
      </w:r>
      <w:r w:rsidR="00EC37E0" w:rsidRPr="0047273A">
        <w:rPr>
          <w:rFonts w:hint="eastAsia"/>
          <w:b/>
          <w:bCs/>
        </w:rPr>
        <w:t>以</w:t>
      </w:r>
      <w:r w:rsidR="00B00A9A">
        <w:rPr>
          <w:rFonts w:hint="eastAsia"/>
          <w:b/>
          <w:bCs/>
        </w:rPr>
        <w:t>蕴含</w:t>
      </w:r>
      <w:r w:rsidR="00EC37E0" w:rsidRPr="0047273A">
        <w:rPr>
          <w:rFonts w:hint="eastAsia"/>
          <w:b/>
          <w:bCs/>
        </w:rPr>
        <w:t>骨骼的树结构的相邻信息</w:t>
      </w:r>
      <w:r w:rsidR="00EC37E0">
        <w:rPr>
          <w:rFonts w:hint="eastAsia"/>
        </w:rPr>
        <w:t>。</w:t>
      </w:r>
      <w:r w:rsidR="00A53D77">
        <w:rPr>
          <w:rFonts w:hint="eastAsia"/>
        </w:rPr>
        <w:t>如图（c）所示。</w:t>
      </w:r>
    </w:p>
    <w:p w14:paraId="50C8C227" w14:textId="7996B0F8" w:rsidR="00A53D77" w:rsidRDefault="00A53D77">
      <w:pPr>
        <w:ind w:firstLine="420"/>
      </w:pPr>
      <w:r>
        <w:rPr>
          <w:rFonts w:hint="eastAsia"/>
        </w:rPr>
        <w:t>值得注意的是，节点的遍历遵循深度优先的遍历方式</w:t>
      </w:r>
      <w:r w:rsidR="00B7076B">
        <w:rPr>
          <w:rFonts w:hint="eastAsia"/>
        </w:rPr>
        <w:t>，即当遍历到节点时，遍历方向将返回。如此，</w:t>
      </w:r>
      <w:r w:rsidR="00B7076B" w:rsidRPr="003D249D">
        <w:rPr>
          <w:rFonts w:hint="eastAsia"/>
          <w:b/>
          <w:bCs/>
        </w:rPr>
        <w:t>树结构中节点的连接信息将会被遍历两次，同时上下文信息将会从两个方向送入模型</w:t>
      </w:r>
      <w:r w:rsidR="0086258C">
        <w:rPr>
          <w:rFonts w:hint="eastAsia"/>
        </w:rPr>
        <w:t>，也就使得该方式能够获取到更加强烈的、长时间的空间依赖模式</w:t>
      </w:r>
      <w:r w:rsidR="00246EE4">
        <w:rPr>
          <w:rFonts w:hint="eastAsia"/>
        </w:rPr>
        <w:t>（stronger</w:t>
      </w:r>
      <w:r w:rsidR="00246EE4">
        <w:t xml:space="preserve"> </w:t>
      </w:r>
      <w:r w:rsidR="00246EE4">
        <w:rPr>
          <w:rFonts w:hint="eastAsia"/>
        </w:rPr>
        <w:t>long</w:t>
      </w:r>
      <w:r w:rsidR="00246EE4">
        <w:t>-term spatial dependency</w:t>
      </w:r>
      <w:r w:rsidR="00246EE4">
        <w:rPr>
          <w:rFonts w:hint="eastAsia"/>
        </w:rPr>
        <w:t>）</w:t>
      </w:r>
      <w:r w:rsidR="0086258C">
        <w:rPr>
          <w:rFonts w:hint="eastAsia"/>
        </w:rPr>
        <w:t>。</w:t>
      </w:r>
    </w:p>
    <w:p w14:paraId="110D2911" w14:textId="40ED2121" w:rsidR="003D249D" w:rsidRDefault="003D249D">
      <w:pPr>
        <w:ind w:firstLine="420"/>
      </w:pPr>
    </w:p>
    <w:p w14:paraId="641CD26B" w14:textId="2B6ACFEC" w:rsidR="003D249D" w:rsidRDefault="00C16734" w:rsidP="00C16734">
      <w:pPr>
        <w:ind w:firstLineChars="95" w:firstLine="199"/>
      </w:pPr>
      <w:r>
        <w:tab/>
      </w:r>
      <w:r>
        <w:rPr>
          <w:rFonts w:hint="eastAsia"/>
        </w:rPr>
        <w:t>另外，由于每个</w:t>
      </w:r>
      <w:proofErr w:type="spellStart"/>
      <w:r>
        <w:rPr>
          <w:rFonts w:hint="eastAsia"/>
        </w:rPr>
        <w:t>stlstm</w:t>
      </w:r>
      <w:proofErr w:type="spellEnd"/>
      <w:r>
        <w:rPr>
          <w:rFonts w:hint="eastAsia"/>
        </w:rPr>
        <w:t>神经元接受的数据只是单个的节点</w:t>
      </w:r>
      <w:r w:rsidR="00F9230D">
        <w:rPr>
          <w:rFonts w:hint="eastAsia"/>
        </w:rPr>
        <w:t>（3，）</w:t>
      </w:r>
      <w:r>
        <w:rPr>
          <w:rFonts w:hint="eastAsia"/>
        </w:rPr>
        <w:t>，</w:t>
      </w:r>
      <w:r w:rsidR="00F9230D">
        <w:rPr>
          <w:rFonts w:hint="eastAsia"/>
        </w:rPr>
        <w:t>因此</w:t>
      </w:r>
      <w:r w:rsidR="00C63EAC">
        <w:rPr>
          <w:rFonts w:hint="eastAsia"/>
        </w:rPr>
        <w:t>比其他的合并所有人体节点特征的模型，具有更加小量的参数规模</w:t>
      </w:r>
      <w:r w:rsidR="004906FC">
        <w:rPr>
          <w:rFonts w:hint="eastAsia"/>
        </w:rPr>
        <w:t>，同时在训练样本规模受限时，模型具有更好的泛化能力。</w:t>
      </w:r>
    </w:p>
    <w:p w14:paraId="3BB75A17" w14:textId="0407F788" w:rsidR="004906FC" w:rsidRDefault="004906FC" w:rsidP="00C16734">
      <w:pPr>
        <w:ind w:firstLineChars="95" w:firstLine="199"/>
      </w:pPr>
    </w:p>
    <w:p w14:paraId="40AFC159" w14:textId="0FF4B27C" w:rsidR="004906FC" w:rsidRDefault="007543DD" w:rsidP="00C16734">
      <w:pPr>
        <w:ind w:firstLineChars="95" w:firstLine="199"/>
      </w:pPr>
      <w:r>
        <w:rPr>
          <w:rFonts w:hint="eastAsia"/>
        </w:rPr>
        <w:t>与L</w:t>
      </w:r>
      <w:r>
        <w:t>STM</w:t>
      </w:r>
      <w:r>
        <w:rPr>
          <w:rFonts w:hint="eastAsia"/>
        </w:rPr>
        <w:t>模型相似的是，模型的表示能力可以通过叠加网络层的方式得以提升</w:t>
      </w:r>
      <w:r w:rsidR="00B625C8">
        <w:rPr>
          <w:rFonts w:hint="eastAsia"/>
        </w:rPr>
        <w:t>，同时</w:t>
      </w:r>
      <w:r w:rsidR="00312610">
        <w:rPr>
          <w:rFonts w:hint="eastAsia"/>
        </w:rPr>
        <w:t>构建一个深度但完全可处理的网络（constructing</w:t>
      </w:r>
      <w:r w:rsidR="00312610">
        <w:t xml:space="preserve"> a deep yet completely tractable network</w:t>
      </w:r>
      <w:r w:rsidR="00312610">
        <w:rPr>
          <w:rFonts w:hint="eastAsia"/>
        </w:rPr>
        <w:t>）</w:t>
      </w:r>
      <w:r w:rsidR="007C054D">
        <w:rPr>
          <w:rFonts w:hint="eastAsia"/>
        </w:rPr>
        <w:t>。</w:t>
      </w:r>
      <w:r w:rsidR="00EE6A3B">
        <w:rPr>
          <w:rFonts w:hint="eastAsia"/>
        </w:rPr>
        <w:t>如图3所示。</w:t>
      </w:r>
    </w:p>
    <w:p w14:paraId="29E1D7BD" w14:textId="48B2EBCF" w:rsidR="001966CB" w:rsidRDefault="00EE6A3B" w:rsidP="00C16734">
      <w:pPr>
        <w:ind w:firstLineChars="95" w:firstLine="199"/>
      </w:pPr>
      <w:r w:rsidRPr="00EE6A3B">
        <w:rPr>
          <w:noProof/>
        </w:rPr>
        <w:drawing>
          <wp:inline distT="0" distB="0" distL="0" distR="0" wp14:anchorId="30DB2ED8" wp14:editId="44CED639">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40255"/>
                    </a:xfrm>
                    <a:prstGeom prst="rect">
                      <a:avLst/>
                    </a:prstGeom>
                  </pic:spPr>
                </pic:pic>
              </a:graphicData>
            </a:graphic>
          </wp:inline>
        </w:drawing>
      </w:r>
    </w:p>
    <w:p w14:paraId="130D4E13" w14:textId="762D7673" w:rsidR="00631E55" w:rsidRDefault="00631E55" w:rsidP="00631E55">
      <w:pPr>
        <w:ind w:firstLineChars="95" w:firstLine="199"/>
        <w:jc w:val="center"/>
      </w:pPr>
      <w:r>
        <w:rPr>
          <w:rFonts w:hint="eastAsia"/>
        </w:rPr>
        <w:t>图3</w:t>
      </w:r>
    </w:p>
    <w:p w14:paraId="1ADDDFDE" w14:textId="5562EA67" w:rsidR="001966CB" w:rsidRDefault="00631E55" w:rsidP="00C16734">
      <w:pPr>
        <w:ind w:firstLineChars="95" w:firstLine="199"/>
      </w:pPr>
      <w:r>
        <w:rPr>
          <w:rFonts w:hint="eastAsia"/>
        </w:rPr>
        <w:t>3.4</w:t>
      </w:r>
      <w:r>
        <w:t xml:space="preserve"> </w:t>
      </w:r>
      <w:r>
        <w:rPr>
          <w:rFonts w:hint="eastAsia"/>
        </w:rPr>
        <w:t>拥有信任门的S</w:t>
      </w:r>
      <w:r>
        <w:t>TLSTM</w:t>
      </w:r>
      <w:r>
        <w:rPr>
          <w:rFonts w:hint="eastAsia"/>
        </w:rPr>
        <w:t>模型</w:t>
      </w:r>
    </w:p>
    <w:p w14:paraId="4EC76209" w14:textId="3C9E07FD" w:rsidR="00631E55" w:rsidRDefault="00E2388F" w:rsidP="00C16734">
      <w:pPr>
        <w:ind w:firstLineChars="95" w:firstLine="199"/>
      </w:pPr>
      <w:r>
        <w:tab/>
      </w:r>
      <w:r>
        <w:rPr>
          <w:rFonts w:hint="eastAsia"/>
        </w:rPr>
        <w:t>目前收集到的位置坐标信息是通过某个设备实现的，但是该设备因为噪声和遮挡的原因而</w:t>
      </w:r>
      <w:proofErr w:type="gramStart"/>
      <w:r>
        <w:rPr>
          <w:rFonts w:hint="eastAsia"/>
        </w:rPr>
        <w:t>不</w:t>
      </w:r>
      <w:proofErr w:type="gramEnd"/>
      <w:r>
        <w:rPr>
          <w:rFonts w:hint="eastAsia"/>
        </w:rPr>
        <w:t>总是能得到真实可信的数据。</w:t>
      </w:r>
      <w:r w:rsidR="001D41FB">
        <w:rPr>
          <w:rFonts w:hint="eastAsia"/>
        </w:rPr>
        <w:t>这一点就限制了模型的性能。</w:t>
      </w:r>
    </w:p>
    <w:p w14:paraId="15A55951" w14:textId="03603B31" w:rsidR="009C2D22" w:rsidRDefault="009C2D22" w:rsidP="00C16734">
      <w:pPr>
        <w:ind w:firstLineChars="95" w:firstLine="199"/>
      </w:pPr>
    </w:p>
    <w:p w14:paraId="1DCB7436" w14:textId="5A2D10EC" w:rsidR="009C2D22" w:rsidRDefault="000C4D20" w:rsidP="00C16734">
      <w:pPr>
        <w:ind w:firstLineChars="95" w:firstLine="199"/>
      </w:pPr>
      <w:r>
        <w:tab/>
      </w:r>
      <w:r>
        <w:rPr>
          <w:rFonts w:hint="eastAsia"/>
        </w:rPr>
        <w:t>为了解决该问题，作者提出了信任门，改造L</w:t>
      </w:r>
      <w:r>
        <w:t>STM</w:t>
      </w:r>
      <w:r>
        <w:rPr>
          <w:rFonts w:hint="eastAsia"/>
        </w:rPr>
        <w:t>神经元。</w:t>
      </w:r>
      <w:r w:rsidR="00151DFB">
        <w:rPr>
          <w:rFonts w:hint="eastAsia"/>
        </w:rPr>
        <w:t>它能够</w:t>
      </w:r>
      <w:r w:rsidR="00151DFB">
        <w:rPr>
          <w:rFonts w:hint="eastAsia"/>
          <w:b/>
          <w:bCs/>
        </w:rPr>
        <w:t>基于对可用的上下文信息的输入的估计</w:t>
      </w:r>
      <w:r w:rsidR="009009E2">
        <w:rPr>
          <w:rFonts w:hint="eastAsia"/>
          <w:b/>
          <w:bCs/>
        </w:rPr>
        <w:t>，</w:t>
      </w:r>
      <w:r w:rsidR="0079685D">
        <w:rPr>
          <w:rFonts w:hint="eastAsia"/>
        </w:rPr>
        <w:t>以</w:t>
      </w:r>
      <w:r w:rsidR="00151DFB">
        <w:rPr>
          <w:rFonts w:hint="eastAsia"/>
        </w:rPr>
        <w:t>分析每次输入的可信度。</w:t>
      </w:r>
    </w:p>
    <w:p w14:paraId="1C711FA1" w14:textId="4C584E60" w:rsidR="00A53D77" w:rsidRDefault="00A53D77">
      <w:pPr>
        <w:ind w:firstLine="420"/>
      </w:pPr>
    </w:p>
    <w:p w14:paraId="72C3A6DE" w14:textId="670AF95A" w:rsidR="008A1427" w:rsidRDefault="008A1427">
      <w:pPr>
        <w:ind w:firstLine="420"/>
      </w:pPr>
      <w:r>
        <w:rPr>
          <w:rFonts w:hint="eastAsia"/>
        </w:rPr>
        <w:t>信任门的想法是</w:t>
      </w:r>
      <w:r>
        <w:rPr>
          <w:rFonts w:hint="eastAsia"/>
          <w:b/>
          <w:bCs/>
        </w:rPr>
        <w:t>受到了自然语言处理的一些工作的启发。</w:t>
      </w:r>
      <w:r>
        <w:rPr>
          <w:rFonts w:hint="eastAsia"/>
        </w:rPr>
        <w:t>它可以告诉长期记忆机制知道什么时候以及怎样记住与遗忘</w:t>
      </w:r>
      <w:r>
        <w:rPr>
          <w:rFonts w:hint="eastAsia"/>
          <w:b/>
          <w:bCs/>
        </w:rPr>
        <w:t>记忆单元中的内容</w:t>
      </w:r>
      <w:r>
        <w:rPr>
          <w:rFonts w:hint="eastAsia"/>
        </w:rPr>
        <w:t>。</w:t>
      </w:r>
    </w:p>
    <w:p w14:paraId="2B0CD594" w14:textId="339F019A" w:rsidR="0080275A" w:rsidRDefault="00E6774D">
      <w:pPr>
        <w:ind w:firstLine="420"/>
      </w:pPr>
      <w:r>
        <w:rPr>
          <w:rFonts w:hint="eastAsia"/>
        </w:rPr>
        <w:t>比如，如果信任门发觉当前节点的3</w:t>
      </w:r>
      <w:r>
        <w:t>D</w:t>
      </w:r>
      <w:r>
        <w:rPr>
          <w:rFonts w:hint="eastAsia"/>
        </w:rPr>
        <w:t>值有问题，它可以关闭输入门，以阻止记忆单元根据当前不可信的输入更新内容</w:t>
      </w:r>
      <w:r w:rsidR="003862EF">
        <w:rPr>
          <w:rFonts w:hint="eastAsia"/>
        </w:rPr>
        <w:t>。</w:t>
      </w:r>
    </w:p>
    <w:p w14:paraId="760D46E3" w14:textId="7665596A" w:rsidR="003E2FEC" w:rsidRDefault="003E2FEC">
      <w:pPr>
        <w:ind w:firstLine="420"/>
      </w:pPr>
    </w:p>
    <w:p w14:paraId="29242787" w14:textId="489EC4BC" w:rsidR="003E2FEC" w:rsidRDefault="00E01111">
      <w:pPr>
        <w:ind w:firstLine="420"/>
      </w:pPr>
      <w:r w:rsidRPr="00E01111">
        <w:rPr>
          <w:noProof/>
        </w:rPr>
        <w:drawing>
          <wp:inline distT="0" distB="0" distL="0" distR="0" wp14:anchorId="22CC8245" wp14:editId="3047AC03">
            <wp:extent cx="5274310" cy="651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1510"/>
                    </a:xfrm>
                    <a:prstGeom prst="rect">
                      <a:avLst/>
                    </a:prstGeom>
                  </pic:spPr>
                </pic:pic>
              </a:graphicData>
            </a:graphic>
          </wp:inline>
        </w:drawing>
      </w:r>
    </w:p>
    <w:p w14:paraId="0DEE2B61" w14:textId="168B7B32" w:rsidR="00E01111" w:rsidRDefault="00E01111">
      <w:pPr>
        <w:ind w:firstLine="420"/>
      </w:pPr>
      <w:r>
        <w:rPr>
          <w:rFonts w:hint="eastAsia"/>
        </w:rPr>
        <w:t>从数学的角度讲，</w:t>
      </w:r>
      <w:r w:rsidR="00A96091">
        <w:rPr>
          <w:rFonts w:hint="eastAsia"/>
        </w:rPr>
        <w:t>对于每一步的输入内容，</w:t>
      </w:r>
      <w:r w:rsidR="008066B4">
        <w:rPr>
          <w:rFonts w:hint="eastAsia"/>
        </w:rPr>
        <w:t>作者做了一个函数来生成预测值。值得注意的是，</w:t>
      </w:r>
      <w:proofErr w:type="gramStart"/>
      <w:r w:rsidR="008066B4">
        <w:rPr>
          <w:rFonts w:hint="eastAsia"/>
        </w:rPr>
        <w:t>先前帧中相同</w:t>
      </w:r>
      <w:proofErr w:type="gramEnd"/>
      <w:r w:rsidR="008066B4">
        <w:rPr>
          <w:rFonts w:hint="eastAsia"/>
        </w:rPr>
        <w:t>节点的长期记忆信息以及</w:t>
      </w:r>
      <w:proofErr w:type="gramStart"/>
      <w:r w:rsidR="008066B4">
        <w:rPr>
          <w:rFonts w:hint="eastAsia"/>
        </w:rPr>
        <w:t>同帧中其他</w:t>
      </w:r>
      <w:proofErr w:type="gramEnd"/>
      <w:r w:rsidR="008066B4">
        <w:rPr>
          <w:rFonts w:hint="eastAsia"/>
        </w:rPr>
        <w:t>已遍历过的节点包含的上下文信息</w:t>
      </w:r>
      <w:r w:rsidR="008066B4">
        <w:rPr>
          <w:rFonts w:hint="eastAsia"/>
          <w:b/>
          <w:bCs/>
        </w:rPr>
        <w:t>无缝的结合了（are</w:t>
      </w:r>
      <w:r w:rsidR="008066B4">
        <w:rPr>
          <w:b/>
          <w:bCs/>
        </w:rPr>
        <w:t xml:space="preserve"> </w:t>
      </w:r>
      <w:r w:rsidR="008066B4">
        <w:rPr>
          <w:rFonts w:hint="eastAsia"/>
          <w:b/>
          <w:bCs/>
        </w:rPr>
        <w:t>seamlessly</w:t>
      </w:r>
      <w:r w:rsidR="008066B4">
        <w:rPr>
          <w:b/>
          <w:bCs/>
        </w:rPr>
        <w:t xml:space="preserve"> incorporated</w:t>
      </w:r>
      <w:r w:rsidR="008066B4">
        <w:rPr>
          <w:rFonts w:hint="eastAsia"/>
          <w:b/>
          <w:bCs/>
        </w:rPr>
        <w:t>）</w:t>
      </w:r>
      <w:r w:rsidR="00817BBC">
        <w:rPr>
          <w:rFonts w:hint="eastAsia"/>
        </w:rPr>
        <w:t>。</w:t>
      </w:r>
      <w:r w:rsidR="00971F67">
        <w:rPr>
          <w:rFonts w:hint="eastAsia"/>
        </w:rPr>
        <w:t>（</w:t>
      </w:r>
      <w:r w:rsidR="00536C78">
        <w:rPr>
          <w:rFonts w:hint="eastAsia"/>
        </w:rPr>
        <w:t>T</w:t>
      </w:r>
      <w:r w:rsidR="00536C78">
        <w:t>herefore, we can expect this function to be able to produce good predictions</w:t>
      </w:r>
      <w:r w:rsidR="00FE1854">
        <w:t>.</w:t>
      </w:r>
      <w:r w:rsidR="00971F67">
        <w:rPr>
          <w:rFonts w:hint="eastAsia"/>
        </w:rPr>
        <w:t>）</w:t>
      </w:r>
    </w:p>
    <w:p w14:paraId="6BE277AD" w14:textId="3D78BE0C" w:rsidR="00A75EA0" w:rsidRPr="00A75EA0" w:rsidRDefault="00A75EA0">
      <w:pPr>
        <w:ind w:firstLine="420"/>
        <w:rPr>
          <w:color w:val="FF0000"/>
        </w:rPr>
      </w:pPr>
      <w:r>
        <w:rPr>
          <w:rFonts w:hint="eastAsia"/>
          <w:color w:val="FF0000"/>
        </w:rPr>
        <w:t>其实这里我觉得很扯淡，因为两类信息合并了并且由一个参数阵做了放射转换，而认为该函数能够产生好的预测值。</w:t>
      </w:r>
      <w:r w:rsidR="004126A3">
        <w:rPr>
          <w:rFonts w:hint="eastAsia"/>
          <w:color w:val="FF0000"/>
        </w:rPr>
        <w:t>就这~</w:t>
      </w:r>
      <w:r w:rsidR="00DE39C9">
        <w:rPr>
          <w:rFonts w:hint="eastAsia"/>
          <w:color w:val="FF0000"/>
        </w:rPr>
        <w:t>~</w:t>
      </w:r>
    </w:p>
    <w:p w14:paraId="6A9EBF6C" w14:textId="77777777" w:rsidR="00A75EA0" w:rsidRPr="00695B90" w:rsidRDefault="00A75EA0">
      <w:pPr>
        <w:ind w:firstLine="420"/>
      </w:pPr>
    </w:p>
    <w:p w14:paraId="1C7BCD53" w14:textId="2C424B5F" w:rsidR="004D717A" w:rsidRDefault="008430A8">
      <w:pPr>
        <w:ind w:firstLine="420"/>
      </w:pPr>
      <w:r w:rsidRPr="008430A8">
        <w:rPr>
          <w:noProof/>
        </w:rPr>
        <w:drawing>
          <wp:inline distT="0" distB="0" distL="0" distR="0" wp14:anchorId="029615F9" wp14:editId="6573F31B">
            <wp:extent cx="5274310" cy="210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185"/>
                    </a:xfrm>
                    <a:prstGeom prst="rect">
                      <a:avLst/>
                    </a:prstGeom>
                  </pic:spPr>
                </pic:pic>
              </a:graphicData>
            </a:graphic>
          </wp:inline>
        </w:drawing>
      </w:r>
    </w:p>
    <w:p w14:paraId="065238F5" w14:textId="2E7F9D70" w:rsidR="008430A8" w:rsidRDefault="008430A8">
      <w:pPr>
        <w:ind w:firstLine="420"/>
      </w:pPr>
      <w:r>
        <w:rPr>
          <w:rFonts w:hint="eastAsia"/>
        </w:rPr>
        <w:t>使用了信任门的</w:t>
      </w:r>
      <w:proofErr w:type="spellStart"/>
      <w:r>
        <w:rPr>
          <w:rFonts w:hint="eastAsia"/>
        </w:rPr>
        <w:t>stlstm</w:t>
      </w:r>
      <w:proofErr w:type="spellEnd"/>
      <w:r>
        <w:rPr>
          <w:rFonts w:hint="eastAsia"/>
        </w:rPr>
        <w:t>神经元的数学公式表达为上</w:t>
      </w:r>
      <w:r w:rsidR="00040147">
        <w:rPr>
          <w:rFonts w:hint="eastAsia"/>
        </w:rPr>
        <w:t>式。</w:t>
      </w:r>
    </w:p>
    <w:p w14:paraId="70C792F3" w14:textId="335D5623" w:rsidR="00157C1D" w:rsidRDefault="00157C1D">
      <w:pPr>
        <w:ind w:firstLine="420"/>
      </w:pPr>
    </w:p>
    <w:p w14:paraId="1EBE38E2" w14:textId="5A6B43DA" w:rsidR="00157C1D" w:rsidRDefault="0081767E">
      <w:pPr>
        <w:ind w:firstLine="420"/>
      </w:pPr>
      <w:r w:rsidRPr="0081767E">
        <w:rPr>
          <w:noProof/>
        </w:rPr>
        <w:drawing>
          <wp:inline distT="0" distB="0" distL="0" distR="0" wp14:anchorId="7724BECB" wp14:editId="57B874F2">
            <wp:extent cx="4328535" cy="27510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535" cy="2751058"/>
                    </a:xfrm>
                    <a:prstGeom prst="rect">
                      <a:avLst/>
                    </a:prstGeom>
                  </pic:spPr>
                </pic:pic>
              </a:graphicData>
            </a:graphic>
          </wp:inline>
        </w:drawing>
      </w:r>
    </w:p>
    <w:p w14:paraId="7D0391E9" w14:textId="40DECCAF" w:rsidR="001A3B72" w:rsidRDefault="0081767E" w:rsidP="00C900E7">
      <w:pPr>
        <w:ind w:firstLine="420"/>
      </w:pPr>
      <w:r>
        <w:rPr>
          <w:rFonts w:hint="eastAsia"/>
        </w:rPr>
        <w:t>同时，上图表达了信任门对输入数据的控制过程。</w:t>
      </w:r>
    </w:p>
    <w:p w14:paraId="11E3294E" w14:textId="52B45420" w:rsidR="001A3B72" w:rsidRDefault="001A3B72">
      <w:pPr>
        <w:ind w:firstLine="420"/>
      </w:pPr>
    </w:p>
    <w:p w14:paraId="6B0C31B4" w14:textId="3905660C" w:rsidR="001A3B72" w:rsidRDefault="001A3B72">
      <w:pPr>
        <w:ind w:firstLine="420"/>
      </w:pPr>
      <w:r>
        <w:rPr>
          <w:rFonts w:hint="eastAsia"/>
        </w:rPr>
        <w:t>3.5</w:t>
      </w:r>
      <w:r>
        <w:t xml:space="preserve"> </w:t>
      </w:r>
      <w:r>
        <w:rPr>
          <w:rFonts w:hint="eastAsia"/>
        </w:rPr>
        <w:t>分类器</w:t>
      </w:r>
    </w:p>
    <w:p w14:paraId="1F28AE48" w14:textId="76B2C46A" w:rsidR="00504866" w:rsidRDefault="00504866">
      <w:pPr>
        <w:ind w:firstLine="420"/>
      </w:pPr>
    </w:p>
    <w:p w14:paraId="4326028E" w14:textId="022FFD8B" w:rsidR="00504866" w:rsidRDefault="000816E6">
      <w:pPr>
        <w:ind w:firstLine="420"/>
      </w:pPr>
      <w:r>
        <w:rPr>
          <w:rFonts w:hint="eastAsia"/>
        </w:rPr>
        <w:t>作者使用</w:t>
      </w:r>
      <w:proofErr w:type="spellStart"/>
      <w:r>
        <w:rPr>
          <w:rFonts w:hint="eastAsia"/>
        </w:rPr>
        <w:t>softmax</w:t>
      </w:r>
      <w:proofErr w:type="spellEnd"/>
      <w:r>
        <w:rPr>
          <w:rFonts w:hint="eastAsia"/>
        </w:rPr>
        <w:t>层，同时经验表明</w:t>
      </w:r>
      <w:r w:rsidR="00CE0780">
        <w:rPr>
          <w:rFonts w:hint="eastAsia"/>
        </w:rPr>
        <w:t>，</w:t>
      </w:r>
      <w:r w:rsidR="00CE0780" w:rsidRPr="006C2B17">
        <w:rPr>
          <w:rFonts w:hint="eastAsia"/>
          <w:b/>
          <w:bCs/>
        </w:rPr>
        <w:t>将</w:t>
      </w:r>
      <w:r w:rsidR="00D01B8E" w:rsidRPr="006C2B17">
        <w:rPr>
          <w:rFonts w:hint="eastAsia"/>
          <w:b/>
          <w:bCs/>
        </w:rPr>
        <w:t>所有神经元的输出值平均</w:t>
      </w:r>
      <w:r w:rsidR="00D01B8E">
        <w:rPr>
          <w:rFonts w:hint="eastAsia"/>
        </w:rPr>
        <w:t>，相比于</w:t>
      </w:r>
      <w:r>
        <w:rPr>
          <w:rFonts w:hint="eastAsia"/>
        </w:rPr>
        <w:t>最后一步中的最后一个神经元的输出会取得更高的性能。</w:t>
      </w:r>
    </w:p>
    <w:p w14:paraId="061E648A" w14:textId="6640E650" w:rsidR="006C2B17" w:rsidRDefault="006C2B17">
      <w:pPr>
        <w:ind w:firstLine="420"/>
      </w:pPr>
      <w:r w:rsidRPr="006C2B17">
        <w:rPr>
          <w:noProof/>
        </w:rPr>
        <w:lastRenderedPageBreak/>
        <w:drawing>
          <wp:inline distT="0" distB="0" distL="0" distR="0" wp14:anchorId="0900457B" wp14:editId="0E86D909">
            <wp:extent cx="3596640" cy="550365"/>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3817" cy="594309"/>
                    </a:xfrm>
                    <a:prstGeom prst="rect">
                      <a:avLst/>
                    </a:prstGeom>
                  </pic:spPr>
                </pic:pic>
              </a:graphicData>
            </a:graphic>
          </wp:inline>
        </w:drawing>
      </w:r>
    </w:p>
    <w:p w14:paraId="62D0862B" w14:textId="5C6807FE" w:rsidR="006C2B17" w:rsidRDefault="006C2B17">
      <w:pPr>
        <w:ind w:firstLine="420"/>
      </w:pPr>
    </w:p>
    <w:p w14:paraId="1E077736" w14:textId="2E96EE51" w:rsidR="006C2B17" w:rsidRDefault="000F4840">
      <w:pPr>
        <w:ind w:firstLine="420"/>
      </w:pPr>
      <w:r>
        <w:rPr>
          <w:rFonts w:hint="eastAsia"/>
        </w:rPr>
        <w:t>4</w:t>
      </w:r>
      <w:r>
        <w:t xml:space="preserve"> </w:t>
      </w:r>
      <w:r>
        <w:rPr>
          <w:rFonts w:hint="eastAsia"/>
        </w:rPr>
        <w:t>实验</w:t>
      </w:r>
    </w:p>
    <w:p w14:paraId="6F415477" w14:textId="37C0FEEB" w:rsidR="000F4840" w:rsidRDefault="000B7EAF">
      <w:pPr>
        <w:ind w:firstLine="420"/>
      </w:pPr>
      <w:r>
        <w:rPr>
          <w:rFonts w:hint="eastAsia"/>
        </w:rPr>
        <w:t>模型在N</w:t>
      </w:r>
      <w:r>
        <w:t>TU RGB+D</w:t>
      </w:r>
      <w:r>
        <w:rPr>
          <w:rFonts w:hint="eastAsia"/>
        </w:rPr>
        <w:t>、S</w:t>
      </w:r>
      <w:r>
        <w:t>BU</w:t>
      </w:r>
      <w:r>
        <w:rPr>
          <w:rFonts w:hint="eastAsia"/>
        </w:rPr>
        <w:t>交互、U</w:t>
      </w:r>
      <w:r>
        <w:t>T-K</w:t>
      </w:r>
      <w:r>
        <w:rPr>
          <w:rFonts w:hint="eastAsia"/>
        </w:rPr>
        <w:t>inect和M</w:t>
      </w:r>
      <w:r>
        <w:t>HAD</w:t>
      </w:r>
      <w:r>
        <w:rPr>
          <w:rFonts w:hint="eastAsia"/>
        </w:rPr>
        <w:t>数据集</w:t>
      </w:r>
      <w:r w:rsidR="00AE0463">
        <w:rPr>
          <w:rFonts w:hint="eastAsia"/>
        </w:rPr>
        <w:t>上</w:t>
      </w:r>
      <w:r w:rsidR="00BE45C6" w:rsidRPr="00220AB2">
        <w:rPr>
          <w:rFonts w:hint="eastAsia"/>
          <w:b/>
          <w:bCs/>
        </w:rPr>
        <w:t>根据不同的配置</w:t>
      </w:r>
      <w:r w:rsidR="00AE0463">
        <w:rPr>
          <w:rFonts w:hint="eastAsia"/>
        </w:rPr>
        <w:t>进行了</w:t>
      </w:r>
      <w:r w:rsidR="00AE0463" w:rsidRPr="007977D6">
        <w:rPr>
          <w:rFonts w:hint="eastAsia"/>
          <w:b/>
          <w:bCs/>
        </w:rPr>
        <w:t>广泛</w:t>
      </w:r>
      <w:r w:rsidR="00AE0463">
        <w:rPr>
          <w:rFonts w:hint="eastAsia"/>
        </w:rPr>
        <w:t>的实验。</w:t>
      </w:r>
    </w:p>
    <w:p w14:paraId="5FFFEA2A" w14:textId="0ACFD020" w:rsidR="00747B49" w:rsidRDefault="000859F0">
      <w:pPr>
        <w:ind w:firstLine="420"/>
      </w:pPr>
      <w:r>
        <w:rPr>
          <w:rFonts w:hint="eastAsia"/>
        </w:rPr>
        <w:t>不同的配置如下所示：</w:t>
      </w:r>
    </w:p>
    <w:p w14:paraId="2E0B7D91" w14:textId="0D318ED5" w:rsidR="00747B49" w:rsidRDefault="00BE45C6">
      <w:pPr>
        <w:ind w:firstLine="420"/>
      </w:pPr>
      <w:r w:rsidRPr="00BE45C6">
        <w:rPr>
          <w:noProof/>
        </w:rPr>
        <w:drawing>
          <wp:inline distT="0" distB="0" distL="0" distR="0" wp14:anchorId="6074E8CC" wp14:editId="6589F66B">
            <wp:extent cx="5274310" cy="12236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23645"/>
                    </a:xfrm>
                    <a:prstGeom prst="rect">
                      <a:avLst/>
                    </a:prstGeom>
                  </pic:spPr>
                </pic:pic>
              </a:graphicData>
            </a:graphic>
          </wp:inline>
        </w:drawing>
      </w:r>
    </w:p>
    <w:p w14:paraId="41413694" w14:textId="7DD7A441" w:rsidR="00C2285C" w:rsidRDefault="00C2285C">
      <w:pPr>
        <w:ind w:firstLine="420"/>
      </w:pPr>
    </w:p>
    <w:p w14:paraId="54C53F4F" w14:textId="3CF56D76" w:rsidR="00C2285C" w:rsidRDefault="00940EC7">
      <w:pPr>
        <w:ind w:firstLine="420"/>
      </w:pPr>
      <w:r>
        <w:rPr>
          <w:rFonts w:hint="eastAsia"/>
        </w:rPr>
        <w:t>4.1</w:t>
      </w:r>
      <w:r>
        <w:t xml:space="preserve"> </w:t>
      </w:r>
      <w:r w:rsidR="008276A7">
        <w:rPr>
          <w:rFonts w:hint="eastAsia"/>
        </w:rPr>
        <w:t>评估数据集</w:t>
      </w:r>
      <w:r w:rsidR="000551BE">
        <w:rPr>
          <w:rFonts w:hint="eastAsia"/>
        </w:rPr>
        <w:t>的信息</w:t>
      </w:r>
    </w:p>
    <w:p w14:paraId="2E751CFD" w14:textId="523CDD26" w:rsidR="000551BE" w:rsidRDefault="000551BE">
      <w:pPr>
        <w:ind w:firstLine="420"/>
      </w:pPr>
      <w:r>
        <w:rPr>
          <w:rFonts w:hint="eastAsia"/>
        </w:rPr>
        <w:t>4.2</w:t>
      </w:r>
      <w:r>
        <w:t xml:space="preserve"> </w:t>
      </w:r>
      <w:r>
        <w:rPr>
          <w:rFonts w:hint="eastAsia"/>
        </w:rPr>
        <w:t>执行细节</w:t>
      </w:r>
    </w:p>
    <w:p w14:paraId="03FCE1E9" w14:textId="56F07A03" w:rsidR="000551BE" w:rsidRDefault="00000FA1">
      <w:pPr>
        <w:ind w:firstLine="420"/>
      </w:pPr>
      <w:r>
        <w:rPr>
          <w:rFonts w:hint="eastAsia"/>
        </w:rPr>
        <w:t>每个视频序列被分割成相同长度的T个子序列，</w:t>
      </w:r>
      <w:r>
        <w:rPr>
          <w:rFonts w:hint="eastAsia"/>
          <w:color w:val="FF0000"/>
        </w:rPr>
        <w:t>每一帧随机地从每个子序列中选择而出</w:t>
      </w:r>
      <w:r w:rsidR="00D86A33">
        <w:rPr>
          <w:rFonts w:hint="eastAsia"/>
        </w:rPr>
        <w:t>。</w:t>
      </w:r>
      <w:r w:rsidR="00D8220F">
        <w:rPr>
          <w:rFonts w:hint="eastAsia"/>
          <w:b/>
          <w:bCs/>
        </w:rPr>
        <w:t>如此的方法为属于生成过程增加了随机性</w:t>
      </w:r>
      <w:r w:rsidR="00A549DC">
        <w:rPr>
          <w:rFonts w:hint="eastAsia"/>
          <w:b/>
          <w:bCs/>
        </w:rPr>
        <w:t>同时提升</w:t>
      </w:r>
      <w:r w:rsidR="00D8220F">
        <w:rPr>
          <w:rFonts w:hint="eastAsia"/>
          <w:b/>
          <w:bCs/>
        </w:rPr>
        <w:t>泛化能力</w:t>
      </w:r>
      <w:r w:rsidR="005453F5">
        <w:rPr>
          <w:rFonts w:hint="eastAsia"/>
          <w:b/>
          <w:bCs/>
        </w:rPr>
        <w:t>。</w:t>
      </w:r>
      <w:r w:rsidR="00541C7D">
        <w:rPr>
          <w:rFonts w:hint="eastAsia"/>
          <w:b/>
          <w:bCs/>
        </w:rPr>
        <w:t>实验证明，与均匀采样</w:t>
      </w:r>
      <w:proofErr w:type="gramStart"/>
      <w:r w:rsidR="00541C7D">
        <w:rPr>
          <w:rFonts w:hint="eastAsia"/>
          <w:b/>
          <w:bCs/>
        </w:rPr>
        <w:t>帧</w:t>
      </w:r>
      <w:proofErr w:type="gramEnd"/>
      <w:r w:rsidR="00541C7D">
        <w:rPr>
          <w:rFonts w:hint="eastAsia"/>
          <w:b/>
          <w:bCs/>
        </w:rPr>
        <w:t>相比，该策略获得了更好的性能。</w:t>
      </w:r>
      <w:r w:rsidR="00035937">
        <w:rPr>
          <w:rFonts w:hint="eastAsia"/>
        </w:rPr>
        <w:t>在N</w:t>
      </w:r>
      <w:r w:rsidR="00035937">
        <w:t>TU</w:t>
      </w:r>
      <w:r w:rsidR="00035937">
        <w:rPr>
          <w:rFonts w:hint="eastAsia"/>
        </w:rPr>
        <w:t>数据集上，对基于</w:t>
      </w:r>
      <w:r w:rsidR="00035937" w:rsidRPr="0061672C">
        <w:rPr>
          <w:rFonts w:hint="eastAsia"/>
          <w:color w:val="FF0000"/>
        </w:rPr>
        <w:t>留一法协议的性能</w:t>
      </w:r>
      <w:r w:rsidR="00035937">
        <w:rPr>
          <w:rFonts w:hint="eastAsia"/>
        </w:rPr>
        <w:t>进行了交叉验证。</w:t>
      </w:r>
    </w:p>
    <w:p w14:paraId="61B0750A" w14:textId="0FCC75D5" w:rsidR="0005260E" w:rsidRDefault="0005260E">
      <w:pPr>
        <w:ind w:firstLine="420"/>
      </w:pPr>
    </w:p>
    <w:p w14:paraId="31D1245A" w14:textId="6A6E3D80" w:rsidR="005B17C4" w:rsidRDefault="005B17C4">
      <w:pPr>
        <w:ind w:firstLine="420"/>
      </w:pPr>
      <w:r>
        <w:rPr>
          <w:rFonts w:hint="eastAsia"/>
        </w:rPr>
        <w:t>作者使用S</w:t>
      </w:r>
      <w:r>
        <w:t>GD</w:t>
      </w:r>
      <w:r>
        <w:rPr>
          <w:rFonts w:hint="eastAsia"/>
        </w:rPr>
        <w:t>策略，设定学习率为0.002，动量值为0.9，学习率下降率为0.95，</w:t>
      </w:r>
    </w:p>
    <w:p w14:paraId="223A59F4" w14:textId="3399A22F" w:rsidR="00C3596D" w:rsidRDefault="00C3596D">
      <w:pPr>
        <w:ind w:firstLine="420"/>
      </w:pPr>
    </w:p>
    <w:p w14:paraId="27EFB5EC" w14:textId="0268E19B" w:rsidR="00C3596D" w:rsidRDefault="00C3596D">
      <w:pPr>
        <w:ind w:firstLine="420"/>
      </w:pPr>
      <w:r>
        <w:rPr>
          <w:rFonts w:hint="eastAsia"/>
        </w:rPr>
        <w:t>我们设置为神经元的size大小为128，</w:t>
      </w:r>
      <w:r w:rsidR="00774604">
        <w:rPr>
          <w:rFonts w:hint="eastAsia"/>
        </w:rPr>
        <w:t>同时高斯函数中的超参数设置了0.5，</w:t>
      </w:r>
      <w:r w:rsidR="00D56C0A">
        <w:rPr>
          <w:rFonts w:hint="eastAsia"/>
        </w:rPr>
        <w:t>模型使用了叠加模型，dropout设置为0.5。</w:t>
      </w:r>
    </w:p>
    <w:p w14:paraId="5A29AF92" w14:textId="0C41512E" w:rsidR="0005260E" w:rsidRDefault="0005260E">
      <w:pPr>
        <w:ind w:firstLine="420"/>
      </w:pPr>
    </w:p>
    <w:p w14:paraId="40D3FCB8" w14:textId="242849E6" w:rsidR="0005260E" w:rsidRPr="00BA065A" w:rsidRDefault="00BA065A">
      <w:pPr>
        <w:ind w:firstLine="420"/>
        <w:rPr>
          <w:b/>
          <w:bCs/>
        </w:rPr>
      </w:pPr>
      <w:r>
        <w:rPr>
          <w:rFonts w:hint="eastAsia"/>
          <w:b/>
          <w:bCs/>
        </w:rPr>
        <w:t>尽管不同的数据集的序列长度、节点数量和数据采集设备有所不同，但我们仍然使用上述相同的参数设置。</w:t>
      </w:r>
    </w:p>
    <w:p w14:paraId="1848AB9D" w14:textId="02BC96E5" w:rsidR="00043F87" w:rsidRDefault="00043F87" w:rsidP="00A27D24">
      <w:pPr>
        <w:ind w:firstLine="420"/>
      </w:pPr>
    </w:p>
    <w:p w14:paraId="241049D1" w14:textId="6EC82BD3" w:rsidR="00043F87" w:rsidRDefault="00AB3086">
      <w:pPr>
        <w:ind w:firstLine="420"/>
        <w:rPr>
          <w:b/>
          <w:bCs/>
        </w:rPr>
      </w:pPr>
      <w:r>
        <w:rPr>
          <w:rFonts w:hint="eastAsia"/>
          <w:b/>
          <w:bCs/>
        </w:rPr>
        <w:t>这也表明了我们的方法对参数设置不敏感。因为它在具有相同配置的所有数据集上获得了</w:t>
      </w:r>
      <w:r w:rsidR="00595011">
        <w:rPr>
          <w:rFonts w:hint="eastAsia"/>
          <w:b/>
          <w:bCs/>
        </w:rPr>
        <w:t>promising</w:t>
      </w:r>
      <w:r>
        <w:rPr>
          <w:rFonts w:hint="eastAsia"/>
          <w:b/>
          <w:bCs/>
        </w:rPr>
        <w:t>的结果。</w:t>
      </w:r>
    </w:p>
    <w:p w14:paraId="104625BB" w14:textId="6E2235F2" w:rsidR="00852C84" w:rsidRDefault="00852C84">
      <w:pPr>
        <w:ind w:firstLine="420"/>
        <w:rPr>
          <w:b/>
          <w:bCs/>
        </w:rPr>
      </w:pPr>
    </w:p>
    <w:p w14:paraId="317C7BE7" w14:textId="0FAA117B" w:rsidR="00852C84" w:rsidRDefault="00852C84">
      <w:pPr>
        <w:ind w:firstLine="420"/>
        <w:rPr>
          <w:b/>
          <w:bCs/>
        </w:rPr>
      </w:pPr>
    </w:p>
    <w:p w14:paraId="0A6D56E1" w14:textId="50B9E6DB" w:rsidR="00852C84" w:rsidRDefault="00B60B22">
      <w:pPr>
        <w:ind w:firstLine="420"/>
      </w:pPr>
      <w:r>
        <w:rPr>
          <w:rFonts w:hint="eastAsia"/>
        </w:rPr>
        <w:t>4.3</w:t>
      </w:r>
      <w:r>
        <w:t xml:space="preserve"> </w:t>
      </w:r>
      <w:r w:rsidR="00A17DDF">
        <w:rPr>
          <w:rFonts w:hint="eastAsia"/>
        </w:rPr>
        <w:t>实验数据</w:t>
      </w:r>
    </w:p>
    <w:p w14:paraId="06DA3102" w14:textId="4A41577C" w:rsidR="00D972B5" w:rsidRDefault="006669FA">
      <w:pPr>
        <w:ind w:firstLine="420"/>
      </w:pPr>
      <w:r>
        <w:rPr>
          <w:rFonts w:hint="eastAsia"/>
        </w:rPr>
        <w:t>N</w:t>
      </w:r>
      <w:r>
        <w:t xml:space="preserve">TU RGB+D </w:t>
      </w:r>
      <w:r>
        <w:rPr>
          <w:rFonts w:hint="eastAsia"/>
        </w:rPr>
        <w:t>数据集</w:t>
      </w:r>
    </w:p>
    <w:p w14:paraId="561D7F27" w14:textId="1BEB7F4D" w:rsidR="000312EC" w:rsidRDefault="006669FA" w:rsidP="0084353B">
      <w:pPr>
        <w:ind w:firstLine="420"/>
      </w:pPr>
      <w:r>
        <w:rPr>
          <w:rFonts w:hint="eastAsia"/>
        </w:rPr>
        <w:t>数据集有两个评估协议，一个式交叉人物对象的评估，一半用于训练，一半测试</w:t>
      </w:r>
      <w:r w:rsidR="00201104">
        <w:rPr>
          <w:rFonts w:hint="eastAsia"/>
        </w:rPr>
        <w:t>。</w:t>
      </w:r>
      <w:r w:rsidR="00914288">
        <w:rPr>
          <w:rFonts w:hint="eastAsia"/>
        </w:rPr>
        <w:t>另一个是交叉视角的评估，两个视角用于训练，第三个用于测试。</w:t>
      </w:r>
    </w:p>
    <w:p w14:paraId="5F34BC9C" w14:textId="31E34D87" w:rsidR="000312EC" w:rsidRDefault="000A1645">
      <w:pPr>
        <w:ind w:firstLine="420"/>
      </w:pPr>
      <w:r>
        <w:rPr>
          <w:rFonts w:hint="eastAsia"/>
        </w:rPr>
        <w:t>S</w:t>
      </w:r>
      <w:r>
        <w:t xml:space="preserve">BU </w:t>
      </w:r>
      <w:r>
        <w:rPr>
          <w:rFonts w:hint="eastAsia"/>
        </w:rPr>
        <w:t>交互数据集</w:t>
      </w:r>
    </w:p>
    <w:p w14:paraId="723A9BF9" w14:textId="6165DD66" w:rsidR="00E91105" w:rsidRDefault="006C58F2" w:rsidP="0084353B">
      <w:pPr>
        <w:ind w:firstLine="420"/>
      </w:pPr>
      <w:r>
        <w:rPr>
          <w:rFonts w:hint="eastAsia"/>
        </w:rPr>
        <w:t>使用了五折交叉验证的训练方式。</w:t>
      </w:r>
    </w:p>
    <w:p w14:paraId="10C6B496" w14:textId="515DE70B" w:rsidR="00606E5F" w:rsidRDefault="00E91105" w:rsidP="00E71625">
      <w:pPr>
        <w:ind w:firstLine="420"/>
      </w:pPr>
      <w:r>
        <w:rPr>
          <w:rFonts w:hint="eastAsia"/>
        </w:rPr>
        <w:t>4.4</w:t>
      </w:r>
      <w:r>
        <w:t xml:space="preserve"> </w:t>
      </w:r>
      <w:r>
        <w:rPr>
          <w:rFonts w:hint="eastAsia"/>
        </w:rPr>
        <w:t>信任门的有效性</w:t>
      </w:r>
    </w:p>
    <w:p w14:paraId="0CCDFD35" w14:textId="1A756C09" w:rsidR="00606E5F" w:rsidRPr="00B60B22" w:rsidRDefault="00606E5F" w:rsidP="00E71625">
      <w:pPr>
        <w:ind w:firstLine="420"/>
      </w:pPr>
      <w:r>
        <w:rPr>
          <w:rFonts w:hint="eastAsia"/>
        </w:rPr>
        <w:t>5</w:t>
      </w:r>
      <w:r>
        <w:t xml:space="preserve"> </w:t>
      </w:r>
      <w:r>
        <w:rPr>
          <w:rFonts w:hint="eastAsia"/>
        </w:rPr>
        <w:t>结论</w:t>
      </w:r>
    </w:p>
    <w:sectPr w:rsidR="00606E5F" w:rsidRPr="00B60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NDMyNDA2MTE2MbZU0lEKTi0uzszPAykwqgUAJcBWFCwAAAA="/>
  </w:docVars>
  <w:rsids>
    <w:rsidRoot w:val="00B20DF5"/>
    <w:rsid w:val="00000FA1"/>
    <w:rsid w:val="000312EC"/>
    <w:rsid w:val="00035937"/>
    <w:rsid w:val="00040147"/>
    <w:rsid w:val="00043F87"/>
    <w:rsid w:val="0005260E"/>
    <w:rsid w:val="000551BE"/>
    <w:rsid w:val="000816E6"/>
    <w:rsid w:val="000859F0"/>
    <w:rsid w:val="000A1645"/>
    <w:rsid w:val="000B7EAF"/>
    <w:rsid w:val="000C0A90"/>
    <w:rsid w:val="000C4D20"/>
    <w:rsid w:val="000D607B"/>
    <w:rsid w:val="000F4840"/>
    <w:rsid w:val="00151DFB"/>
    <w:rsid w:val="001537F9"/>
    <w:rsid w:val="00157C1D"/>
    <w:rsid w:val="001966CB"/>
    <w:rsid w:val="001A3B72"/>
    <w:rsid w:val="001D41FB"/>
    <w:rsid w:val="00201104"/>
    <w:rsid w:val="00220AB2"/>
    <w:rsid w:val="00246EE4"/>
    <w:rsid w:val="00251AE0"/>
    <w:rsid w:val="00274F22"/>
    <w:rsid w:val="002C6460"/>
    <w:rsid w:val="003103CD"/>
    <w:rsid w:val="00312610"/>
    <w:rsid w:val="00350CF5"/>
    <w:rsid w:val="003862EF"/>
    <w:rsid w:val="003C1512"/>
    <w:rsid w:val="003D136A"/>
    <w:rsid w:val="003D249D"/>
    <w:rsid w:val="003E2C83"/>
    <w:rsid w:val="003E2FEC"/>
    <w:rsid w:val="00407B81"/>
    <w:rsid w:val="004126A3"/>
    <w:rsid w:val="004721E2"/>
    <w:rsid w:val="0047273A"/>
    <w:rsid w:val="00475804"/>
    <w:rsid w:val="00480757"/>
    <w:rsid w:val="00481C63"/>
    <w:rsid w:val="004906FC"/>
    <w:rsid w:val="004D717A"/>
    <w:rsid w:val="00500A80"/>
    <w:rsid w:val="00503C85"/>
    <w:rsid w:val="00504866"/>
    <w:rsid w:val="0052219E"/>
    <w:rsid w:val="00536C78"/>
    <w:rsid w:val="00541C7D"/>
    <w:rsid w:val="005453F5"/>
    <w:rsid w:val="00595011"/>
    <w:rsid w:val="005B0316"/>
    <w:rsid w:val="005B17C4"/>
    <w:rsid w:val="005F2910"/>
    <w:rsid w:val="00606E5F"/>
    <w:rsid w:val="0061672C"/>
    <w:rsid w:val="006237E7"/>
    <w:rsid w:val="00631E55"/>
    <w:rsid w:val="00653E42"/>
    <w:rsid w:val="006669FA"/>
    <w:rsid w:val="00687C56"/>
    <w:rsid w:val="00687FDD"/>
    <w:rsid w:val="00695B90"/>
    <w:rsid w:val="006A4CFB"/>
    <w:rsid w:val="006C2B17"/>
    <w:rsid w:val="006C3B16"/>
    <w:rsid w:val="006C58F2"/>
    <w:rsid w:val="007031C3"/>
    <w:rsid w:val="007229C4"/>
    <w:rsid w:val="00722AFE"/>
    <w:rsid w:val="0072513C"/>
    <w:rsid w:val="00747B49"/>
    <w:rsid w:val="00752201"/>
    <w:rsid w:val="007543DD"/>
    <w:rsid w:val="00762D3D"/>
    <w:rsid w:val="00774604"/>
    <w:rsid w:val="00786442"/>
    <w:rsid w:val="0079685D"/>
    <w:rsid w:val="007977D6"/>
    <w:rsid w:val="007A0D58"/>
    <w:rsid w:val="007A25D8"/>
    <w:rsid w:val="007A331A"/>
    <w:rsid w:val="007C054D"/>
    <w:rsid w:val="007F21FF"/>
    <w:rsid w:val="0080275A"/>
    <w:rsid w:val="008066B4"/>
    <w:rsid w:val="0081767E"/>
    <w:rsid w:val="00817BBC"/>
    <w:rsid w:val="00826F16"/>
    <w:rsid w:val="008276A7"/>
    <w:rsid w:val="008430A8"/>
    <w:rsid w:val="0084353B"/>
    <w:rsid w:val="00852C84"/>
    <w:rsid w:val="0086258C"/>
    <w:rsid w:val="008A1427"/>
    <w:rsid w:val="009009E2"/>
    <w:rsid w:val="00914288"/>
    <w:rsid w:val="00940EC7"/>
    <w:rsid w:val="00942B7E"/>
    <w:rsid w:val="00962A04"/>
    <w:rsid w:val="009639E1"/>
    <w:rsid w:val="0096553B"/>
    <w:rsid w:val="00971F67"/>
    <w:rsid w:val="009A7DEA"/>
    <w:rsid w:val="009C2D22"/>
    <w:rsid w:val="009D5CC3"/>
    <w:rsid w:val="009F70D3"/>
    <w:rsid w:val="00A17DDF"/>
    <w:rsid w:val="00A22C99"/>
    <w:rsid w:val="00A27D24"/>
    <w:rsid w:val="00A31C51"/>
    <w:rsid w:val="00A33111"/>
    <w:rsid w:val="00A53D77"/>
    <w:rsid w:val="00A549DC"/>
    <w:rsid w:val="00A64E03"/>
    <w:rsid w:val="00A75EA0"/>
    <w:rsid w:val="00A77FD9"/>
    <w:rsid w:val="00A87658"/>
    <w:rsid w:val="00A96091"/>
    <w:rsid w:val="00AA1F6A"/>
    <w:rsid w:val="00AB3086"/>
    <w:rsid w:val="00AE0463"/>
    <w:rsid w:val="00B00A9A"/>
    <w:rsid w:val="00B070DF"/>
    <w:rsid w:val="00B1342D"/>
    <w:rsid w:val="00B20DF5"/>
    <w:rsid w:val="00B31A9A"/>
    <w:rsid w:val="00B52E20"/>
    <w:rsid w:val="00B60B22"/>
    <w:rsid w:val="00B622BF"/>
    <w:rsid w:val="00B625C8"/>
    <w:rsid w:val="00B7076B"/>
    <w:rsid w:val="00B7613E"/>
    <w:rsid w:val="00B93196"/>
    <w:rsid w:val="00BA065A"/>
    <w:rsid w:val="00BD602C"/>
    <w:rsid w:val="00BE45C6"/>
    <w:rsid w:val="00C16734"/>
    <w:rsid w:val="00C2285C"/>
    <w:rsid w:val="00C3596D"/>
    <w:rsid w:val="00C57B9F"/>
    <w:rsid w:val="00C63EAC"/>
    <w:rsid w:val="00C900E7"/>
    <w:rsid w:val="00CD70BA"/>
    <w:rsid w:val="00CE0780"/>
    <w:rsid w:val="00D01B8E"/>
    <w:rsid w:val="00D32B4B"/>
    <w:rsid w:val="00D56C0A"/>
    <w:rsid w:val="00D6517E"/>
    <w:rsid w:val="00D8220F"/>
    <w:rsid w:val="00D86A33"/>
    <w:rsid w:val="00D876FA"/>
    <w:rsid w:val="00D972B5"/>
    <w:rsid w:val="00DC28B7"/>
    <w:rsid w:val="00DC7136"/>
    <w:rsid w:val="00DD1FE2"/>
    <w:rsid w:val="00DE39C9"/>
    <w:rsid w:val="00E01111"/>
    <w:rsid w:val="00E158C5"/>
    <w:rsid w:val="00E2388F"/>
    <w:rsid w:val="00E23BB1"/>
    <w:rsid w:val="00E338DE"/>
    <w:rsid w:val="00E64BAF"/>
    <w:rsid w:val="00E6774D"/>
    <w:rsid w:val="00E71625"/>
    <w:rsid w:val="00E91105"/>
    <w:rsid w:val="00EA45D4"/>
    <w:rsid w:val="00EC37E0"/>
    <w:rsid w:val="00EE283F"/>
    <w:rsid w:val="00EE6A3B"/>
    <w:rsid w:val="00F00D01"/>
    <w:rsid w:val="00F3620E"/>
    <w:rsid w:val="00F732FE"/>
    <w:rsid w:val="00F9230D"/>
    <w:rsid w:val="00FA7767"/>
    <w:rsid w:val="00FA79BE"/>
    <w:rsid w:val="00FB5792"/>
    <w:rsid w:val="00FE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7F10"/>
  <w15:chartTrackingRefBased/>
  <w15:docId w15:val="{40C8EE72-667D-459A-8A0D-8AB58A1C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FDD"/>
    <w:pPr>
      <w:widowControl w:val="0"/>
      <w:ind w:firstLineChars="200" w:firstLine="200"/>
      <w:jc w:val="both"/>
    </w:pPr>
  </w:style>
  <w:style w:type="paragraph" w:styleId="1">
    <w:name w:val="heading 1"/>
    <w:basedOn w:val="a"/>
    <w:next w:val="a"/>
    <w:link w:val="10"/>
    <w:autoRedefine/>
    <w:uiPriority w:val="9"/>
    <w:qFormat/>
    <w:rsid w:val="00481C63"/>
    <w:pPr>
      <w:keepNext/>
      <w:keepLines/>
      <w:spacing w:before="340" w:after="330" w:line="720" w:lineRule="auto"/>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481C63"/>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481C63"/>
    <w:pPr>
      <w:keepNext/>
      <w:keepLines/>
      <w:ind w:firstLineChars="0" w:firstLine="0"/>
      <w:jc w:val="left"/>
      <w:outlineLvl w:val="2"/>
    </w:pPr>
    <w:rPr>
      <w:b/>
      <w:bCs/>
      <w:szCs w:val="32"/>
    </w:rPr>
  </w:style>
  <w:style w:type="paragraph" w:styleId="4">
    <w:name w:val="heading 4"/>
    <w:basedOn w:val="a"/>
    <w:next w:val="a"/>
    <w:link w:val="40"/>
    <w:autoRedefine/>
    <w:uiPriority w:val="9"/>
    <w:semiHidden/>
    <w:unhideWhenUsed/>
    <w:qFormat/>
    <w:rsid w:val="00A64E03"/>
    <w:pPr>
      <w:keepNext/>
      <w:keepLines/>
      <w:outlineLvl w:val="3"/>
    </w:pPr>
    <w:rPr>
      <w:rFonts w:asciiTheme="majorHAnsi" w:eastAsiaTheme="majorEastAsia" w:hAnsiTheme="majorHAnsi" w:cstheme="majorBidi"/>
      <w:b/>
      <w:bCs/>
      <w:szCs w:val="28"/>
    </w:rPr>
  </w:style>
  <w:style w:type="paragraph" w:styleId="5">
    <w:name w:val="heading 5"/>
    <w:basedOn w:val="a"/>
    <w:next w:val="a"/>
    <w:link w:val="50"/>
    <w:autoRedefine/>
    <w:uiPriority w:val="9"/>
    <w:unhideWhenUsed/>
    <w:qFormat/>
    <w:rsid w:val="00687C56"/>
    <w:pPr>
      <w:keepNext/>
      <w:keepLines/>
      <w:spacing w:beforeLines="100" w:before="100"/>
      <w:ind w:firstLineChars="0" w:firstLine="0"/>
      <w:outlineLvl w:val="4"/>
    </w:pPr>
    <w:rPr>
      <w:b/>
      <w:bCs/>
      <w:sz w:val="15"/>
      <w:szCs w:val="28"/>
    </w:rPr>
  </w:style>
  <w:style w:type="paragraph" w:styleId="6">
    <w:name w:val="heading 6"/>
    <w:basedOn w:val="a"/>
    <w:next w:val="a"/>
    <w:link w:val="60"/>
    <w:autoRedefine/>
    <w:uiPriority w:val="9"/>
    <w:unhideWhenUsed/>
    <w:qFormat/>
    <w:rsid w:val="00687C56"/>
    <w:pPr>
      <w:keepNext/>
      <w:keepLines/>
      <w:outlineLvl w:val="5"/>
    </w:pPr>
    <w:rPr>
      <w:rFonts w:asciiTheme="majorHAnsi" w:eastAsiaTheme="majorEastAsia" w:hAnsiTheme="majorHAnsi" w:cstheme="majorBidi"/>
      <w:b/>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81C63"/>
    <w:rPr>
      <w:b/>
      <w:bCs/>
      <w:szCs w:val="32"/>
    </w:rPr>
  </w:style>
  <w:style w:type="paragraph" w:customStyle="1" w:styleId="summary">
    <w:name w:val="summary"/>
    <w:basedOn w:val="a"/>
    <w:link w:val="summary0"/>
    <w:autoRedefine/>
    <w:qFormat/>
    <w:rsid w:val="00962A04"/>
    <w:pPr>
      <w:ind w:firstLine="360"/>
      <w:jc w:val="left"/>
    </w:pPr>
    <w:rPr>
      <w:rFonts w:eastAsia="华文新魏"/>
      <w:bCs/>
      <w:color w:val="00B050"/>
      <w:sz w:val="18"/>
    </w:rPr>
  </w:style>
  <w:style w:type="character" w:customStyle="1" w:styleId="summary0">
    <w:name w:val="summary 字符"/>
    <w:basedOn w:val="a0"/>
    <w:link w:val="summary"/>
    <w:rsid w:val="00962A04"/>
    <w:rPr>
      <w:rFonts w:eastAsia="华文新魏"/>
      <w:bCs/>
      <w:color w:val="00B050"/>
      <w:sz w:val="18"/>
    </w:rPr>
  </w:style>
  <w:style w:type="character" w:customStyle="1" w:styleId="40">
    <w:name w:val="标题 4 字符"/>
    <w:basedOn w:val="a0"/>
    <w:link w:val="4"/>
    <w:uiPriority w:val="9"/>
    <w:semiHidden/>
    <w:rsid w:val="00A64E03"/>
    <w:rPr>
      <w:rFonts w:asciiTheme="majorHAnsi" w:eastAsiaTheme="majorEastAsia" w:hAnsiTheme="majorHAnsi" w:cstheme="majorBidi"/>
      <w:b/>
      <w:bCs/>
      <w:szCs w:val="28"/>
    </w:rPr>
  </w:style>
  <w:style w:type="character" w:customStyle="1" w:styleId="50">
    <w:name w:val="标题 5 字符"/>
    <w:basedOn w:val="a0"/>
    <w:link w:val="5"/>
    <w:uiPriority w:val="9"/>
    <w:rsid w:val="00687C56"/>
    <w:rPr>
      <w:b/>
      <w:bCs/>
      <w:sz w:val="15"/>
      <w:szCs w:val="28"/>
    </w:rPr>
  </w:style>
  <w:style w:type="character" w:customStyle="1" w:styleId="60">
    <w:name w:val="标题 6 字符"/>
    <w:basedOn w:val="a0"/>
    <w:link w:val="6"/>
    <w:uiPriority w:val="9"/>
    <w:rsid w:val="00687C56"/>
    <w:rPr>
      <w:rFonts w:asciiTheme="majorHAnsi" w:eastAsiaTheme="majorEastAsia" w:hAnsiTheme="majorHAnsi" w:cstheme="majorBidi"/>
      <w:b/>
      <w:bCs/>
      <w:sz w:val="15"/>
      <w:szCs w:val="24"/>
    </w:rPr>
  </w:style>
  <w:style w:type="character" w:customStyle="1" w:styleId="20">
    <w:name w:val="标题 2 字符"/>
    <w:basedOn w:val="a0"/>
    <w:link w:val="2"/>
    <w:uiPriority w:val="9"/>
    <w:rsid w:val="00481C6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81C63"/>
    <w:rPr>
      <w:b/>
      <w:bCs/>
      <w:kern w:val="44"/>
      <w:sz w:val="28"/>
      <w:szCs w:val="44"/>
    </w:rPr>
  </w:style>
  <w:style w:type="character" w:styleId="a3">
    <w:name w:val="Placeholder Text"/>
    <w:basedOn w:val="a0"/>
    <w:uiPriority w:val="99"/>
    <w:semiHidden/>
    <w:rsid w:val="007251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513AE-5997-4D4F-AF2D-1A4ACA21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旭彤</dc:creator>
  <cp:keywords/>
  <dc:description/>
  <cp:lastModifiedBy>李 旭彤</cp:lastModifiedBy>
  <cp:revision>238</cp:revision>
  <dcterms:created xsi:type="dcterms:W3CDTF">2021-04-18T05:10:00Z</dcterms:created>
  <dcterms:modified xsi:type="dcterms:W3CDTF">2021-04-22T03:21:00Z</dcterms:modified>
</cp:coreProperties>
</file>