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9C125" w14:textId="77777777" w:rsidR="00410A40" w:rsidRPr="00072A81" w:rsidRDefault="00000000">
      <w:pPr>
        <w:rPr>
          <w:rFonts w:ascii="Times New Roman" w:eastAsia="新宋体" w:hAnsi="Times New Roman" w:cs="Times New Roman"/>
          <w:szCs w:val="21"/>
        </w:rPr>
      </w:pPr>
      <w:r w:rsidRPr="00072A81">
        <w:rPr>
          <w:rFonts w:ascii="Times New Roman" w:eastAsia="新宋体" w:hAnsi="Times New Roman" w:cs="Times New Roman"/>
          <w:szCs w:val="21"/>
        </w:rPr>
        <w:t>第二章</w:t>
      </w:r>
    </w:p>
    <w:p w14:paraId="6C4358B1" w14:textId="77777777" w:rsidR="00410A40" w:rsidRPr="00072A81" w:rsidRDefault="00000000">
      <w:pPr>
        <w:rPr>
          <w:rFonts w:ascii="Times New Roman" w:eastAsia="新宋体" w:hAnsi="Times New Roman" w:cs="Times New Roman"/>
          <w:szCs w:val="21"/>
        </w:rPr>
      </w:pPr>
      <w:r w:rsidRPr="00072A81">
        <w:rPr>
          <w:rFonts w:ascii="Times New Roman" w:eastAsia="新宋体" w:hAnsi="Times New Roman" w:cs="Times New Roman"/>
          <w:noProof/>
          <w:szCs w:val="21"/>
        </w:rPr>
        <w:drawing>
          <wp:inline distT="0" distB="0" distL="114300" distR="114300" wp14:anchorId="3EE73505" wp14:editId="46E9E658">
            <wp:extent cx="6233160" cy="45974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t="35397" r="1240" b="39959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2A81">
        <w:rPr>
          <w:rFonts w:ascii="Times New Roman" w:eastAsia="新宋体" w:hAnsi="Times New Roman" w:cs="Times New Roman"/>
          <w:noProof/>
          <w:szCs w:val="21"/>
        </w:rPr>
        <w:drawing>
          <wp:inline distT="0" distB="0" distL="114300" distR="114300" wp14:anchorId="16369C88" wp14:editId="481FC9B9">
            <wp:extent cx="6074410" cy="223520"/>
            <wp:effectExtent l="0" t="0" r="635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rcRect l="2396" t="69124" r="1734" b="18941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E7D9A" w14:textId="77777777" w:rsidR="00410A40" w:rsidRPr="00072A81" w:rsidRDefault="00000000">
      <w:pPr>
        <w:rPr>
          <w:rFonts w:ascii="Times New Roman" w:eastAsia="新宋体" w:hAnsi="Times New Roman" w:cs="Times New Roman"/>
          <w:szCs w:val="21"/>
        </w:rPr>
      </w:pPr>
      <w:r w:rsidRPr="00072A81">
        <w:rPr>
          <w:rFonts w:ascii="Times New Roman" w:eastAsia="新宋体" w:hAnsi="Times New Roman" w:cs="Times New Roman"/>
          <w:noProof/>
          <w:szCs w:val="21"/>
        </w:rPr>
        <w:drawing>
          <wp:inline distT="0" distB="0" distL="114300" distR="114300" wp14:anchorId="068AA084" wp14:editId="0F3CA76C">
            <wp:extent cx="6673850" cy="269875"/>
            <wp:effectExtent l="0" t="0" r="127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l="594" t="15851" r="6005" b="78083"/>
                    <a:stretch>
                      <a:fillRect/>
                    </a:stretch>
                  </pic:blipFill>
                  <pic:spPr>
                    <a:xfrm>
                      <a:off x="0" y="0"/>
                      <a:ext cx="6673850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56E2A" w14:textId="77777777" w:rsidR="00410A40" w:rsidRPr="00072A81" w:rsidRDefault="00000000">
      <w:pPr>
        <w:rPr>
          <w:rFonts w:ascii="Times New Roman" w:eastAsia="新宋体" w:hAnsi="Times New Roman" w:cs="Times New Roman"/>
          <w:color w:val="FF0000"/>
          <w:szCs w:val="21"/>
        </w:rPr>
      </w:pPr>
      <w:r w:rsidRPr="00072A81">
        <w:rPr>
          <w:rFonts w:ascii="Times New Roman" w:eastAsia="新宋体" w:hAnsi="Times New Roman" w:cs="Times New Roman"/>
          <w:noProof/>
          <w:szCs w:val="21"/>
        </w:rPr>
        <w:drawing>
          <wp:inline distT="0" distB="0" distL="114300" distR="114300" wp14:anchorId="24EF87F1" wp14:editId="143EFAC0">
            <wp:extent cx="5971540" cy="74168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rcRect l="594" t="39101" r="1993" b="4146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0066B" w14:textId="77777777" w:rsidR="00410A40" w:rsidRPr="00072A81" w:rsidRDefault="00000000">
      <w:pPr>
        <w:numPr>
          <w:ilvl w:val="0"/>
          <w:numId w:val="1"/>
        </w:numPr>
        <w:rPr>
          <w:rFonts w:ascii="Times New Roman" w:eastAsia="新宋体" w:hAnsi="Times New Roman" w:cs="Times New Roman"/>
          <w:color w:val="FF0000"/>
          <w:szCs w:val="21"/>
        </w:rPr>
      </w:pPr>
      <w:proofErr w:type="gramStart"/>
      <w:r w:rsidRPr="00072A81">
        <w:rPr>
          <w:rFonts w:ascii="Times New Roman" w:eastAsia="新宋体" w:hAnsi="Times New Roman" w:cs="Times New Roman"/>
          <w:color w:val="FF0000"/>
          <w:szCs w:val="21"/>
        </w:rPr>
        <w:t>凯</w:t>
      </w:r>
      <w:proofErr w:type="gramEnd"/>
      <w:r w:rsidRPr="00072A81">
        <w:rPr>
          <w:rFonts w:ascii="Times New Roman" w:eastAsia="新宋体" w:hAnsi="Times New Roman" w:cs="Times New Roman"/>
          <w:color w:val="FF0000"/>
          <w:szCs w:val="21"/>
        </w:rPr>
        <w:t>撒密码，维吉尼亚密码和普莱费尔密码的异同点：</w:t>
      </w:r>
    </w:p>
    <w:p w14:paraId="69730372" w14:textId="77777777" w:rsidR="00410A40" w:rsidRPr="00072A81" w:rsidRDefault="00000000">
      <w:pPr>
        <w:rPr>
          <w:rFonts w:ascii="Times New Roman" w:eastAsia="新宋体" w:hAnsi="Times New Roman" w:cs="Times New Roman"/>
          <w:szCs w:val="21"/>
        </w:rPr>
      </w:pPr>
      <w:r w:rsidRPr="00072A81">
        <w:rPr>
          <w:rFonts w:ascii="Times New Roman" w:eastAsia="新宋体" w:hAnsi="Times New Roman" w:cs="Times New Roman"/>
          <w:szCs w:val="21"/>
        </w:rPr>
        <w:t>都是古典密码中的采用</w:t>
      </w:r>
      <w:r w:rsidRPr="00072A81">
        <w:rPr>
          <w:rFonts w:ascii="Times New Roman" w:eastAsia="新宋体" w:hAnsi="Times New Roman" w:cs="Times New Roman"/>
          <w:color w:val="0000FF"/>
          <w:szCs w:val="21"/>
        </w:rPr>
        <w:t>位移代换</w:t>
      </w:r>
      <w:r w:rsidRPr="00072A81">
        <w:rPr>
          <w:rFonts w:ascii="Times New Roman" w:eastAsia="新宋体" w:hAnsi="Times New Roman" w:cs="Times New Roman"/>
          <w:szCs w:val="21"/>
        </w:rPr>
        <w:t>的密码类型，不改变明文顺序，改变明文字母；</w:t>
      </w:r>
    </w:p>
    <w:p w14:paraId="7C581EAD" w14:textId="77777777" w:rsidR="00410A40" w:rsidRPr="00072A81" w:rsidRDefault="00000000">
      <w:pPr>
        <w:rPr>
          <w:rFonts w:ascii="Times New Roman" w:eastAsia="新宋体" w:hAnsi="Times New Roman" w:cs="Times New Roman"/>
          <w:szCs w:val="21"/>
        </w:rPr>
      </w:pPr>
      <w:r w:rsidRPr="00072A81">
        <w:rPr>
          <w:rFonts w:ascii="Times New Roman" w:eastAsia="新宋体" w:hAnsi="Times New Roman" w:cs="Times New Roman"/>
          <w:szCs w:val="21"/>
        </w:rPr>
        <w:t>不同点在于代换方式不同，</w:t>
      </w:r>
      <w:proofErr w:type="gramStart"/>
      <w:r w:rsidRPr="00072A81">
        <w:rPr>
          <w:rFonts w:ascii="Times New Roman" w:eastAsia="新宋体" w:hAnsi="Times New Roman" w:cs="Times New Roman"/>
          <w:szCs w:val="21"/>
        </w:rPr>
        <w:t>凯</w:t>
      </w:r>
      <w:proofErr w:type="gramEnd"/>
      <w:r w:rsidRPr="00072A81">
        <w:rPr>
          <w:rFonts w:ascii="Times New Roman" w:eastAsia="新宋体" w:hAnsi="Times New Roman" w:cs="Times New Roman"/>
          <w:szCs w:val="21"/>
        </w:rPr>
        <w:t>撒密码采用单表代换；维吉尼亚密码采用多表代换；普莱费尔采用的是多字母代换。</w:t>
      </w:r>
    </w:p>
    <w:p w14:paraId="5B9DD320" w14:textId="77777777" w:rsidR="00410A40" w:rsidRPr="00072A81" w:rsidRDefault="00000000">
      <w:pPr>
        <w:numPr>
          <w:ilvl w:val="0"/>
          <w:numId w:val="1"/>
        </w:numPr>
        <w:rPr>
          <w:rFonts w:ascii="Times New Roman" w:eastAsia="新宋体" w:hAnsi="Times New Roman" w:cs="Times New Roman"/>
          <w:color w:val="FF0000"/>
          <w:szCs w:val="21"/>
        </w:rPr>
      </w:pPr>
      <w:r w:rsidRPr="00072A81">
        <w:rPr>
          <w:rFonts w:ascii="Times New Roman" w:eastAsia="新宋体" w:hAnsi="Times New Roman" w:cs="Times New Roman"/>
          <w:color w:val="FF0000"/>
          <w:szCs w:val="21"/>
        </w:rPr>
        <w:t>古典密码的置换密码和移位代换密码之间的区别：</w:t>
      </w:r>
    </w:p>
    <w:p w14:paraId="50B94B44" w14:textId="77777777" w:rsidR="00410A40" w:rsidRPr="00072A81" w:rsidRDefault="00000000">
      <w:pPr>
        <w:rPr>
          <w:rFonts w:ascii="Times New Roman" w:eastAsia="新宋体" w:hAnsi="Times New Roman" w:cs="Times New Roman"/>
          <w:szCs w:val="21"/>
        </w:rPr>
      </w:pPr>
      <w:r w:rsidRPr="00072A81">
        <w:rPr>
          <w:rFonts w:ascii="Times New Roman" w:eastAsia="新宋体" w:hAnsi="Times New Roman" w:cs="Times New Roman"/>
          <w:szCs w:val="21"/>
        </w:rPr>
        <w:t>置换密码不改变明文字母，改变明文顺序</w:t>
      </w:r>
    </w:p>
    <w:p w14:paraId="6F8944F8" w14:textId="77777777" w:rsidR="00410A40" w:rsidRPr="00072A81" w:rsidRDefault="00000000">
      <w:pPr>
        <w:rPr>
          <w:rFonts w:ascii="Times New Roman" w:eastAsia="新宋体" w:hAnsi="Times New Roman" w:cs="Times New Roman"/>
          <w:szCs w:val="21"/>
        </w:rPr>
      </w:pPr>
      <w:r w:rsidRPr="00072A81">
        <w:rPr>
          <w:rFonts w:ascii="Times New Roman" w:eastAsia="新宋体" w:hAnsi="Times New Roman" w:cs="Times New Roman"/>
          <w:color w:val="FF0000"/>
          <w:szCs w:val="21"/>
        </w:rPr>
        <w:t>5</w:t>
      </w:r>
      <w:r w:rsidRPr="00072A81">
        <w:rPr>
          <w:rFonts w:ascii="Times New Roman" w:eastAsia="新宋体" w:hAnsi="Times New Roman" w:cs="Times New Roman"/>
          <w:color w:val="FF0000"/>
          <w:szCs w:val="21"/>
        </w:rPr>
        <w:t>、</w:t>
      </w:r>
      <w:r w:rsidRPr="00072A81">
        <w:rPr>
          <w:rFonts w:ascii="Times New Roman" w:eastAsia="新宋体" w:hAnsi="Times New Roman" w:cs="Times New Roman"/>
          <w:szCs w:val="21"/>
        </w:rPr>
        <w:t>若</w:t>
      </w:r>
      <w:r w:rsidRPr="00072A81">
        <w:rPr>
          <w:rFonts w:ascii="Times New Roman" w:eastAsia="新宋体" w:hAnsi="Times New Roman" w:cs="Times New Roman"/>
          <w:color w:val="0000FF"/>
          <w:szCs w:val="21"/>
        </w:rPr>
        <w:t>密钥</w:t>
      </w:r>
      <w:r w:rsidRPr="00072A81">
        <w:rPr>
          <w:rFonts w:ascii="Times New Roman" w:eastAsia="新宋体" w:hAnsi="Times New Roman" w:cs="Times New Roman"/>
          <w:szCs w:val="21"/>
        </w:rPr>
        <w:t>都是</w:t>
      </w:r>
      <w:r w:rsidRPr="00072A81">
        <w:rPr>
          <w:rFonts w:ascii="Times New Roman" w:eastAsia="新宋体" w:hAnsi="Times New Roman" w:cs="Times New Roman"/>
          <w:color w:val="0000FF"/>
          <w:szCs w:val="21"/>
        </w:rPr>
        <w:t>真随机数</w:t>
      </w:r>
      <w:r w:rsidRPr="00072A81">
        <w:rPr>
          <w:rFonts w:ascii="Times New Roman" w:eastAsia="新宋体" w:hAnsi="Times New Roman" w:cs="Times New Roman"/>
          <w:szCs w:val="21"/>
        </w:rPr>
        <w:t>，那么产生的</w:t>
      </w:r>
      <w:r w:rsidRPr="00072A81">
        <w:rPr>
          <w:rFonts w:ascii="Times New Roman" w:eastAsia="新宋体" w:hAnsi="Times New Roman" w:cs="Times New Roman"/>
          <w:color w:val="0000FF"/>
          <w:szCs w:val="21"/>
        </w:rPr>
        <w:t>密文流</w:t>
      </w:r>
      <w:r w:rsidRPr="00072A81">
        <w:rPr>
          <w:rFonts w:ascii="Times New Roman" w:eastAsia="新宋体" w:hAnsi="Times New Roman" w:cs="Times New Roman"/>
          <w:szCs w:val="21"/>
        </w:rPr>
        <w:t>也是真随机数。</w:t>
      </w:r>
    </w:p>
    <w:p w14:paraId="0027D310" w14:textId="77777777" w:rsidR="00410A40" w:rsidRPr="00072A81" w:rsidRDefault="00000000">
      <w:pPr>
        <w:rPr>
          <w:rFonts w:ascii="Times New Roman" w:eastAsia="新宋体" w:hAnsi="Times New Roman" w:cs="Times New Roman"/>
          <w:szCs w:val="21"/>
        </w:rPr>
      </w:pPr>
      <w:r w:rsidRPr="00072A81">
        <w:rPr>
          <w:rFonts w:ascii="Times New Roman" w:eastAsia="新宋体" w:hAnsi="Times New Roman" w:cs="Times New Roman"/>
          <w:szCs w:val="21"/>
        </w:rPr>
        <w:t>问题：</w:t>
      </w:r>
    </w:p>
    <w:p w14:paraId="12D8AEC2" w14:textId="77777777" w:rsidR="00410A40" w:rsidRPr="00072A81" w:rsidRDefault="00000000">
      <w:pPr>
        <w:rPr>
          <w:rFonts w:ascii="Times New Roman" w:eastAsia="新宋体" w:hAnsi="Times New Roman" w:cs="Times New Roman"/>
          <w:szCs w:val="21"/>
        </w:rPr>
      </w:pPr>
      <w:r w:rsidRPr="00072A81">
        <w:rPr>
          <w:rFonts w:ascii="Times New Roman" w:eastAsia="新宋体" w:hAnsi="Times New Roman" w:cs="Times New Roman"/>
          <w:szCs w:val="21"/>
        </w:rPr>
        <w:t>1.</w:t>
      </w:r>
      <w:r w:rsidRPr="00072A81">
        <w:rPr>
          <w:rFonts w:ascii="Times New Roman" w:eastAsia="新宋体" w:hAnsi="Times New Roman" w:cs="Times New Roman"/>
          <w:szCs w:val="21"/>
        </w:rPr>
        <w:t>产生大规模的随机密钥有困难</w:t>
      </w:r>
    </w:p>
    <w:p w14:paraId="1DB506D2" w14:textId="77777777" w:rsidR="00410A40" w:rsidRPr="00072A81" w:rsidRDefault="00000000">
      <w:pPr>
        <w:rPr>
          <w:rFonts w:ascii="Times New Roman" w:eastAsia="新宋体" w:hAnsi="Times New Roman" w:cs="Times New Roman"/>
          <w:szCs w:val="21"/>
        </w:rPr>
      </w:pPr>
      <w:r w:rsidRPr="00072A81">
        <w:rPr>
          <w:rFonts w:ascii="Times New Roman" w:eastAsia="新宋体" w:hAnsi="Times New Roman" w:cs="Times New Roman"/>
          <w:szCs w:val="21"/>
        </w:rPr>
        <w:t>2.</w:t>
      </w:r>
      <w:r w:rsidRPr="00072A81">
        <w:rPr>
          <w:rFonts w:ascii="Times New Roman" w:eastAsia="新宋体" w:hAnsi="Times New Roman" w:cs="Times New Roman"/>
          <w:szCs w:val="21"/>
        </w:rPr>
        <w:t>密钥的</w:t>
      </w:r>
      <w:r w:rsidRPr="00072A81">
        <w:rPr>
          <w:rFonts w:ascii="Times New Roman" w:eastAsia="新宋体" w:hAnsi="Times New Roman" w:cs="Times New Roman"/>
          <w:color w:val="0000FF"/>
          <w:szCs w:val="21"/>
        </w:rPr>
        <w:t>分配和保护</w:t>
      </w:r>
      <w:r w:rsidRPr="00072A81">
        <w:rPr>
          <w:rFonts w:ascii="Times New Roman" w:eastAsia="新宋体" w:hAnsi="Times New Roman" w:cs="Times New Roman"/>
          <w:szCs w:val="21"/>
        </w:rPr>
        <w:t>存在困难</w:t>
      </w:r>
    </w:p>
    <w:p w14:paraId="44D36CEE" w14:textId="77777777" w:rsidR="00410A40" w:rsidRPr="00072A81" w:rsidRDefault="00000000">
      <w:pPr>
        <w:rPr>
          <w:rFonts w:ascii="Times New Roman" w:eastAsia="新宋体" w:hAnsi="Times New Roman" w:cs="Times New Roman"/>
          <w:color w:val="FF0000"/>
          <w:szCs w:val="21"/>
        </w:rPr>
      </w:pPr>
      <w:r w:rsidRPr="00072A81">
        <w:rPr>
          <w:rFonts w:ascii="Times New Roman" w:eastAsia="新宋体" w:hAnsi="Times New Roman" w:cs="Times New Roman"/>
          <w:color w:val="FF0000"/>
          <w:szCs w:val="21"/>
        </w:rPr>
        <w:t>8.shannon</w:t>
      </w:r>
      <w:r w:rsidRPr="00072A81">
        <w:rPr>
          <w:rFonts w:ascii="Times New Roman" w:eastAsia="新宋体" w:hAnsi="Times New Roman" w:cs="Times New Roman"/>
          <w:color w:val="FF0000"/>
          <w:szCs w:val="21"/>
        </w:rPr>
        <w:t>所提出的设计强密码的思想包含</w:t>
      </w:r>
    </w:p>
    <w:p w14:paraId="7E06ACD1" w14:textId="77777777" w:rsidR="00410A40" w:rsidRPr="00072A81" w:rsidRDefault="00000000">
      <w:pPr>
        <w:rPr>
          <w:rFonts w:ascii="Times New Roman" w:eastAsia="新宋体" w:hAnsi="Times New Roman" w:cs="Times New Roman"/>
          <w:szCs w:val="21"/>
        </w:rPr>
      </w:pPr>
      <w:r w:rsidRPr="00072A81">
        <w:rPr>
          <w:rFonts w:ascii="Times New Roman" w:eastAsia="新宋体" w:hAnsi="Times New Roman" w:cs="Times New Roman"/>
          <w:szCs w:val="21"/>
        </w:rPr>
        <w:t>扩散和混淆。</w:t>
      </w:r>
    </w:p>
    <w:p w14:paraId="6120BD44" w14:textId="77777777" w:rsidR="00410A40" w:rsidRPr="00072A81" w:rsidRDefault="00410A40">
      <w:pPr>
        <w:rPr>
          <w:rFonts w:ascii="Times New Roman" w:eastAsia="新宋体" w:hAnsi="Times New Roman" w:cs="Times New Roman"/>
          <w:szCs w:val="21"/>
        </w:rPr>
      </w:pPr>
    </w:p>
    <w:p w14:paraId="4009D6E9" w14:textId="77777777" w:rsidR="00410A40" w:rsidRPr="00072A81" w:rsidRDefault="00000000">
      <w:pPr>
        <w:rPr>
          <w:rFonts w:ascii="Times New Roman" w:eastAsia="新宋体" w:hAnsi="Times New Roman" w:cs="Times New Roman"/>
          <w:szCs w:val="21"/>
        </w:rPr>
      </w:pPr>
      <w:r w:rsidRPr="00072A81">
        <w:rPr>
          <w:rFonts w:ascii="Times New Roman" w:eastAsia="新宋体" w:hAnsi="Times New Roman" w:cs="Times New Roman"/>
          <w:color w:val="FF0000"/>
          <w:szCs w:val="21"/>
        </w:rPr>
        <w:t>11</w:t>
      </w:r>
      <w:r w:rsidRPr="00072A81">
        <w:rPr>
          <w:rFonts w:ascii="Times New Roman" w:eastAsia="新宋体" w:hAnsi="Times New Roman" w:cs="Times New Roman"/>
          <w:color w:val="FF0000"/>
          <w:szCs w:val="21"/>
        </w:rPr>
        <w:t>、密码体制从原理上分为</w:t>
      </w:r>
      <w:r w:rsidRPr="00072A81">
        <w:rPr>
          <w:rFonts w:ascii="Times New Roman" w:eastAsia="新宋体" w:hAnsi="Times New Roman" w:cs="Times New Roman"/>
          <w:szCs w:val="21"/>
        </w:rPr>
        <w:t>单</w:t>
      </w:r>
      <w:proofErr w:type="gramStart"/>
      <w:r w:rsidRPr="00072A81">
        <w:rPr>
          <w:rFonts w:ascii="Times New Roman" w:eastAsia="新宋体" w:hAnsi="Times New Roman" w:cs="Times New Roman"/>
          <w:szCs w:val="21"/>
        </w:rPr>
        <w:t>钥</w:t>
      </w:r>
      <w:proofErr w:type="gramEnd"/>
      <w:r w:rsidRPr="00072A81">
        <w:rPr>
          <w:rFonts w:ascii="Times New Roman" w:eastAsia="新宋体" w:hAnsi="Times New Roman" w:cs="Times New Roman"/>
          <w:szCs w:val="21"/>
        </w:rPr>
        <w:t>密码体制和双</w:t>
      </w:r>
      <w:proofErr w:type="gramStart"/>
      <w:r w:rsidRPr="00072A81">
        <w:rPr>
          <w:rFonts w:ascii="Times New Roman" w:eastAsia="新宋体" w:hAnsi="Times New Roman" w:cs="Times New Roman"/>
          <w:szCs w:val="21"/>
        </w:rPr>
        <w:t>钥</w:t>
      </w:r>
      <w:proofErr w:type="gramEnd"/>
      <w:r w:rsidRPr="00072A81">
        <w:rPr>
          <w:rFonts w:ascii="Times New Roman" w:eastAsia="新宋体" w:hAnsi="Times New Roman" w:cs="Times New Roman"/>
          <w:szCs w:val="21"/>
        </w:rPr>
        <w:t>密码体制</w:t>
      </w:r>
    </w:p>
    <w:p w14:paraId="54867020" w14:textId="77777777" w:rsidR="00410A40" w:rsidRPr="00072A81" w:rsidRDefault="00000000">
      <w:pPr>
        <w:rPr>
          <w:rFonts w:ascii="Times New Roman" w:eastAsia="新宋体" w:hAnsi="Times New Roman" w:cs="Times New Roman"/>
          <w:szCs w:val="21"/>
        </w:rPr>
      </w:pPr>
      <w:r w:rsidRPr="00072A81">
        <w:rPr>
          <w:rFonts w:ascii="Times New Roman" w:eastAsia="新宋体" w:hAnsi="Times New Roman" w:cs="Times New Roman"/>
          <w:szCs w:val="21"/>
        </w:rPr>
        <w:t>--</w:t>
      </w:r>
      <w:r w:rsidRPr="00072A81">
        <w:rPr>
          <w:rFonts w:ascii="Times New Roman" w:eastAsia="新宋体" w:hAnsi="Times New Roman" w:cs="Times New Roman"/>
          <w:szCs w:val="21"/>
        </w:rPr>
        <w:t>单</w:t>
      </w:r>
      <w:proofErr w:type="gramStart"/>
      <w:r w:rsidRPr="00072A81">
        <w:rPr>
          <w:rFonts w:ascii="Times New Roman" w:eastAsia="新宋体" w:hAnsi="Times New Roman" w:cs="Times New Roman"/>
          <w:szCs w:val="21"/>
        </w:rPr>
        <w:t>钥</w:t>
      </w:r>
      <w:proofErr w:type="gramEnd"/>
      <w:r w:rsidRPr="00072A81">
        <w:rPr>
          <w:rFonts w:ascii="Times New Roman" w:eastAsia="新宋体" w:hAnsi="Times New Roman" w:cs="Times New Roman"/>
          <w:szCs w:val="21"/>
        </w:rPr>
        <w:t>密码体制（加密密钥和解密密钥相同）、双</w:t>
      </w:r>
      <w:proofErr w:type="gramStart"/>
      <w:r w:rsidRPr="00072A81">
        <w:rPr>
          <w:rFonts w:ascii="Times New Roman" w:eastAsia="新宋体" w:hAnsi="Times New Roman" w:cs="Times New Roman"/>
          <w:szCs w:val="21"/>
        </w:rPr>
        <w:t>钥</w:t>
      </w:r>
      <w:proofErr w:type="gramEnd"/>
      <w:r w:rsidRPr="00072A81">
        <w:rPr>
          <w:rFonts w:ascii="Times New Roman" w:eastAsia="新宋体" w:hAnsi="Times New Roman" w:cs="Times New Roman"/>
          <w:szCs w:val="21"/>
        </w:rPr>
        <w:t>密码体制（加密和解密分开）</w:t>
      </w:r>
    </w:p>
    <w:p w14:paraId="44886067" w14:textId="77777777" w:rsidR="00410A40" w:rsidRPr="00072A81" w:rsidRDefault="00000000">
      <w:pPr>
        <w:rPr>
          <w:rFonts w:ascii="Times New Roman" w:eastAsia="新宋体" w:hAnsi="Times New Roman" w:cs="Times New Roman"/>
          <w:szCs w:val="21"/>
        </w:rPr>
      </w:pPr>
      <w:r w:rsidRPr="00072A81">
        <w:rPr>
          <w:rFonts w:ascii="Times New Roman" w:eastAsia="新宋体" w:hAnsi="Times New Roman" w:cs="Times New Roman"/>
          <w:color w:val="FF0000"/>
          <w:szCs w:val="21"/>
        </w:rPr>
        <w:t>12</w:t>
      </w:r>
      <w:r w:rsidRPr="00072A81">
        <w:rPr>
          <w:rFonts w:ascii="Times New Roman" w:eastAsia="新宋体" w:hAnsi="Times New Roman" w:cs="Times New Roman"/>
          <w:color w:val="FF0000"/>
          <w:szCs w:val="21"/>
        </w:rPr>
        <w:t>、密码攻击方法：</w:t>
      </w:r>
      <w:r w:rsidRPr="00072A81">
        <w:rPr>
          <w:rFonts w:ascii="Times New Roman" w:eastAsia="新宋体" w:hAnsi="Times New Roman" w:cs="Times New Roman"/>
          <w:szCs w:val="21"/>
        </w:rPr>
        <w:t>穷举攻击法、数学攻击法、物理攻击。</w:t>
      </w:r>
      <w:r w:rsidRPr="00072A81">
        <w:rPr>
          <w:rFonts w:ascii="Times New Roman" w:eastAsia="新宋体" w:hAnsi="Times New Roman" w:cs="Times New Roman"/>
          <w:szCs w:val="21"/>
        </w:rPr>
        <w:t>.</w:t>
      </w:r>
    </w:p>
    <w:sectPr w:rsidR="00410A40" w:rsidRPr="00072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982CD30"/>
    <w:multiLevelType w:val="singleLevel"/>
    <w:tmpl w:val="8982CD30"/>
    <w:lvl w:ilvl="0">
      <w:start w:val="2"/>
      <w:numFmt w:val="decimal"/>
      <w:suff w:val="nothing"/>
      <w:lvlText w:val="%1、"/>
      <w:lvlJc w:val="left"/>
    </w:lvl>
  </w:abstractNum>
  <w:num w:numId="1" w16cid:durableId="1437864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ZmYjUzOTY3Y2YzZDY4ZWY3NTRkMjVkZTEwMmY1NWUifQ=="/>
  </w:docVars>
  <w:rsids>
    <w:rsidRoot w:val="00410A40"/>
    <w:rsid w:val="00011B4B"/>
    <w:rsid w:val="00072A81"/>
    <w:rsid w:val="00410A40"/>
    <w:rsid w:val="073A45DA"/>
    <w:rsid w:val="247E68A2"/>
    <w:rsid w:val="46144CF3"/>
    <w:rsid w:val="4EC630DD"/>
    <w:rsid w:val="65B174D2"/>
    <w:rsid w:val="6C0F3145"/>
    <w:rsid w:val="78E1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4A72DF"/>
  <w15:docId w15:val="{C2C0823C-5604-4F21-BD91-A2B5861C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junlvben</dc:creator>
  <cp:lastModifiedBy>文宇 马</cp:lastModifiedBy>
  <cp:revision>3</cp:revision>
  <dcterms:created xsi:type="dcterms:W3CDTF">2022-11-22T16:52:00Z</dcterms:created>
  <dcterms:modified xsi:type="dcterms:W3CDTF">2025-01-13T02:15:00Z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E1C2DD76291A431FA2F4C3C80FC69E51</vt:lpwstr>
  </property>
</Properties>
</file>