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BF20" w14:textId="3ACA4AC6" w:rsidR="00D77A0A" w:rsidRDefault="006A55A3">
      <w:pPr>
        <w:sectPr w:rsidR="00D77A0A">
          <w:pgSz w:w="11906" w:h="16838"/>
          <w:pgMar w:top="0" w:right="0" w:bottom="0" w:left="0" w:header="851" w:footer="992" w:gutter="0"/>
          <w:cols w:space="425"/>
          <w:docGrid w:type="lines" w:linePitch="312"/>
        </w:sectPr>
      </w:pPr>
      <w:r>
        <w:rPr>
          <w:noProof/>
        </w:rPr>
        <mc:AlternateContent>
          <mc:Choice Requires="wps">
            <w:drawing>
              <wp:anchor distT="0" distB="0" distL="114300" distR="114300" simplePos="0" relativeHeight="251654656" behindDoc="0" locked="0" layoutInCell="1" allowOverlap="1" wp14:anchorId="5A64BB7A" wp14:editId="68877BAD">
                <wp:simplePos x="0" y="0"/>
                <wp:positionH relativeFrom="column">
                  <wp:posOffset>1836776</wp:posOffset>
                </wp:positionH>
                <wp:positionV relativeFrom="paragraph">
                  <wp:posOffset>7976</wp:posOffset>
                </wp:positionV>
                <wp:extent cx="1842135" cy="10865970"/>
                <wp:effectExtent l="0" t="0" r="24765" b="12065"/>
                <wp:wrapNone/>
                <wp:docPr id="7" name="文本框 7"/>
                <wp:cNvGraphicFramePr/>
                <a:graphic xmlns:a="http://schemas.openxmlformats.org/drawingml/2006/main">
                  <a:graphicData uri="http://schemas.microsoft.com/office/word/2010/wordprocessingShape">
                    <wps:wsp>
                      <wps:cNvSpPr txBox="1"/>
                      <wps:spPr>
                        <a:xfrm>
                          <a:off x="0" y="0"/>
                          <a:ext cx="1842135" cy="10865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4FDB5A" w14:textId="77777777" w:rsidR="00A977F2" w:rsidRDefault="00A977F2">
                            <w:pPr>
                              <w:rPr>
                                <w:b/>
                                <w:bCs/>
                                <w:szCs w:val="21"/>
                              </w:rPr>
                            </w:pPr>
                            <w:r>
                              <w:rPr>
                                <w:rFonts w:hint="eastAsia"/>
                                <w:b/>
                                <w:bCs/>
                                <w:szCs w:val="21"/>
                              </w:rPr>
                              <w:t xml:space="preserve">Chap3 </w:t>
                            </w:r>
                            <w:r>
                              <w:rPr>
                                <w:rFonts w:hint="eastAsia"/>
                                <w:b/>
                                <w:bCs/>
                                <w:szCs w:val="21"/>
                              </w:rPr>
                              <w:t>传输层</w:t>
                            </w:r>
                          </w:p>
                          <w:p w14:paraId="5A9F04EE"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3,1 概述和运输层服务</w:t>
                            </w:r>
                          </w:p>
                          <w:p w14:paraId="218CF44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网络层:</w:t>
                            </w:r>
                            <w:r>
                              <w:rPr>
                                <w:rFonts w:ascii="微软雅黑" w:eastAsia="微软雅黑" w:hAnsi="微软雅黑" w:cs="微软雅黑" w:hint="eastAsia"/>
                                <w:sz w:val="11"/>
                                <w:szCs w:val="11"/>
                              </w:rPr>
                              <w:t xml:space="preserve"> 提供主机之间的逻辑通信；尽力而为的服务，网络层尽最大努力在主机间交付分组，但不提供任何承诺：不保证交付，不保证按序交付，不保证数据完整</w:t>
                            </w:r>
                          </w:p>
                          <w:p w14:paraId="37833AA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传输层</w:t>
                            </w:r>
                            <w:r>
                              <w:rPr>
                                <w:rFonts w:ascii="微软雅黑" w:eastAsia="微软雅黑" w:hAnsi="微软雅黑" w:cs="微软雅黑" w:hint="eastAsia"/>
                                <w:sz w:val="11"/>
                                <w:szCs w:val="11"/>
                              </w:rPr>
                              <w:t>: 提供</w:t>
                            </w:r>
                            <w:r>
                              <w:rPr>
                                <w:rFonts w:ascii="微软雅黑" w:eastAsia="微软雅黑" w:hAnsi="微软雅黑" w:cs="微软雅黑" w:hint="eastAsia"/>
                                <w:b/>
                                <w:bCs/>
                                <w:sz w:val="11"/>
                                <w:szCs w:val="11"/>
                              </w:rPr>
                              <w:t>进程</w:t>
                            </w:r>
                            <w:r>
                              <w:rPr>
                                <w:rFonts w:ascii="微软雅黑" w:eastAsia="微软雅黑" w:hAnsi="微软雅黑" w:cs="微软雅黑" w:hint="eastAsia"/>
                                <w:sz w:val="11"/>
                                <w:szCs w:val="11"/>
                              </w:rPr>
                              <w:t>之间的逻辑通信； 依赖并增强网络层服务；</w:t>
                            </w:r>
                          </w:p>
                          <w:p w14:paraId="406D043C" w14:textId="77777777" w:rsidR="00A977F2" w:rsidRDefault="00A977F2">
                            <w:pPr>
                              <w:numPr>
                                <w:ilvl w:val="0"/>
                                <w:numId w:val="5"/>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传输协议运行在端系统上： </w:t>
                            </w:r>
                          </w:p>
                          <w:p w14:paraId="3148522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 将应用报文封装成报文段，交给网络层发送。</w:t>
                            </w:r>
                          </w:p>
                          <w:p w14:paraId="3E8492A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 从收到的报文段中取出载荷，交给应用层</w:t>
                            </w:r>
                          </w:p>
                          <w:p w14:paraId="7EFA4357" w14:textId="77777777" w:rsidR="00A977F2" w:rsidRDefault="00A977F2">
                            <w:pPr>
                              <w:numPr>
                                <w:ilvl w:val="0"/>
                                <w:numId w:val="5"/>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传输层不能提供的服务: 延迟保证；带宽保证；</w:t>
                            </w:r>
                          </w:p>
                          <w:p w14:paraId="61F64F6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传输层可以提供的服务：保证可靠、按序的交付：TCP；</w:t>
                            </w:r>
                          </w:p>
                          <w:p w14:paraId="4151D4F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不保证可靠、按序的交付：UDP；</w:t>
                            </w:r>
                          </w:p>
                          <w:p w14:paraId="7B634BA2"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3.2 多路复用与多路分解（运输层必须提供的服务）</w:t>
                            </w:r>
                          </w:p>
                          <w:p w14:paraId="2B5992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发送端多路复用：从多个套接字收集数据，交给网络层发送；</w:t>
                            </w:r>
                          </w:p>
                          <w:p w14:paraId="2655C35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接收端多路分解：将接收到的报文段交付到正确的套接字；</w:t>
                            </w:r>
                          </w:p>
                          <w:p w14:paraId="4334AD9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 如何进行多路复用和多路分解？</w:t>
                            </w:r>
                          </w:p>
                          <w:p w14:paraId="56F4356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为将报文段交付给正确的</w:t>
                            </w:r>
                            <w:r>
                              <w:rPr>
                                <w:rFonts w:ascii="微软雅黑" w:eastAsia="微软雅黑" w:hAnsi="微软雅黑" w:cs="微软雅黑"/>
                                <w:b/>
                                <w:bCs/>
                                <w:sz w:val="11"/>
                                <w:szCs w:val="11"/>
                              </w:rPr>
                              <w:t>套接字</w:t>
                            </w:r>
                            <w:r>
                              <w:rPr>
                                <w:rFonts w:ascii="微软雅黑" w:eastAsia="微软雅黑" w:hAnsi="微软雅黑" w:cs="微软雅黑"/>
                                <w:sz w:val="11"/>
                                <w:szCs w:val="11"/>
                              </w:rPr>
                              <w:t>：</w:t>
                            </w:r>
                          </w:p>
                          <w:p w14:paraId="71B2599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主机中每个套接字应分配一个唯一的标识</w:t>
                            </w:r>
                          </w:p>
                          <w:p w14:paraId="622391C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报文段中有特殊字段指示要交付的套接字</w:t>
                            </w:r>
                          </w:p>
                          <w:p w14:paraId="099D5C3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发送方传输层需在报文段中包含目的套接字标识（多路复用）</w:t>
                            </w:r>
                          </w:p>
                          <w:p w14:paraId="74E83FD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接收方传输层需将报文段中的目的套接字标识与本地套接字标识进行匹配，将报文段交付到正确的套接字（多路分解）</w:t>
                            </w:r>
                          </w:p>
                          <w:p w14:paraId="0CE4FC7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4.端口号是套接字标识的组成部分，是16比特的数，其中0～1023保留给公共域协议使用</w:t>
                            </w:r>
                          </w:p>
                          <w:p w14:paraId="4EB5CB50" w14:textId="498540BB"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5.UDP套接字标识：(目的IP地址，目的端口号) UDP的源是用来发响应报文的。</w:t>
                            </w:r>
                            <w:r w:rsidR="006A55A3">
                              <w:rPr>
                                <w:rFonts w:ascii="微软雅黑" w:eastAsia="微软雅黑" w:hAnsi="微软雅黑" w:cs="微软雅黑" w:hint="eastAsia"/>
                                <w:sz w:val="11"/>
                                <w:szCs w:val="11"/>
                              </w:rPr>
                              <w:t xml:space="preserve"> </w:t>
                            </w:r>
                            <w:r w:rsidR="006A55A3" w:rsidRPr="006A55A3">
                              <w:rPr>
                                <w:rFonts w:ascii="微软雅黑" w:eastAsia="微软雅黑" w:hAnsi="微软雅黑" w:cs="微软雅黑" w:hint="eastAsia"/>
                                <w:sz w:val="11"/>
                                <w:szCs w:val="11"/>
                              </w:rPr>
                              <w:t>服务器使用一个套接字服务所有客户</w:t>
                            </w:r>
                            <w:r w:rsidR="006A55A3">
                              <w:rPr>
                                <w:rFonts w:ascii="微软雅黑" w:eastAsia="微软雅黑" w:hAnsi="微软雅黑" w:cs="微软雅黑" w:hint="eastAsia"/>
                                <w:sz w:val="11"/>
                                <w:szCs w:val="11"/>
                              </w:rPr>
                              <w:t>。T</w:t>
                            </w:r>
                            <w:r>
                              <w:rPr>
                                <w:rFonts w:ascii="微软雅黑" w:eastAsia="微软雅黑" w:hAnsi="微软雅黑" w:cs="微软雅黑" w:hint="eastAsia"/>
                                <w:sz w:val="11"/>
                                <w:szCs w:val="11"/>
                              </w:rPr>
                              <w:t>CP 套接字标识（源IP，源端口号，目的IP，目的端口号）</w:t>
                            </w:r>
                          </w:p>
                          <w:p w14:paraId="2F459DD8"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3.3 UDP（流媒体，DNS，SNMP）</w:t>
                            </w:r>
                          </w:p>
                          <w:p w14:paraId="1CC542E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UDP提供的服务：多路复用和多路分解（最基础的传输层服务）；检测报文错误（但不尝试恢复）；</w:t>
                            </w:r>
                          </w:p>
                          <w:p w14:paraId="56A3A2A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UDP不提供的服务：可靠/按序交付；延迟及带宽保证；【若要UDP实现可靠传输，在应用层实现可靠性】</w:t>
                            </w:r>
                          </w:p>
                          <w:p w14:paraId="5EA3D69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 UDP 报文结构：用于多路复用/多路分解的字段：源端口号，目的端口号；用于检测报文段错误的字段：</w:t>
                            </w:r>
                          </w:p>
                          <w:p w14:paraId="4E6CCE67" w14:textId="3ADC0E11"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报文段长度，检查和；</w:t>
                            </w:r>
                            <w:r w:rsidR="00150A52">
                              <w:rPr>
                                <w:rFonts w:ascii="微软雅黑" w:eastAsia="微软雅黑" w:hAnsi="微软雅黑" w:cs="微软雅黑" w:hint="eastAsia"/>
                                <w:sz w:val="11"/>
                                <w:szCs w:val="11"/>
                              </w:rPr>
                              <w:t>（报头8</w:t>
                            </w:r>
                            <w:r w:rsidR="00150A52">
                              <w:rPr>
                                <w:rFonts w:ascii="微软雅黑" w:eastAsia="微软雅黑" w:hAnsi="微软雅黑" w:cs="微软雅黑"/>
                                <w:sz w:val="11"/>
                                <w:szCs w:val="11"/>
                              </w:rPr>
                              <w:t>byte</w:t>
                            </w:r>
                            <w:r w:rsidR="00415971">
                              <w:rPr>
                                <w:rFonts w:ascii="微软雅黑" w:eastAsia="微软雅黑" w:hAnsi="微软雅黑" w:cs="微软雅黑" w:hint="eastAsia"/>
                                <w:sz w:val="11"/>
                                <w:szCs w:val="11"/>
                              </w:rPr>
                              <w:t>，伪头1</w:t>
                            </w:r>
                            <w:r w:rsidR="00415971">
                              <w:rPr>
                                <w:rFonts w:ascii="微软雅黑" w:eastAsia="微软雅黑" w:hAnsi="微软雅黑" w:cs="微软雅黑"/>
                                <w:sz w:val="11"/>
                                <w:szCs w:val="11"/>
                              </w:rPr>
                              <w:t>2byte</w:t>
                            </w:r>
                            <w:r w:rsidR="00150A52">
                              <w:rPr>
                                <w:rFonts w:ascii="微软雅黑" w:eastAsia="微软雅黑" w:hAnsi="微软雅黑" w:cs="微软雅黑" w:hint="eastAsia"/>
                                <w:sz w:val="11"/>
                                <w:szCs w:val="11"/>
                              </w:rPr>
                              <w:t>）</w:t>
                            </w:r>
                          </w:p>
                          <w:p w14:paraId="3F04EC2D" w14:textId="6D5B221B"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4.UDP检验和</w:t>
                            </w:r>
                            <w:r w:rsidR="006A55A3">
                              <w:rPr>
                                <w:rFonts w:ascii="微软雅黑" w:eastAsia="微软雅黑" w:hAnsi="微软雅黑" w:cs="微软雅黑" w:hint="eastAsia"/>
                                <w:sz w:val="11"/>
                                <w:szCs w:val="11"/>
                              </w:rPr>
                              <w:t>（伪头+</w:t>
                            </w:r>
                            <w:r w:rsidR="006A55A3">
                              <w:rPr>
                                <w:rFonts w:ascii="微软雅黑" w:eastAsia="微软雅黑" w:hAnsi="微软雅黑" w:cs="微软雅黑"/>
                                <w:sz w:val="11"/>
                                <w:szCs w:val="11"/>
                              </w:rPr>
                              <w:t>UDP头</w:t>
                            </w:r>
                            <w:r w:rsidR="006A55A3">
                              <w:rPr>
                                <w:rFonts w:ascii="微软雅黑" w:eastAsia="微软雅黑" w:hAnsi="微软雅黑" w:cs="微软雅黑" w:hint="eastAsia"/>
                                <w:sz w:val="11"/>
                                <w:szCs w:val="11"/>
                              </w:rPr>
                              <w:t>+</w:t>
                            </w:r>
                            <w:r w:rsidR="006A55A3">
                              <w:rPr>
                                <w:rFonts w:ascii="微软雅黑" w:eastAsia="微软雅黑" w:hAnsi="微软雅黑" w:cs="微软雅黑"/>
                                <w:sz w:val="11"/>
                                <w:szCs w:val="11"/>
                              </w:rPr>
                              <w:t>数据</w:t>
                            </w:r>
                            <w:r w:rsidR="006A55A3">
                              <w:rPr>
                                <w:rFonts w:ascii="微软雅黑" w:eastAsia="微软雅黑" w:hAnsi="微软雅黑" w:cs="微软雅黑" w:hint="eastAsia"/>
                                <w:sz w:val="11"/>
                                <w:szCs w:val="11"/>
                              </w:rPr>
                              <w:t>）</w:t>
                            </w:r>
                            <w:r>
                              <w:rPr>
                                <w:rFonts w:ascii="微软雅黑" w:eastAsia="微软雅黑" w:hAnsi="微软雅黑" w:cs="微软雅黑" w:hint="eastAsia"/>
                                <w:sz w:val="11"/>
                                <w:szCs w:val="11"/>
                              </w:rPr>
                              <w:t>：所有 16 位比特字相加，若溢出，则相加和+1；然后取反；检验方式：</w:t>
                            </w:r>
                            <w:r w:rsidR="00176028">
                              <w:rPr>
                                <w:rFonts w:ascii="微软雅黑" w:eastAsia="微软雅黑" w:hAnsi="微软雅黑" w:cs="微软雅黑" w:hint="eastAsia"/>
                                <w:sz w:val="11"/>
                                <w:szCs w:val="11"/>
                              </w:rPr>
                              <w:t>发送方计算后取反码；</w:t>
                            </w:r>
                            <w:r>
                              <w:rPr>
                                <w:rFonts w:ascii="微软雅黑" w:eastAsia="微软雅黑" w:hAnsi="微软雅黑" w:cs="微软雅黑" w:hint="eastAsia"/>
                                <w:sz w:val="11"/>
                                <w:szCs w:val="11"/>
                              </w:rPr>
                              <w:t>接收方计算检验和</w:t>
                            </w:r>
                            <w:r w:rsidR="00176028">
                              <w:rPr>
                                <w:rFonts w:ascii="微软雅黑" w:eastAsia="微软雅黑" w:hAnsi="微软雅黑" w:cs="微软雅黑" w:hint="eastAsia"/>
                                <w:sz w:val="11"/>
                                <w:szCs w:val="11"/>
                              </w:rPr>
                              <w:t>（计算时置c</w:t>
                            </w:r>
                            <w:r w:rsidR="00176028">
                              <w:rPr>
                                <w:rFonts w:ascii="微软雅黑" w:eastAsia="微软雅黑" w:hAnsi="微软雅黑" w:cs="微软雅黑"/>
                                <w:sz w:val="11"/>
                                <w:szCs w:val="11"/>
                              </w:rPr>
                              <w:t>hecksum为</w:t>
                            </w:r>
                            <w:r w:rsidR="00176028">
                              <w:rPr>
                                <w:rFonts w:ascii="微软雅黑" w:eastAsia="微软雅黑" w:hAnsi="微软雅黑" w:cs="微软雅黑" w:hint="eastAsia"/>
                                <w:sz w:val="11"/>
                                <w:szCs w:val="11"/>
                              </w:rPr>
                              <w:t>0）</w:t>
                            </w:r>
                            <w:r>
                              <w:rPr>
                                <w:rFonts w:ascii="微软雅黑" w:eastAsia="微软雅黑" w:hAnsi="微软雅黑" w:cs="微软雅黑" w:hint="eastAsia"/>
                                <w:sz w:val="11"/>
                                <w:szCs w:val="11"/>
                              </w:rPr>
                              <w:t>，然后与checksum相加，若所有比特位都是1，正确，否则有错。</w:t>
                            </w:r>
                          </w:p>
                          <w:p w14:paraId="3AE55C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5.优点</w:t>
                            </w:r>
                            <w:r>
                              <w:rPr>
                                <w:rFonts w:ascii="微软雅黑" w:eastAsia="微软雅黑" w:hAnsi="微软雅黑" w:cs="微软雅黑" w:hint="eastAsia"/>
                                <w:sz w:val="11"/>
                                <w:szCs w:val="11"/>
                              </w:rPr>
                              <w:t>：（1）没有建立连接的延迟；（2）协议简单，发送端和接收端不需要保存连接状态；（3）头部开销小 【UDP8B TCP20B】，承载效率高，网络带宽利用率高；（4）没有拥塞控制和流量控制，可以尽可能快的发送报文。</w:t>
                            </w:r>
                          </w:p>
                          <w:p w14:paraId="0C0F1946"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3.4 可靠数据传输(RDT)原理</w:t>
                            </w:r>
                          </w:p>
                          <w:p w14:paraId="3A4958D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数据通过可靠信道传输，没有损坏和丢失，且按序接收。</w:t>
                            </w:r>
                          </w:p>
                          <w:p w14:paraId="2AE2E63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 xml:space="preserve">Rdt1.0: </w:t>
                            </w:r>
                            <w:r>
                              <w:rPr>
                                <w:rFonts w:ascii="微软雅黑" w:eastAsia="微软雅黑" w:hAnsi="微软雅黑" w:cs="微软雅黑" w:hint="eastAsia"/>
                                <w:sz w:val="11"/>
                                <w:szCs w:val="11"/>
                              </w:rPr>
                              <w:t>底层信道完全可靠，只需发送和接收即可。</w:t>
                            </w:r>
                          </w:p>
                          <w:p w14:paraId="5DA75E5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Rdt2.0:</w:t>
                            </w:r>
                            <w:r>
                              <w:rPr>
                                <w:rFonts w:ascii="微软雅黑" w:eastAsia="微软雅黑" w:hAnsi="微软雅黑" w:cs="微软雅黑" w:hint="eastAsia"/>
                                <w:sz w:val="11"/>
                                <w:szCs w:val="11"/>
                              </w:rPr>
                              <w:t>下层信道可能产生比特错误。错误检测，接收方反馈ACK/NAK，出错重传。</w:t>
                            </w:r>
                          </w:p>
                          <w:p w14:paraId="78DC1C6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Rdt2.1:</w:t>
                            </w:r>
                            <w:r>
                              <w:rPr>
                                <w:rFonts w:ascii="微软雅黑" w:eastAsia="微软雅黑" w:hAnsi="微软雅黑" w:cs="微软雅黑" w:hint="eastAsia"/>
                                <w:sz w:val="11"/>
                                <w:szCs w:val="11"/>
                              </w:rPr>
                              <w:t>ACK/NAK 出错：发送方发现受损就重传，但接收方会出现冗余，发送方给分组添加序号【0，1】，接收方发现序号相同就丢弃。（2.1的ACK不带序号）</w:t>
                            </w:r>
                          </w:p>
                          <w:p w14:paraId="2F3B917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 xml:space="preserve">Rdt2.2: </w:t>
                            </w:r>
                            <w:r>
                              <w:rPr>
                                <w:rFonts w:ascii="微软雅黑" w:eastAsia="微软雅黑" w:hAnsi="微软雅黑" w:cs="微软雅黑" w:hint="eastAsia"/>
                                <w:sz w:val="11"/>
                                <w:szCs w:val="11"/>
                              </w:rPr>
                              <w:t>不用 NAK：接收方收到出错的分组、或不是期待接收的分组，重发对前一个正确接收分组的ACK（带序号）；发送方：若ACK的序号不是所期待的（表明当前分组未被确认），重发当前分组。</w:t>
                            </w:r>
                          </w:p>
                          <w:p w14:paraId="1B482C1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Rdt3.0：</w:t>
                            </w:r>
                            <w:r>
                              <w:rPr>
                                <w:rFonts w:ascii="微软雅黑" w:eastAsia="微软雅黑" w:hAnsi="微软雅黑" w:cs="微软雅黑" w:hint="eastAsia"/>
                                <w:sz w:val="11"/>
                                <w:szCs w:val="11"/>
                              </w:rPr>
                              <w:t>可能丢包：启动定时器，在超时前没收到ACK/ 期待的ACK，重发。</w:t>
                            </w:r>
                          </w:p>
                          <w:p w14:paraId="3AD142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Rdt3.0是停等协议，效率太低，一个传完了才有下一个，需要流水线机制。</w:t>
                            </w:r>
                          </w:p>
                          <w:p w14:paraId="090366F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传输时延（发送包用的时间）t=(L/R)*(N流水线)</w:t>
                            </w:r>
                          </w:p>
                          <w:p w14:paraId="6292962E"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 xml:space="preserve">信道占用时间 RTT+ L/R </w:t>
                            </w:r>
                          </w:p>
                          <w:p w14:paraId="2C984B3D"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发送方利用率：U = t /(RTT+L/R)</w:t>
                            </w:r>
                          </w:p>
                          <w:p w14:paraId="1A2C432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GBN</w:t>
                            </w:r>
                            <w:r>
                              <w:rPr>
                                <w:rFonts w:ascii="微软雅黑" w:eastAsia="微软雅黑" w:hAnsi="微软雅黑" w:cs="微软雅黑" w:hint="eastAsia"/>
                                <w:sz w:val="11"/>
                                <w:szCs w:val="11"/>
                              </w:rPr>
                              <w:t>：发送方只对基序号分组使用定时器，若ACK 不对，不管。超时重传整个发送窗口。</w:t>
                            </w:r>
                          </w:p>
                          <w:p w14:paraId="2F18FA19" w14:textId="6F07758D"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SR</w:t>
                            </w:r>
                            <w:r>
                              <w:rPr>
                                <w:rFonts w:ascii="微软雅黑" w:eastAsia="微软雅黑" w:hAnsi="微软雅黑" w:cs="微软雅黑" w:hint="eastAsia"/>
                                <w:sz w:val="11"/>
                                <w:szCs w:val="11"/>
                              </w:rPr>
                              <w:t>：</w:t>
                            </w:r>
                            <w:r w:rsidR="008047C8">
                              <w:rPr>
                                <w:rFonts w:ascii="微软雅黑" w:eastAsia="微软雅黑" w:hAnsi="微软雅黑" w:cs="微软雅黑" w:hint="eastAsia"/>
                                <w:sz w:val="11"/>
                                <w:szCs w:val="11"/>
                              </w:rPr>
                              <w:t>乱序收、顺序交付</w:t>
                            </w:r>
                            <w:r>
                              <w:rPr>
                                <w:rFonts w:ascii="微软雅黑" w:eastAsia="微软雅黑" w:hAnsi="微软雅黑" w:cs="微软雅黑" w:hint="eastAsia"/>
                                <w:sz w:val="11"/>
                                <w:szCs w:val="11"/>
                              </w:rPr>
                              <w:t>，避免不必要的重传。</w:t>
                            </w:r>
                          </w:p>
                          <w:p w14:paraId="6C3F5D2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发送方收到的ACK不是最小未确认分组，则标记。若是，滑动窗口。</w:t>
                            </w:r>
                          </w:p>
                          <w:p w14:paraId="55E4C9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接收方一旦收到就ACK，失序就缓存。若收到窗口前冗余分组n，说明发送方超时，发送ACK（n）</w:t>
                            </w:r>
                          </w:p>
                          <w:p w14:paraId="4507A070" w14:textId="06BDB095"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接收方窗口大小限制在序号空间的一半以内N</w:t>
                            </w:r>
                            <w:r w:rsidR="00181845">
                              <w:rPr>
                                <w:rFonts w:ascii="微软雅黑" w:eastAsia="微软雅黑" w:hAnsi="微软雅黑" w:cs="微软雅黑" w:hint="eastAsia"/>
                                <w:sz w:val="11"/>
                                <w:szCs w:val="11"/>
                              </w:rPr>
                              <w:t>≤</w:t>
                            </w:r>
                            <w:r>
                              <w:rPr>
                                <w:rFonts w:ascii="微软雅黑" w:eastAsia="微软雅黑" w:hAnsi="微软雅黑" w:cs="微软雅黑" w:hint="eastAsia"/>
                                <w:sz w:val="11"/>
                                <w:szCs w:val="11"/>
                              </w:rPr>
                              <w:t>m/2。</w:t>
                            </w:r>
                          </w:p>
                          <w:p w14:paraId="50A2CCA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highlight w:val="lightGray"/>
                              </w:rPr>
                              <w:t>3.5 TCP 协议</w:t>
                            </w:r>
                          </w:p>
                          <w:p w14:paraId="1091954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特性：点到点，全双工，面向连接，可靠有序，流水线式发送，流量控制，拥塞控制</w:t>
                            </w:r>
                          </w:p>
                          <w:p w14:paraId="3C17CB1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TCP报文段结构：</w:t>
                            </w:r>
                          </w:p>
                          <w:p w14:paraId="77D7CB9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源、目的端口号：多路复用/分解</w:t>
                            </w:r>
                          </w:p>
                          <w:p w14:paraId="2CAB02B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序号：首字节在字节流中的序号，非报文段序号</w:t>
                            </w:r>
                          </w:p>
                          <w:p w14:paraId="3794788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确认号：希望的下一字节序号，隐含累计确认</w:t>
                            </w:r>
                          </w:p>
                          <w:p w14:paraId="55DFCC05" w14:textId="6C8EC245"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首部长度：32bits为单位的首部长度</w:t>
                            </w:r>
                            <w:r w:rsidR="00150A52">
                              <w:rPr>
                                <w:rFonts w:ascii="微软雅黑" w:eastAsia="微软雅黑" w:hAnsi="微软雅黑" w:cs="微软雅黑" w:hint="eastAsia"/>
                                <w:sz w:val="11"/>
                                <w:szCs w:val="11"/>
                              </w:rPr>
                              <w:t>（头部2</w:t>
                            </w:r>
                            <w:r w:rsidR="00150A52">
                              <w:rPr>
                                <w:rFonts w:ascii="微软雅黑" w:eastAsia="微软雅黑" w:hAnsi="微软雅黑" w:cs="微软雅黑"/>
                                <w:sz w:val="11"/>
                                <w:szCs w:val="11"/>
                              </w:rPr>
                              <w:t>0byte</w:t>
                            </w:r>
                            <w:r w:rsidR="00150A52">
                              <w:rPr>
                                <w:rFonts w:ascii="微软雅黑" w:eastAsia="微软雅黑" w:hAnsi="微软雅黑" w:cs="微软雅黑" w:hint="eastAsia"/>
                                <w:sz w:val="11"/>
                                <w:szCs w:val="11"/>
                              </w:rPr>
                              <w:t>）</w:t>
                            </w:r>
                          </w:p>
                          <w:p w14:paraId="05A2CFE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检验和、紧急数据指针（指向最后一个字节）、数据段</w:t>
                            </w:r>
                          </w:p>
                          <w:p w14:paraId="520DD27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标志位：URG：紧急数据 PSH：立即交给上层 RST：不接受连接 SYN：建立连接 FIN 拆除连接</w:t>
                            </w:r>
                          </w:p>
                          <w:p w14:paraId="774EFB8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接收窗口：接收端还可以接受的字节数</w:t>
                            </w:r>
                          </w:p>
                          <w:p w14:paraId="2C13AED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重要TCP选项：MSS：TCP 段中可以携带的最大数据字节数；window scale: 窗口比例因子，实际接收窗口大小 = windowsize*2^windowscale; SACK: 选择确认，在累计确认的基础上允许接收端指出缺失的数据字节</w:t>
                            </w:r>
                          </w:p>
                          <w:p w14:paraId="0A27A82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 往返时间估计</w:t>
                            </w:r>
                          </w:p>
                          <w:p w14:paraId="2E6ABA88"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估计平均RTT 指数加权移动平均 a = 0.125</w:t>
                            </w:r>
                          </w:p>
                          <w:p w14:paraId="4F82CF7E" w14:textId="27FA2278"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EstimatedRTT = (1-a)*EstimatedRTT +a</w:t>
                            </w:r>
                            <w:r>
                              <w:rPr>
                                <w:rFonts w:ascii="微软雅黑" w:eastAsia="微软雅黑" w:hAnsi="微软雅黑" w:cs="微软雅黑" w:hint="eastAsia"/>
                                <w:b/>
                                <w:bCs/>
                                <w:sz w:val="11"/>
                                <w:szCs w:val="11"/>
                              </w:rPr>
                              <w:t xml:space="preserve">*SampleRTT  </w:t>
                            </w:r>
                            <w:r w:rsidR="009671AF" w:rsidRPr="009671AF">
                              <w:rPr>
                                <w:rFonts w:ascii="微软雅黑" w:eastAsia="微软雅黑" w:hAnsi="微软雅黑" w:cs="微软雅黑" w:hint="eastAsia"/>
                                <w:sz w:val="11"/>
                                <w:szCs w:val="11"/>
                              </w:rPr>
                              <w:t>（不测重</w:t>
                            </w:r>
                            <w:r w:rsidR="00EE5879">
                              <w:rPr>
                                <w:rFonts w:ascii="微软雅黑" w:eastAsia="微软雅黑" w:hAnsi="微软雅黑" w:cs="微软雅黑"/>
                                <w:sz w:val="11"/>
                                <w:szCs w:val="11"/>
                              </w:rPr>
                              <w:t>传</w:t>
                            </w:r>
                            <w:r w:rsidR="009671AF" w:rsidRPr="009671AF">
                              <w:rPr>
                                <w:rFonts w:ascii="微软雅黑" w:eastAsia="微软雅黑" w:hAnsi="微软雅黑" w:cs="微软雅黑" w:hint="eastAsia"/>
                                <w:sz w:val="11"/>
                                <w:szCs w:val="11"/>
                              </w:rPr>
                              <w:t>的S</w:t>
                            </w:r>
                            <w:r w:rsidR="009671AF" w:rsidRPr="009671AF">
                              <w:rPr>
                                <w:rFonts w:ascii="微软雅黑" w:eastAsia="微软雅黑" w:hAnsi="微软雅黑" w:cs="微软雅黑"/>
                                <w:sz w:val="11"/>
                                <w:szCs w:val="11"/>
                              </w:rPr>
                              <w:t>ampleRTT</w:t>
                            </w:r>
                            <w:r w:rsidR="009671AF" w:rsidRPr="009671AF">
                              <w:rPr>
                                <w:rFonts w:ascii="微软雅黑" w:eastAsia="微软雅黑" w:hAnsi="微软雅黑" w:cs="微软雅黑" w:hint="eastAsia"/>
                                <w:sz w:val="11"/>
                                <w:szCs w:val="11"/>
                              </w:rPr>
                              <w:t>）</w:t>
                            </w:r>
                          </w:p>
                          <w:p w14:paraId="1E509F10" w14:textId="04613FF1"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安全距离 beta = DevRTT =</w:t>
                            </w:r>
                            <w:r>
                              <w:rPr>
                                <w:rFonts w:ascii="微软雅黑" w:eastAsia="微软雅黑" w:hAnsi="微软雅黑" w:cs="微软雅黑"/>
                                <w:b/>
                                <w:bCs/>
                                <w:sz w:val="11"/>
                                <w:szCs w:val="11"/>
                              </w:rPr>
                              <w:t>(1-</w:t>
                            </w:r>
                            <w:r>
                              <w:rPr>
                                <w:rFonts w:ascii="微软雅黑" w:eastAsia="微软雅黑" w:hAnsi="微软雅黑" w:cs="微软雅黑" w:hint="eastAsia"/>
                                <w:b/>
                                <w:bCs/>
                                <w:sz w:val="11"/>
                                <w:szCs w:val="11"/>
                              </w:rPr>
                              <w:t xml:space="preserve"> beta</w:t>
                            </w:r>
                            <w:r>
                              <w:rPr>
                                <w:rFonts w:ascii="微软雅黑" w:eastAsia="微软雅黑" w:hAnsi="微软雅黑" w:cs="微软雅黑"/>
                                <w:b/>
                                <w:bCs/>
                                <w:sz w:val="11"/>
                                <w:szCs w:val="11"/>
                              </w:rPr>
                              <w:t xml:space="preserve">)*DevRTT </w:t>
                            </w:r>
                            <w:r>
                              <w:rPr>
                                <w:rFonts w:ascii="微软雅黑" w:eastAsia="微软雅黑" w:hAnsi="微软雅黑" w:cs="微软雅黑" w:hint="eastAsia"/>
                                <w:b/>
                                <w:bCs/>
                                <w:sz w:val="11"/>
                                <w:szCs w:val="11"/>
                              </w:rPr>
                              <w:t>+ beta*|SampleRTT - EsRTT|</w:t>
                            </w:r>
                          </w:p>
                          <w:p w14:paraId="15F2DBEB"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超时值：</w:t>
                            </w:r>
                          </w:p>
                          <w:p w14:paraId="20EB75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TimeoutInterval = EstimatedRTT + 4*DevRTT</w:t>
                            </w:r>
                          </w:p>
                          <w:p w14:paraId="03FC138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p>
                          <w:p w14:paraId="7885C807" w14:textId="77777777" w:rsidR="00A977F2" w:rsidRDefault="00A977F2">
                            <w:pPr>
                              <w:rPr>
                                <w:rFonts w:ascii="微软雅黑" w:eastAsia="微软雅黑" w:hAnsi="微软雅黑" w:cs="微软雅黑"/>
                                <w:sz w:val="11"/>
                                <w:szCs w:val="1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A64BB7A" id="_x0000_t202" coordsize="21600,21600" o:spt="202" path="m,l,21600r21600,l21600,xe">
                <v:stroke joinstyle="miter"/>
                <v:path gradientshapeok="t" o:connecttype="rect"/>
              </v:shapetype>
              <v:shape id="文本框 7" o:spid="_x0000_s1026" type="#_x0000_t202" style="position:absolute;left:0;text-align:left;margin-left:144.65pt;margin-top:.65pt;width:145.05pt;height:855.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" fillcolor="white [3201]" strokeweight=".5pt">
                <v:textbox>
                  <w:txbxContent>
                    <w:p w14:paraId="684FDB5A" w14:textId="77777777" w:rsidR="00A977F2" w:rsidRDefault="00A977F2">
                      <w:pPr>
                        <w:rPr>
                          <w:b/>
                          <w:bCs/>
                          <w:szCs w:val="21"/>
                        </w:rPr>
                      </w:pPr>
                      <w:r>
                        <w:rPr>
                          <w:rFonts w:hint="eastAsia"/>
                          <w:b/>
                          <w:bCs/>
                          <w:szCs w:val="21"/>
                        </w:rPr>
                        <w:t xml:space="preserve">Chap3 </w:t>
                      </w:r>
                      <w:r>
                        <w:rPr>
                          <w:rFonts w:hint="eastAsia"/>
                          <w:b/>
                          <w:bCs/>
                          <w:szCs w:val="21"/>
                        </w:rPr>
                        <w:t>传输层</w:t>
                      </w:r>
                    </w:p>
                    <w:p w14:paraId="5A9F04EE"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3,1 概述和运输层服务</w:t>
                      </w:r>
                    </w:p>
                    <w:p w14:paraId="218CF44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网络层:</w:t>
                      </w:r>
                      <w:r>
                        <w:rPr>
                          <w:rFonts w:ascii="微软雅黑" w:eastAsia="微软雅黑" w:hAnsi="微软雅黑" w:cs="微软雅黑" w:hint="eastAsia"/>
                          <w:sz w:val="11"/>
                          <w:szCs w:val="11"/>
                        </w:rPr>
                        <w:t xml:space="preserve"> 提供主机之间的逻辑通信；尽力而为的服务，网络层尽最大努力在主机间交付分组，但不提供任何承诺：不保证交付，不保证按序交付，不保证数据完整</w:t>
                      </w:r>
                    </w:p>
                    <w:p w14:paraId="37833AA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传输层</w:t>
                      </w:r>
                      <w:r>
                        <w:rPr>
                          <w:rFonts w:ascii="微软雅黑" w:eastAsia="微软雅黑" w:hAnsi="微软雅黑" w:cs="微软雅黑" w:hint="eastAsia"/>
                          <w:sz w:val="11"/>
                          <w:szCs w:val="11"/>
                        </w:rPr>
                        <w:t>: 提供</w:t>
                      </w:r>
                      <w:r>
                        <w:rPr>
                          <w:rFonts w:ascii="微软雅黑" w:eastAsia="微软雅黑" w:hAnsi="微软雅黑" w:cs="微软雅黑" w:hint="eastAsia"/>
                          <w:b/>
                          <w:bCs/>
                          <w:sz w:val="11"/>
                          <w:szCs w:val="11"/>
                        </w:rPr>
                        <w:t>进程</w:t>
                      </w:r>
                      <w:r>
                        <w:rPr>
                          <w:rFonts w:ascii="微软雅黑" w:eastAsia="微软雅黑" w:hAnsi="微软雅黑" w:cs="微软雅黑" w:hint="eastAsia"/>
                          <w:sz w:val="11"/>
                          <w:szCs w:val="11"/>
                        </w:rPr>
                        <w:t>之间的逻辑通信； 依赖并增强网络层服务；</w:t>
                      </w:r>
                    </w:p>
                    <w:p w14:paraId="406D043C" w14:textId="77777777" w:rsidR="00A977F2" w:rsidRDefault="00A977F2">
                      <w:pPr>
                        <w:numPr>
                          <w:ilvl w:val="0"/>
                          <w:numId w:val="5"/>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传输协议运行在端系统上： </w:t>
                      </w:r>
                    </w:p>
                    <w:p w14:paraId="3148522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 将应用报文封装成报文段，交给网络层发送。</w:t>
                      </w:r>
                    </w:p>
                    <w:p w14:paraId="3E8492A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 从收到的报文段中取出载荷，交给应用层</w:t>
                      </w:r>
                    </w:p>
                    <w:p w14:paraId="7EFA4357" w14:textId="77777777" w:rsidR="00A977F2" w:rsidRDefault="00A977F2">
                      <w:pPr>
                        <w:numPr>
                          <w:ilvl w:val="0"/>
                          <w:numId w:val="5"/>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传输层不能提供的服务: 延迟保证；带宽保证；</w:t>
                      </w:r>
                    </w:p>
                    <w:p w14:paraId="61F64F6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传输层可以提供的服务：保证可靠、按序的交付：TCP；</w:t>
                      </w:r>
                    </w:p>
                    <w:p w14:paraId="4151D4F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不保证可靠、按序的交付：UDP；</w:t>
                      </w:r>
                    </w:p>
                    <w:p w14:paraId="7B634BA2"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3.2 多路复用与多路分解（运输层必须提供的服务）</w:t>
                      </w:r>
                    </w:p>
                    <w:p w14:paraId="2B5992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发送端多路复用：从多个套接字收集数据，交给网络层发送；</w:t>
                      </w:r>
                    </w:p>
                    <w:p w14:paraId="2655C35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接收端多路分解：将接收到的报文段交付到正确的套接字；</w:t>
                      </w:r>
                    </w:p>
                    <w:p w14:paraId="4334AD9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 如何进行多路复用和多路分解？</w:t>
                      </w:r>
                    </w:p>
                    <w:p w14:paraId="56F4356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为将报文段交付给正确的</w:t>
                      </w:r>
                      <w:r>
                        <w:rPr>
                          <w:rFonts w:ascii="微软雅黑" w:eastAsia="微软雅黑" w:hAnsi="微软雅黑" w:cs="微软雅黑"/>
                          <w:b/>
                          <w:bCs/>
                          <w:sz w:val="11"/>
                          <w:szCs w:val="11"/>
                        </w:rPr>
                        <w:t>套接字</w:t>
                      </w:r>
                      <w:r>
                        <w:rPr>
                          <w:rFonts w:ascii="微软雅黑" w:eastAsia="微软雅黑" w:hAnsi="微软雅黑" w:cs="微软雅黑"/>
                          <w:sz w:val="11"/>
                          <w:szCs w:val="11"/>
                        </w:rPr>
                        <w:t>：</w:t>
                      </w:r>
                    </w:p>
                    <w:p w14:paraId="71B2599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主机中每个套接字应分配一个唯一的标识</w:t>
                      </w:r>
                    </w:p>
                    <w:p w14:paraId="622391C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报文段中有特殊字段指示要交付的套接字</w:t>
                      </w:r>
                    </w:p>
                    <w:p w14:paraId="099D5C3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发送方传输层需在报文段中包含目的套接字标识（多路复用）</w:t>
                      </w:r>
                    </w:p>
                    <w:p w14:paraId="74E83FD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接收方传输层需将报文段中的目的套接字标识与本地套接字标识进行匹配，将报文段交付到正确的套接字（多路分解）</w:t>
                      </w:r>
                    </w:p>
                    <w:p w14:paraId="0CE4FC7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4.端口号是套接字标识的组成部分，是16比特的数，其中0～1023保留给公共域协议使用</w:t>
                      </w:r>
                    </w:p>
                    <w:p w14:paraId="4EB5CB50" w14:textId="498540BB"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5.UDP套接字标识：(目的IP地址，目的端口号) UDP的源是用来发响应报文的。</w:t>
                      </w:r>
                      <w:r w:rsidR="006A55A3">
                        <w:rPr>
                          <w:rFonts w:ascii="微软雅黑" w:eastAsia="微软雅黑" w:hAnsi="微软雅黑" w:cs="微软雅黑" w:hint="eastAsia"/>
                          <w:sz w:val="11"/>
                          <w:szCs w:val="11"/>
                        </w:rPr>
                        <w:t xml:space="preserve"> </w:t>
                      </w:r>
                      <w:r w:rsidR="006A55A3" w:rsidRPr="006A55A3">
                        <w:rPr>
                          <w:rFonts w:ascii="微软雅黑" w:eastAsia="微软雅黑" w:hAnsi="微软雅黑" w:cs="微软雅黑" w:hint="eastAsia"/>
                          <w:sz w:val="11"/>
                          <w:szCs w:val="11"/>
                        </w:rPr>
                        <w:t>服务器使用一个套接字服务所有客户</w:t>
                      </w:r>
                      <w:r w:rsidR="006A55A3">
                        <w:rPr>
                          <w:rFonts w:ascii="微软雅黑" w:eastAsia="微软雅黑" w:hAnsi="微软雅黑" w:cs="微软雅黑" w:hint="eastAsia"/>
                          <w:sz w:val="11"/>
                          <w:szCs w:val="11"/>
                        </w:rPr>
                        <w:t>。T</w:t>
                      </w:r>
                      <w:r>
                        <w:rPr>
                          <w:rFonts w:ascii="微软雅黑" w:eastAsia="微软雅黑" w:hAnsi="微软雅黑" w:cs="微软雅黑" w:hint="eastAsia"/>
                          <w:sz w:val="11"/>
                          <w:szCs w:val="11"/>
                        </w:rPr>
                        <w:t>CP 套接字标识（源IP，源端口号，目的IP，目的端口号）</w:t>
                      </w:r>
                    </w:p>
                    <w:p w14:paraId="2F459DD8"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3.3 UDP（流媒体，DNS，SNMP）</w:t>
                      </w:r>
                    </w:p>
                    <w:p w14:paraId="1CC542E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UDP提供的服务：多路复用和多路分解（最基础的传输层服务）；检测报文错误（但不尝试恢复）；</w:t>
                      </w:r>
                    </w:p>
                    <w:p w14:paraId="56A3A2A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UDP不提供的服务：可靠/按序交付；延迟及带宽保证；【若要UDP实现可靠传输，在应用层实现可靠性】</w:t>
                      </w:r>
                    </w:p>
                    <w:p w14:paraId="5EA3D69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 UDP 报文结构：用于多路复用/多路分解的字段：源端口号，目的端口号；用于检测报文段错误的字段：</w:t>
                      </w:r>
                    </w:p>
                    <w:p w14:paraId="4E6CCE67" w14:textId="3ADC0E11"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报文段长度，检查和；</w:t>
                      </w:r>
                      <w:r w:rsidR="00150A52">
                        <w:rPr>
                          <w:rFonts w:ascii="微软雅黑" w:eastAsia="微软雅黑" w:hAnsi="微软雅黑" w:cs="微软雅黑" w:hint="eastAsia"/>
                          <w:sz w:val="11"/>
                          <w:szCs w:val="11"/>
                        </w:rPr>
                        <w:t>（报头8</w:t>
                      </w:r>
                      <w:r w:rsidR="00150A52">
                        <w:rPr>
                          <w:rFonts w:ascii="微软雅黑" w:eastAsia="微软雅黑" w:hAnsi="微软雅黑" w:cs="微软雅黑"/>
                          <w:sz w:val="11"/>
                          <w:szCs w:val="11"/>
                        </w:rPr>
                        <w:t>byte</w:t>
                      </w:r>
                      <w:r w:rsidR="00415971">
                        <w:rPr>
                          <w:rFonts w:ascii="微软雅黑" w:eastAsia="微软雅黑" w:hAnsi="微软雅黑" w:cs="微软雅黑" w:hint="eastAsia"/>
                          <w:sz w:val="11"/>
                          <w:szCs w:val="11"/>
                        </w:rPr>
                        <w:t>，伪头1</w:t>
                      </w:r>
                      <w:r w:rsidR="00415971">
                        <w:rPr>
                          <w:rFonts w:ascii="微软雅黑" w:eastAsia="微软雅黑" w:hAnsi="微软雅黑" w:cs="微软雅黑"/>
                          <w:sz w:val="11"/>
                          <w:szCs w:val="11"/>
                        </w:rPr>
                        <w:t>2byte</w:t>
                      </w:r>
                      <w:r w:rsidR="00150A52">
                        <w:rPr>
                          <w:rFonts w:ascii="微软雅黑" w:eastAsia="微软雅黑" w:hAnsi="微软雅黑" w:cs="微软雅黑" w:hint="eastAsia"/>
                          <w:sz w:val="11"/>
                          <w:szCs w:val="11"/>
                        </w:rPr>
                        <w:t>）</w:t>
                      </w:r>
                    </w:p>
                    <w:p w14:paraId="3F04EC2D" w14:textId="6D5B221B"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4.UDP检验和</w:t>
                      </w:r>
                      <w:r w:rsidR="006A55A3">
                        <w:rPr>
                          <w:rFonts w:ascii="微软雅黑" w:eastAsia="微软雅黑" w:hAnsi="微软雅黑" w:cs="微软雅黑" w:hint="eastAsia"/>
                          <w:sz w:val="11"/>
                          <w:szCs w:val="11"/>
                        </w:rPr>
                        <w:t>（伪头+</w:t>
                      </w:r>
                      <w:r w:rsidR="006A55A3">
                        <w:rPr>
                          <w:rFonts w:ascii="微软雅黑" w:eastAsia="微软雅黑" w:hAnsi="微软雅黑" w:cs="微软雅黑"/>
                          <w:sz w:val="11"/>
                          <w:szCs w:val="11"/>
                        </w:rPr>
                        <w:t>UDP头</w:t>
                      </w:r>
                      <w:r w:rsidR="006A55A3">
                        <w:rPr>
                          <w:rFonts w:ascii="微软雅黑" w:eastAsia="微软雅黑" w:hAnsi="微软雅黑" w:cs="微软雅黑" w:hint="eastAsia"/>
                          <w:sz w:val="11"/>
                          <w:szCs w:val="11"/>
                        </w:rPr>
                        <w:t>+</w:t>
                      </w:r>
                      <w:r w:rsidR="006A55A3">
                        <w:rPr>
                          <w:rFonts w:ascii="微软雅黑" w:eastAsia="微软雅黑" w:hAnsi="微软雅黑" w:cs="微软雅黑"/>
                          <w:sz w:val="11"/>
                          <w:szCs w:val="11"/>
                        </w:rPr>
                        <w:t>数据</w:t>
                      </w:r>
                      <w:r w:rsidR="006A55A3">
                        <w:rPr>
                          <w:rFonts w:ascii="微软雅黑" w:eastAsia="微软雅黑" w:hAnsi="微软雅黑" w:cs="微软雅黑" w:hint="eastAsia"/>
                          <w:sz w:val="11"/>
                          <w:szCs w:val="11"/>
                        </w:rPr>
                        <w:t>）</w:t>
                      </w:r>
                      <w:r>
                        <w:rPr>
                          <w:rFonts w:ascii="微软雅黑" w:eastAsia="微软雅黑" w:hAnsi="微软雅黑" w:cs="微软雅黑" w:hint="eastAsia"/>
                          <w:sz w:val="11"/>
                          <w:szCs w:val="11"/>
                        </w:rPr>
                        <w:t>：所有 16 位比特字相加，若溢出，则相加和+1；然后取反；检验方式：</w:t>
                      </w:r>
                      <w:r w:rsidR="00176028">
                        <w:rPr>
                          <w:rFonts w:ascii="微软雅黑" w:eastAsia="微软雅黑" w:hAnsi="微软雅黑" w:cs="微软雅黑" w:hint="eastAsia"/>
                          <w:sz w:val="11"/>
                          <w:szCs w:val="11"/>
                        </w:rPr>
                        <w:t>发送方计算后取反码；</w:t>
                      </w:r>
                      <w:r>
                        <w:rPr>
                          <w:rFonts w:ascii="微软雅黑" w:eastAsia="微软雅黑" w:hAnsi="微软雅黑" w:cs="微软雅黑" w:hint="eastAsia"/>
                          <w:sz w:val="11"/>
                          <w:szCs w:val="11"/>
                        </w:rPr>
                        <w:t>接收方计算检验和</w:t>
                      </w:r>
                      <w:r w:rsidR="00176028">
                        <w:rPr>
                          <w:rFonts w:ascii="微软雅黑" w:eastAsia="微软雅黑" w:hAnsi="微软雅黑" w:cs="微软雅黑" w:hint="eastAsia"/>
                          <w:sz w:val="11"/>
                          <w:szCs w:val="11"/>
                        </w:rPr>
                        <w:t>（计算时置c</w:t>
                      </w:r>
                      <w:r w:rsidR="00176028">
                        <w:rPr>
                          <w:rFonts w:ascii="微软雅黑" w:eastAsia="微软雅黑" w:hAnsi="微软雅黑" w:cs="微软雅黑"/>
                          <w:sz w:val="11"/>
                          <w:szCs w:val="11"/>
                        </w:rPr>
                        <w:t>hecksum为</w:t>
                      </w:r>
                      <w:r w:rsidR="00176028">
                        <w:rPr>
                          <w:rFonts w:ascii="微软雅黑" w:eastAsia="微软雅黑" w:hAnsi="微软雅黑" w:cs="微软雅黑" w:hint="eastAsia"/>
                          <w:sz w:val="11"/>
                          <w:szCs w:val="11"/>
                        </w:rPr>
                        <w:t>0）</w:t>
                      </w:r>
                      <w:r>
                        <w:rPr>
                          <w:rFonts w:ascii="微软雅黑" w:eastAsia="微软雅黑" w:hAnsi="微软雅黑" w:cs="微软雅黑" w:hint="eastAsia"/>
                          <w:sz w:val="11"/>
                          <w:szCs w:val="11"/>
                        </w:rPr>
                        <w:t>，然后与checksum相加，若所有比特位都是1，正确，否则有错。</w:t>
                      </w:r>
                    </w:p>
                    <w:p w14:paraId="3AE55C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5.优点</w:t>
                      </w:r>
                      <w:r>
                        <w:rPr>
                          <w:rFonts w:ascii="微软雅黑" w:eastAsia="微软雅黑" w:hAnsi="微软雅黑" w:cs="微软雅黑" w:hint="eastAsia"/>
                          <w:sz w:val="11"/>
                          <w:szCs w:val="11"/>
                        </w:rPr>
                        <w:t>：（1）没有建立连接的延迟；（2）协议简单，发送端和接收端不需要保存连接状态；（3）头部开销小 【UDP8B TCP20B】，承载效率高，网络带宽利用率高；（4）没有拥塞控制和流量控制，可以尽可能快的发送报文。</w:t>
                      </w:r>
                    </w:p>
                    <w:p w14:paraId="0C0F1946"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3.4 可靠数据传输(RDT)原理</w:t>
                      </w:r>
                    </w:p>
                    <w:p w14:paraId="3A4958D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数据通过可靠信道传输，没有损坏和丢失，且按序接收。</w:t>
                      </w:r>
                    </w:p>
                    <w:p w14:paraId="2AE2E63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 xml:space="preserve">Rdt1.0: </w:t>
                      </w:r>
                      <w:r>
                        <w:rPr>
                          <w:rFonts w:ascii="微软雅黑" w:eastAsia="微软雅黑" w:hAnsi="微软雅黑" w:cs="微软雅黑" w:hint="eastAsia"/>
                          <w:sz w:val="11"/>
                          <w:szCs w:val="11"/>
                        </w:rPr>
                        <w:t>底层信道完全可靠，只需发送和接收即可。</w:t>
                      </w:r>
                    </w:p>
                    <w:p w14:paraId="5DA75E5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Rdt2.0:</w:t>
                      </w:r>
                      <w:r>
                        <w:rPr>
                          <w:rFonts w:ascii="微软雅黑" w:eastAsia="微软雅黑" w:hAnsi="微软雅黑" w:cs="微软雅黑" w:hint="eastAsia"/>
                          <w:sz w:val="11"/>
                          <w:szCs w:val="11"/>
                        </w:rPr>
                        <w:t>下层信道可能产生比特错误。错误检测，接收方反馈ACK/NAK，出错重传。</w:t>
                      </w:r>
                    </w:p>
                    <w:p w14:paraId="78DC1C6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Rdt2.1:</w:t>
                      </w:r>
                      <w:r>
                        <w:rPr>
                          <w:rFonts w:ascii="微软雅黑" w:eastAsia="微软雅黑" w:hAnsi="微软雅黑" w:cs="微软雅黑" w:hint="eastAsia"/>
                          <w:sz w:val="11"/>
                          <w:szCs w:val="11"/>
                        </w:rPr>
                        <w:t>ACK/NAK 出错：发送方发现受损就重传，但接收方会出现冗余，发送方给分组添加序号【0，1】，接收方发现序号相同就丢弃。（2.1的ACK不带序号）</w:t>
                      </w:r>
                    </w:p>
                    <w:p w14:paraId="2F3B917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 xml:space="preserve">Rdt2.2: </w:t>
                      </w:r>
                      <w:r>
                        <w:rPr>
                          <w:rFonts w:ascii="微软雅黑" w:eastAsia="微软雅黑" w:hAnsi="微软雅黑" w:cs="微软雅黑" w:hint="eastAsia"/>
                          <w:sz w:val="11"/>
                          <w:szCs w:val="11"/>
                        </w:rPr>
                        <w:t>不用 NAK：接收方收到出错的分组、或不是期待接收的分组，重发对前一个正确接收分组的ACK（带序号）；发送方：若ACK的序号不是所期待的（表明当前分组未被确认），重发当前分组。</w:t>
                      </w:r>
                    </w:p>
                    <w:p w14:paraId="1B482C1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Rdt3.0：</w:t>
                      </w:r>
                      <w:r>
                        <w:rPr>
                          <w:rFonts w:ascii="微软雅黑" w:eastAsia="微软雅黑" w:hAnsi="微软雅黑" w:cs="微软雅黑" w:hint="eastAsia"/>
                          <w:sz w:val="11"/>
                          <w:szCs w:val="11"/>
                        </w:rPr>
                        <w:t>可能丢包：启动定时器，在超时前没收到ACK/ 期待的ACK，重发。</w:t>
                      </w:r>
                    </w:p>
                    <w:p w14:paraId="3AD142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Rdt3.0是停等协议，效率太低，一个传完了才有下一个，需要流水线机制。</w:t>
                      </w:r>
                    </w:p>
                    <w:p w14:paraId="090366F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传输时延（发送包用的时间）t=(L/R)*(N流水线)</w:t>
                      </w:r>
                    </w:p>
                    <w:p w14:paraId="6292962E"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 xml:space="preserve">信道占用时间 RTT+ L/R </w:t>
                      </w:r>
                    </w:p>
                    <w:p w14:paraId="2C984B3D"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发送方利用率：U = t /(RTT+L/R)</w:t>
                      </w:r>
                    </w:p>
                    <w:p w14:paraId="1A2C432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GBN</w:t>
                      </w:r>
                      <w:r>
                        <w:rPr>
                          <w:rFonts w:ascii="微软雅黑" w:eastAsia="微软雅黑" w:hAnsi="微软雅黑" w:cs="微软雅黑" w:hint="eastAsia"/>
                          <w:sz w:val="11"/>
                          <w:szCs w:val="11"/>
                        </w:rPr>
                        <w:t>：发送方只对基序号分组使用定时器，若ACK 不对，不管。超时重传整个发送窗口。</w:t>
                      </w:r>
                    </w:p>
                    <w:p w14:paraId="2F18FA19" w14:textId="6F07758D"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SR</w:t>
                      </w:r>
                      <w:r>
                        <w:rPr>
                          <w:rFonts w:ascii="微软雅黑" w:eastAsia="微软雅黑" w:hAnsi="微软雅黑" w:cs="微软雅黑" w:hint="eastAsia"/>
                          <w:sz w:val="11"/>
                          <w:szCs w:val="11"/>
                        </w:rPr>
                        <w:t>：</w:t>
                      </w:r>
                      <w:r w:rsidR="008047C8">
                        <w:rPr>
                          <w:rFonts w:ascii="微软雅黑" w:eastAsia="微软雅黑" w:hAnsi="微软雅黑" w:cs="微软雅黑" w:hint="eastAsia"/>
                          <w:sz w:val="11"/>
                          <w:szCs w:val="11"/>
                        </w:rPr>
                        <w:t>乱序收、顺序交付</w:t>
                      </w:r>
                      <w:r>
                        <w:rPr>
                          <w:rFonts w:ascii="微软雅黑" w:eastAsia="微软雅黑" w:hAnsi="微软雅黑" w:cs="微软雅黑" w:hint="eastAsia"/>
                          <w:sz w:val="11"/>
                          <w:szCs w:val="11"/>
                        </w:rPr>
                        <w:t>，避免不必要的重传。</w:t>
                      </w:r>
                    </w:p>
                    <w:p w14:paraId="6C3F5D2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发送方收到的ACK不是最小未确认分组，则标记。若是，滑动窗口。</w:t>
                      </w:r>
                    </w:p>
                    <w:p w14:paraId="55E4C9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接收方一旦收到就ACK，失序就缓存。若收到窗口前冗余分组n，说明发送方超时，发送ACK（n）</w:t>
                      </w:r>
                    </w:p>
                    <w:p w14:paraId="4507A070" w14:textId="06BDB095"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接收方窗口大小限制在序号空间的一半以内N</w:t>
                      </w:r>
                      <w:r w:rsidR="00181845">
                        <w:rPr>
                          <w:rFonts w:ascii="微软雅黑" w:eastAsia="微软雅黑" w:hAnsi="微软雅黑" w:cs="微软雅黑" w:hint="eastAsia"/>
                          <w:sz w:val="11"/>
                          <w:szCs w:val="11"/>
                        </w:rPr>
                        <w:t>≤</w:t>
                      </w:r>
                      <w:r>
                        <w:rPr>
                          <w:rFonts w:ascii="微软雅黑" w:eastAsia="微软雅黑" w:hAnsi="微软雅黑" w:cs="微软雅黑" w:hint="eastAsia"/>
                          <w:sz w:val="11"/>
                          <w:szCs w:val="11"/>
                        </w:rPr>
                        <w:t>m/2。</w:t>
                      </w:r>
                    </w:p>
                    <w:p w14:paraId="50A2CCA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highlight w:val="lightGray"/>
                        </w:rPr>
                        <w:t>3.5 TCP 协议</w:t>
                      </w:r>
                    </w:p>
                    <w:p w14:paraId="1091954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特性：点到点，全双工，面向连接，可靠有序，流水线式发送，流量控制，拥塞控制</w:t>
                      </w:r>
                    </w:p>
                    <w:p w14:paraId="3C17CB1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TCP报文段结构：</w:t>
                      </w:r>
                    </w:p>
                    <w:p w14:paraId="77D7CB9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源、目的端口号：多路复用/分解</w:t>
                      </w:r>
                    </w:p>
                    <w:p w14:paraId="2CAB02B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序号：首字节在字节流中的序号，非报文段序号</w:t>
                      </w:r>
                    </w:p>
                    <w:p w14:paraId="3794788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确认号：希望的下一字节序号，隐含累计确认</w:t>
                      </w:r>
                    </w:p>
                    <w:p w14:paraId="55DFCC05" w14:textId="6C8EC245"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首部长度：32bits为单位的首部长度</w:t>
                      </w:r>
                      <w:r w:rsidR="00150A52">
                        <w:rPr>
                          <w:rFonts w:ascii="微软雅黑" w:eastAsia="微软雅黑" w:hAnsi="微软雅黑" w:cs="微软雅黑" w:hint="eastAsia"/>
                          <w:sz w:val="11"/>
                          <w:szCs w:val="11"/>
                        </w:rPr>
                        <w:t>（头部2</w:t>
                      </w:r>
                      <w:r w:rsidR="00150A52">
                        <w:rPr>
                          <w:rFonts w:ascii="微软雅黑" w:eastAsia="微软雅黑" w:hAnsi="微软雅黑" w:cs="微软雅黑"/>
                          <w:sz w:val="11"/>
                          <w:szCs w:val="11"/>
                        </w:rPr>
                        <w:t>0byte</w:t>
                      </w:r>
                      <w:r w:rsidR="00150A52">
                        <w:rPr>
                          <w:rFonts w:ascii="微软雅黑" w:eastAsia="微软雅黑" w:hAnsi="微软雅黑" w:cs="微软雅黑" w:hint="eastAsia"/>
                          <w:sz w:val="11"/>
                          <w:szCs w:val="11"/>
                        </w:rPr>
                        <w:t>）</w:t>
                      </w:r>
                    </w:p>
                    <w:p w14:paraId="05A2CFE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检验和、紧急数据指针（指向最后一个字节）、数据段</w:t>
                      </w:r>
                    </w:p>
                    <w:p w14:paraId="520DD27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标志位：URG：紧急数据 PSH：立即交给上层 RST：不接受连接 SYN：建立连接 FIN 拆除连接</w:t>
                      </w:r>
                    </w:p>
                    <w:p w14:paraId="774EFB8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接收窗口：接收端还可以接受的字节数</w:t>
                      </w:r>
                    </w:p>
                    <w:p w14:paraId="2C13AED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重要TCP选项：MSS：TCP 段中可以携带的最大数据字节数；window scale: 窗口比例因子，实际接收窗口大小 = windowsize*2^windowscale; SACK: 选择确认，在累计确认的基础上允许接收端指出缺失的数据字节</w:t>
                      </w:r>
                    </w:p>
                    <w:p w14:paraId="0A27A82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 往返时间估计</w:t>
                      </w:r>
                    </w:p>
                    <w:p w14:paraId="2E6ABA88"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估计平均RTT 指数加权移动平均 a = 0.125</w:t>
                      </w:r>
                    </w:p>
                    <w:p w14:paraId="4F82CF7E" w14:textId="27FA2278"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EstimatedRTT = (1-a)*EstimatedRTT +a</w:t>
                      </w:r>
                      <w:r>
                        <w:rPr>
                          <w:rFonts w:ascii="微软雅黑" w:eastAsia="微软雅黑" w:hAnsi="微软雅黑" w:cs="微软雅黑" w:hint="eastAsia"/>
                          <w:b/>
                          <w:bCs/>
                          <w:sz w:val="11"/>
                          <w:szCs w:val="11"/>
                        </w:rPr>
                        <w:t xml:space="preserve">*SampleRTT  </w:t>
                      </w:r>
                      <w:r w:rsidR="009671AF" w:rsidRPr="009671AF">
                        <w:rPr>
                          <w:rFonts w:ascii="微软雅黑" w:eastAsia="微软雅黑" w:hAnsi="微软雅黑" w:cs="微软雅黑" w:hint="eastAsia"/>
                          <w:sz w:val="11"/>
                          <w:szCs w:val="11"/>
                        </w:rPr>
                        <w:t>（不测重</w:t>
                      </w:r>
                      <w:r w:rsidR="00EE5879">
                        <w:rPr>
                          <w:rFonts w:ascii="微软雅黑" w:eastAsia="微软雅黑" w:hAnsi="微软雅黑" w:cs="微软雅黑"/>
                          <w:sz w:val="11"/>
                          <w:szCs w:val="11"/>
                        </w:rPr>
                        <w:t>传</w:t>
                      </w:r>
                      <w:r w:rsidR="009671AF" w:rsidRPr="009671AF">
                        <w:rPr>
                          <w:rFonts w:ascii="微软雅黑" w:eastAsia="微软雅黑" w:hAnsi="微软雅黑" w:cs="微软雅黑" w:hint="eastAsia"/>
                          <w:sz w:val="11"/>
                          <w:szCs w:val="11"/>
                        </w:rPr>
                        <w:t>的S</w:t>
                      </w:r>
                      <w:r w:rsidR="009671AF" w:rsidRPr="009671AF">
                        <w:rPr>
                          <w:rFonts w:ascii="微软雅黑" w:eastAsia="微软雅黑" w:hAnsi="微软雅黑" w:cs="微软雅黑"/>
                          <w:sz w:val="11"/>
                          <w:szCs w:val="11"/>
                        </w:rPr>
                        <w:t>ampleRTT</w:t>
                      </w:r>
                      <w:r w:rsidR="009671AF" w:rsidRPr="009671AF">
                        <w:rPr>
                          <w:rFonts w:ascii="微软雅黑" w:eastAsia="微软雅黑" w:hAnsi="微软雅黑" w:cs="微软雅黑" w:hint="eastAsia"/>
                          <w:sz w:val="11"/>
                          <w:szCs w:val="11"/>
                        </w:rPr>
                        <w:t>）</w:t>
                      </w:r>
                    </w:p>
                    <w:p w14:paraId="1E509F10" w14:textId="04613FF1"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安全距离 beta = DevRTT =</w:t>
                      </w:r>
                      <w:r>
                        <w:rPr>
                          <w:rFonts w:ascii="微软雅黑" w:eastAsia="微软雅黑" w:hAnsi="微软雅黑" w:cs="微软雅黑"/>
                          <w:b/>
                          <w:bCs/>
                          <w:sz w:val="11"/>
                          <w:szCs w:val="11"/>
                        </w:rPr>
                        <w:t>(1-</w:t>
                      </w:r>
                      <w:r>
                        <w:rPr>
                          <w:rFonts w:ascii="微软雅黑" w:eastAsia="微软雅黑" w:hAnsi="微软雅黑" w:cs="微软雅黑" w:hint="eastAsia"/>
                          <w:b/>
                          <w:bCs/>
                          <w:sz w:val="11"/>
                          <w:szCs w:val="11"/>
                        </w:rPr>
                        <w:t xml:space="preserve"> beta</w:t>
                      </w:r>
                      <w:r>
                        <w:rPr>
                          <w:rFonts w:ascii="微软雅黑" w:eastAsia="微软雅黑" w:hAnsi="微软雅黑" w:cs="微软雅黑"/>
                          <w:b/>
                          <w:bCs/>
                          <w:sz w:val="11"/>
                          <w:szCs w:val="11"/>
                        </w:rPr>
                        <w:t xml:space="preserve">)*DevRTT </w:t>
                      </w:r>
                      <w:r>
                        <w:rPr>
                          <w:rFonts w:ascii="微软雅黑" w:eastAsia="微软雅黑" w:hAnsi="微软雅黑" w:cs="微软雅黑" w:hint="eastAsia"/>
                          <w:b/>
                          <w:bCs/>
                          <w:sz w:val="11"/>
                          <w:szCs w:val="11"/>
                        </w:rPr>
                        <w:t>+ beta*|SampleRTT - EsRTT|</w:t>
                      </w:r>
                    </w:p>
                    <w:p w14:paraId="15F2DBEB"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超时值：</w:t>
                      </w:r>
                    </w:p>
                    <w:p w14:paraId="20EB753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TimeoutInterval = EstimatedRTT + 4*DevRTT</w:t>
                      </w:r>
                    </w:p>
                    <w:p w14:paraId="03FC138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p>
                    <w:p w14:paraId="7885C807" w14:textId="77777777" w:rsidR="00A977F2" w:rsidRDefault="00A977F2">
                      <w:pPr>
                        <w:rPr>
                          <w:rFonts w:ascii="微软雅黑" w:eastAsia="微软雅黑" w:hAnsi="微软雅黑" w:cs="微软雅黑"/>
                          <w:sz w:val="11"/>
                          <w:szCs w:val="11"/>
                        </w:rPr>
                      </w:pPr>
                    </w:p>
                  </w:txbxContent>
                </v:textbox>
              </v:shape>
            </w:pict>
          </mc:Fallback>
        </mc:AlternateContent>
      </w:r>
      <w:r w:rsidR="00D372F6">
        <w:rPr>
          <w:rFonts w:hint="eastAsia"/>
          <w:noProof/>
        </w:rPr>
        <mc:AlternateContent>
          <mc:Choice Requires="wps">
            <w:drawing>
              <wp:anchor distT="0" distB="0" distL="114300" distR="114300" simplePos="0" relativeHeight="251657728" behindDoc="0" locked="0" layoutInCell="1" allowOverlap="1" wp14:anchorId="63111F43" wp14:editId="30A094DC">
                <wp:simplePos x="0" y="0"/>
                <wp:positionH relativeFrom="column">
                  <wp:posOffset>5589270</wp:posOffset>
                </wp:positionH>
                <wp:positionV relativeFrom="paragraph">
                  <wp:posOffset>5951220</wp:posOffset>
                </wp:positionV>
                <wp:extent cx="1908810" cy="1958340"/>
                <wp:effectExtent l="0" t="0" r="15240" b="22860"/>
                <wp:wrapNone/>
                <wp:docPr id="16" name="文本框 16"/>
                <wp:cNvGraphicFramePr/>
                <a:graphic xmlns:a="http://schemas.openxmlformats.org/drawingml/2006/main">
                  <a:graphicData uri="http://schemas.microsoft.com/office/word/2010/wordprocessingShape">
                    <wps:wsp>
                      <wps:cNvSpPr txBox="1"/>
                      <wps:spPr>
                        <a:xfrm>
                          <a:off x="0" y="0"/>
                          <a:ext cx="1908810" cy="1958340"/>
                        </a:xfrm>
                        <a:prstGeom prst="rect">
                          <a:avLst/>
                        </a:prstGeom>
                        <a:solidFill>
                          <a:schemeClr val="lt1"/>
                        </a:solidFill>
                        <a:ln w="6350">
                          <a:solidFill>
                            <a:prstClr val="black"/>
                          </a:solidFill>
                        </a:ln>
                      </wps:spPr>
                      <wps:txbx>
                        <w:txbxContent>
                          <w:p w14:paraId="100919D9" w14:textId="7565E317" w:rsidR="00D372F6" w:rsidRPr="00D372F6" w:rsidRDefault="00D372F6" w:rsidP="00D372F6">
                            <w:pPr>
                              <w:widowControl/>
                              <w:spacing w:line="160" w:lineRule="exact"/>
                              <w:jc w:val="left"/>
                              <w:rPr>
                                <w:rFonts w:ascii="Microsoft YaHei UI" w:eastAsia="Microsoft YaHei UI" w:hAnsi="Microsoft YaHei UI" w:cs="宋体"/>
                                <w:kern w:val="0"/>
                                <w:sz w:val="13"/>
                                <w:szCs w:val="13"/>
                                <w:u w:val="single"/>
                              </w:rPr>
                            </w:pPr>
                            <w:r w:rsidRPr="00D372F6">
                              <w:rPr>
                                <w:rFonts w:ascii="Microsoft YaHei UI" w:eastAsia="Microsoft YaHei UI" w:hAnsi="Microsoft YaHei UI" w:cs="宋体" w:hint="eastAsia"/>
                                <w:color w:val="000000"/>
                                <w:kern w:val="0"/>
                                <w:sz w:val="13"/>
                                <w:szCs w:val="13"/>
                                <w:u w:val="single"/>
                              </w:rPr>
                              <w:t>Q：一个基于重传的可靠传输协议通常包含以下要素：差错编码，确认，重传，定 时器，分组序号。请解释为什么需要这些要素</w:t>
                            </w:r>
                          </w:p>
                          <w:p w14:paraId="225D5CE2" w14:textId="70C9FD58"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差错编码：差错编码提供了一种发现传输错误的机制</w:t>
                            </w:r>
                          </w:p>
                          <w:p w14:paraId="72C1109B"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确认：确认提供了一种反馈机制，使得发送方可以得知接收方的接收情况</w:t>
                            </w:r>
                          </w:p>
                          <w:p w14:paraId="73A70796"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重传：重传提供了修正错误的方法，即用新的正确的包替换错误的</w:t>
                            </w:r>
                          </w:p>
                          <w:p w14:paraId="69DAFA4E"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定时器：定时器提供了发现/定义超时的方法，避免死锁无限等待</w:t>
                            </w:r>
                          </w:p>
                          <w:p w14:paraId="6A39CBB6" w14:textId="38EAF5DE" w:rsid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分组序号：分组序号提供了区分不同分组的方式，流水线操作不会引起混乱</w:t>
                            </w:r>
                          </w:p>
                          <w:p w14:paraId="1B10411D" w14:textId="166FC0E3" w:rsidR="005851FA" w:rsidRPr="005851FA" w:rsidRDefault="005851FA" w:rsidP="005851FA">
                            <w:pPr>
                              <w:spacing w:line="160" w:lineRule="exact"/>
                              <w:rPr>
                                <w:rFonts w:ascii="Microsoft YaHei UI" w:eastAsia="Microsoft YaHei UI" w:hAnsi="Microsoft YaHei UI"/>
                                <w:b/>
                                <w:bCs/>
                                <w:sz w:val="13"/>
                                <w:szCs w:val="13"/>
                              </w:rPr>
                            </w:pPr>
                            <w:r w:rsidRPr="005851FA">
                              <w:rPr>
                                <w:rFonts w:ascii="Microsoft YaHei UI" w:eastAsia="Microsoft YaHei UI" w:hAnsi="Microsoft YaHei UI" w:hint="eastAsia"/>
                                <w:b/>
                                <w:bCs/>
                                <w:sz w:val="13"/>
                                <w:szCs w:val="13"/>
                              </w:rPr>
                              <w:t>端口扫描</w:t>
                            </w:r>
                            <w:r>
                              <w:rPr>
                                <w:rFonts w:ascii="Microsoft YaHei UI" w:eastAsia="Microsoft YaHei UI" w:hAnsi="Microsoft YaHei UI" w:hint="eastAsia"/>
                                <w:b/>
                                <w:bCs/>
                                <w:sz w:val="13"/>
                                <w:szCs w:val="13"/>
                              </w:rPr>
                              <w:t>：</w:t>
                            </w:r>
                            <w:r w:rsidRPr="005851FA">
                              <w:rPr>
                                <w:rFonts w:ascii="Microsoft YaHei UI" w:eastAsia="Microsoft YaHei UI" w:hAnsi="Microsoft YaHei UI" w:hint="eastAsia"/>
                                <w:sz w:val="13"/>
                                <w:szCs w:val="13"/>
                              </w:rPr>
                              <w:t>在典型的</w:t>
                            </w:r>
                            <w:r w:rsidRPr="005851FA">
                              <w:rPr>
                                <w:rFonts w:ascii="Microsoft YaHei UI" w:eastAsia="Microsoft YaHei UI" w:hAnsi="Microsoft YaHei UI"/>
                                <w:sz w:val="13"/>
                                <w:szCs w:val="13"/>
                              </w:rPr>
                              <w:t>TCP</w:t>
                            </w:r>
                            <w:r w:rsidRPr="005851FA">
                              <w:rPr>
                                <w:rFonts w:ascii="Microsoft YaHei UI" w:eastAsia="Microsoft YaHei UI" w:hAnsi="Microsoft YaHei UI" w:hint="eastAsia"/>
                                <w:sz w:val="13"/>
                                <w:szCs w:val="13"/>
                              </w:rPr>
                              <w:t>端口扫描过程中，发送端向目标端口发送</w:t>
                            </w:r>
                            <w:r w:rsidRPr="005851FA">
                              <w:rPr>
                                <w:rFonts w:ascii="Microsoft YaHei UI" w:eastAsia="Microsoft YaHei UI" w:hAnsi="Microsoft YaHei UI"/>
                                <w:sz w:val="13"/>
                                <w:szCs w:val="13"/>
                              </w:rPr>
                              <w:t>SYN报文段</w:t>
                            </w:r>
                            <w:r w:rsidRPr="005851FA">
                              <w:rPr>
                                <w:rFonts w:ascii="Microsoft YaHei UI" w:eastAsia="Microsoft YaHei UI" w:hAnsi="Microsoft YaHei UI" w:hint="eastAsia"/>
                                <w:sz w:val="13"/>
                                <w:szCs w:val="13"/>
                              </w:rPr>
                              <w:t>，若收到</w:t>
                            </w:r>
                            <w:r w:rsidRPr="005851FA">
                              <w:rPr>
                                <w:rFonts w:ascii="Microsoft YaHei UI" w:eastAsia="Microsoft YaHei UI" w:hAnsi="Microsoft YaHei UI"/>
                                <w:sz w:val="13"/>
                                <w:szCs w:val="13"/>
                              </w:rPr>
                              <w:t>SYNACK</w:t>
                            </w:r>
                            <w:r w:rsidRPr="005851FA">
                              <w:rPr>
                                <w:rFonts w:ascii="Microsoft YaHei UI" w:eastAsia="Microsoft YaHei UI" w:hAnsi="Microsoft YaHei UI" w:hint="eastAsia"/>
                                <w:sz w:val="13"/>
                                <w:szCs w:val="13"/>
                              </w:rPr>
                              <w:t>段，表明该目标端口上有服务在运行</w:t>
                            </w:r>
                          </w:p>
                          <w:p w14:paraId="3805BB68" w14:textId="7B201BEA" w:rsidR="005851FA" w:rsidRPr="005851FA" w:rsidRDefault="005851FA" w:rsidP="005851FA">
                            <w:pPr>
                              <w:spacing w:line="160" w:lineRule="exact"/>
                              <w:rPr>
                                <w:rFonts w:ascii="Microsoft YaHei UI" w:eastAsia="Microsoft YaHei UI" w:hAnsi="Microsoft YaHei UI"/>
                                <w:sz w:val="13"/>
                                <w:szCs w:val="13"/>
                              </w:rPr>
                            </w:pPr>
                            <w:r w:rsidRPr="005851FA">
                              <w:rPr>
                                <w:rFonts w:ascii="Microsoft YaHei UI" w:eastAsia="Microsoft YaHei UI" w:hAnsi="Microsoft YaHei UI" w:hint="eastAsia"/>
                                <w:sz w:val="13"/>
                                <w:szCs w:val="13"/>
                              </w:rPr>
                              <w:t>若收到</w:t>
                            </w:r>
                            <w:r w:rsidRPr="005851FA">
                              <w:rPr>
                                <w:rFonts w:ascii="Microsoft YaHei UI" w:eastAsia="Microsoft YaHei UI" w:hAnsi="Microsoft YaHei UI"/>
                                <w:sz w:val="13"/>
                                <w:szCs w:val="13"/>
                              </w:rPr>
                              <w:t>RST</w:t>
                            </w:r>
                            <w:r w:rsidRPr="005851FA">
                              <w:rPr>
                                <w:rFonts w:ascii="Microsoft YaHei UI" w:eastAsia="Microsoft YaHei UI" w:hAnsi="Microsoft YaHei UI" w:hint="eastAsia"/>
                                <w:sz w:val="13"/>
                                <w:szCs w:val="13"/>
                              </w:rPr>
                              <w:t>段，表明该目标端口上没有服务在运行</w:t>
                            </w:r>
                            <w:r>
                              <w:rPr>
                                <w:rFonts w:ascii="Microsoft YaHei UI" w:eastAsia="Microsoft YaHei UI" w:hAnsi="Microsoft YaHei UI" w:hint="eastAsia"/>
                                <w:sz w:val="13"/>
                                <w:szCs w:val="13"/>
                              </w:rPr>
                              <w:t>，</w:t>
                            </w:r>
                            <w:r w:rsidRPr="005851FA">
                              <w:rPr>
                                <w:rFonts w:ascii="Microsoft YaHei UI" w:eastAsia="Microsoft YaHei UI" w:hAnsi="Microsoft YaHei UI" w:hint="eastAsia"/>
                                <w:sz w:val="13"/>
                                <w:szCs w:val="13"/>
                              </w:rPr>
                              <w:t>若什么也没有收到，表明路径上有防火墙</w:t>
                            </w:r>
                          </w:p>
                          <w:p w14:paraId="3EE39122" w14:textId="77777777" w:rsidR="005851FA" w:rsidRPr="005851FA" w:rsidRDefault="005851FA" w:rsidP="00D372F6">
                            <w:pPr>
                              <w:spacing w:line="160" w:lineRule="exact"/>
                              <w:rPr>
                                <w:rFonts w:ascii="Microsoft YaHei UI" w:eastAsia="Microsoft YaHei UI" w:hAnsi="Microsoft YaHei UI"/>
                                <w:b/>
                                <w:bC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11F43" id="文本框 16" o:spid="_x0000_s1027" type="#_x0000_t202" style="position:absolute;left:0;text-align:left;margin-left:440.1pt;margin-top:468.6pt;width:150.3pt;height:154.2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" fillcolor="white [3201]" strokeweight=".5pt">
                <v:textbox>
                  <w:txbxContent>
                    <w:p w14:paraId="100919D9" w14:textId="7565E317" w:rsidR="00D372F6" w:rsidRPr="00D372F6" w:rsidRDefault="00D372F6" w:rsidP="00D372F6">
                      <w:pPr>
                        <w:widowControl/>
                        <w:spacing w:line="160" w:lineRule="exact"/>
                        <w:jc w:val="left"/>
                        <w:rPr>
                          <w:rFonts w:ascii="Microsoft YaHei UI" w:eastAsia="Microsoft YaHei UI" w:hAnsi="Microsoft YaHei UI" w:cs="宋体"/>
                          <w:kern w:val="0"/>
                          <w:sz w:val="13"/>
                          <w:szCs w:val="13"/>
                          <w:u w:val="single"/>
                        </w:rPr>
                      </w:pPr>
                      <w:r w:rsidRPr="00D372F6">
                        <w:rPr>
                          <w:rFonts w:ascii="Microsoft YaHei UI" w:eastAsia="Microsoft YaHei UI" w:hAnsi="Microsoft YaHei UI" w:cs="宋体" w:hint="eastAsia"/>
                          <w:color w:val="000000"/>
                          <w:kern w:val="0"/>
                          <w:sz w:val="13"/>
                          <w:szCs w:val="13"/>
                          <w:u w:val="single"/>
                        </w:rPr>
                        <w:t>Q：一个基于重传的可靠传输协议通常包含以下要素：差错编码，确认，重传，定 时器，分组序号。请解释为什么需要这些要素</w:t>
                      </w:r>
                    </w:p>
                    <w:p w14:paraId="225D5CE2" w14:textId="70C9FD58"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差错编码：差错编码提供了一种发现传输错误的机制</w:t>
                      </w:r>
                    </w:p>
                    <w:p w14:paraId="72C1109B"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确认：确认提供了一种反馈机制，使得发送方可以得知接收方的接收情况</w:t>
                      </w:r>
                    </w:p>
                    <w:p w14:paraId="73A70796"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重传：重传提供了修正错误的方法，即用新的正确的包替换错误的</w:t>
                      </w:r>
                    </w:p>
                    <w:p w14:paraId="69DAFA4E" w14:textId="77777777" w:rsidR="00D372F6" w:rsidRP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定时器：定时器提供了发现/定义超时的方法，避免死锁无限等待</w:t>
                      </w:r>
                    </w:p>
                    <w:p w14:paraId="6A39CBB6" w14:textId="38EAF5DE" w:rsidR="00D372F6" w:rsidRDefault="00D372F6" w:rsidP="00D372F6">
                      <w:pPr>
                        <w:spacing w:line="160" w:lineRule="exact"/>
                        <w:rPr>
                          <w:rFonts w:ascii="Microsoft YaHei UI" w:eastAsia="Microsoft YaHei UI" w:hAnsi="Microsoft YaHei UI"/>
                          <w:sz w:val="13"/>
                          <w:szCs w:val="13"/>
                        </w:rPr>
                      </w:pPr>
                      <w:r w:rsidRPr="00D372F6">
                        <w:rPr>
                          <w:rFonts w:ascii="Microsoft YaHei UI" w:eastAsia="Microsoft YaHei UI" w:hAnsi="Microsoft YaHei UI" w:hint="eastAsia"/>
                          <w:sz w:val="13"/>
                          <w:szCs w:val="13"/>
                        </w:rPr>
                        <w:t>- 分组序号：分组序号提供了区分不同分组的方式，流水线操作不会引起混乱</w:t>
                      </w:r>
                    </w:p>
                    <w:p w14:paraId="1B10411D" w14:textId="166FC0E3" w:rsidR="005851FA" w:rsidRPr="005851FA" w:rsidRDefault="005851FA" w:rsidP="005851FA">
                      <w:pPr>
                        <w:spacing w:line="160" w:lineRule="exact"/>
                        <w:rPr>
                          <w:rFonts w:ascii="Microsoft YaHei UI" w:eastAsia="Microsoft YaHei UI" w:hAnsi="Microsoft YaHei UI"/>
                          <w:b/>
                          <w:bCs/>
                          <w:sz w:val="13"/>
                          <w:szCs w:val="13"/>
                        </w:rPr>
                      </w:pPr>
                      <w:r w:rsidRPr="005851FA">
                        <w:rPr>
                          <w:rFonts w:ascii="Microsoft YaHei UI" w:eastAsia="Microsoft YaHei UI" w:hAnsi="Microsoft YaHei UI" w:hint="eastAsia"/>
                          <w:b/>
                          <w:bCs/>
                          <w:sz w:val="13"/>
                          <w:szCs w:val="13"/>
                        </w:rPr>
                        <w:t>端口扫描</w:t>
                      </w:r>
                      <w:r>
                        <w:rPr>
                          <w:rFonts w:ascii="Microsoft YaHei UI" w:eastAsia="Microsoft YaHei UI" w:hAnsi="Microsoft YaHei UI" w:hint="eastAsia"/>
                          <w:b/>
                          <w:bCs/>
                          <w:sz w:val="13"/>
                          <w:szCs w:val="13"/>
                        </w:rPr>
                        <w:t>：</w:t>
                      </w:r>
                      <w:r w:rsidRPr="005851FA">
                        <w:rPr>
                          <w:rFonts w:ascii="Microsoft YaHei UI" w:eastAsia="Microsoft YaHei UI" w:hAnsi="Microsoft YaHei UI" w:hint="eastAsia"/>
                          <w:sz w:val="13"/>
                          <w:szCs w:val="13"/>
                        </w:rPr>
                        <w:t>在典型的</w:t>
                      </w:r>
                      <w:r w:rsidRPr="005851FA">
                        <w:rPr>
                          <w:rFonts w:ascii="Microsoft YaHei UI" w:eastAsia="Microsoft YaHei UI" w:hAnsi="Microsoft YaHei UI"/>
                          <w:sz w:val="13"/>
                          <w:szCs w:val="13"/>
                        </w:rPr>
                        <w:t>TCP</w:t>
                      </w:r>
                      <w:r w:rsidRPr="005851FA">
                        <w:rPr>
                          <w:rFonts w:ascii="Microsoft YaHei UI" w:eastAsia="Microsoft YaHei UI" w:hAnsi="Microsoft YaHei UI" w:hint="eastAsia"/>
                          <w:sz w:val="13"/>
                          <w:szCs w:val="13"/>
                        </w:rPr>
                        <w:t>端口扫描过程中，发送端向目标端口发送</w:t>
                      </w:r>
                      <w:r w:rsidRPr="005851FA">
                        <w:rPr>
                          <w:rFonts w:ascii="Microsoft YaHei UI" w:eastAsia="Microsoft YaHei UI" w:hAnsi="Microsoft YaHei UI"/>
                          <w:sz w:val="13"/>
                          <w:szCs w:val="13"/>
                        </w:rPr>
                        <w:t>SYN报文段</w:t>
                      </w:r>
                      <w:r w:rsidRPr="005851FA">
                        <w:rPr>
                          <w:rFonts w:ascii="Microsoft YaHei UI" w:eastAsia="Microsoft YaHei UI" w:hAnsi="Microsoft YaHei UI" w:hint="eastAsia"/>
                          <w:sz w:val="13"/>
                          <w:szCs w:val="13"/>
                        </w:rPr>
                        <w:t>，若收到</w:t>
                      </w:r>
                      <w:r w:rsidRPr="005851FA">
                        <w:rPr>
                          <w:rFonts w:ascii="Microsoft YaHei UI" w:eastAsia="Microsoft YaHei UI" w:hAnsi="Microsoft YaHei UI"/>
                          <w:sz w:val="13"/>
                          <w:szCs w:val="13"/>
                        </w:rPr>
                        <w:t>SYNACK</w:t>
                      </w:r>
                      <w:r w:rsidRPr="005851FA">
                        <w:rPr>
                          <w:rFonts w:ascii="Microsoft YaHei UI" w:eastAsia="Microsoft YaHei UI" w:hAnsi="Microsoft YaHei UI" w:hint="eastAsia"/>
                          <w:sz w:val="13"/>
                          <w:szCs w:val="13"/>
                        </w:rPr>
                        <w:t>段，表明该目标端口上有服务在运行</w:t>
                      </w:r>
                    </w:p>
                    <w:p w14:paraId="3805BB68" w14:textId="7B201BEA" w:rsidR="005851FA" w:rsidRPr="005851FA" w:rsidRDefault="005851FA" w:rsidP="005851FA">
                      <w:pPr>
                        <w:spacing w:line="160" w:lineRule="exact"/>
                        <w:rPr>
                          <w:rFonts w:ascii="Microsoft YaHei UI" w:eastAsia="Microsoft YaHei UI" w:hAnsi="Microsoft YaHei UI"/>
                          <w:sz w:val="13"/>
                          <w:szCs w:val="13"/>
                        </w:rPr>
                      </w:pPr>
                      <w:r w:rsidRPr="005851FA">
                        <w:rPr>
                          <w:rFonts w:ascii="Microsoft YaHei UI" w:eastAsia="Microsoft YaHei UI" w:hAnsi="Microsoft YaHei UI" w:hint="eastAsia"/>
                          <w:sz w:val="13"/>
                          <w:szCs w:val="13"/>
                        </w:rPr>
                        <w:t>若收到</w:t>
                      </w:r>
                      <w:r w:rsidRPr="005851FA">
                        <w:rPr>
                          <w:rFonts w:ascii="Microsoft YaHei UI" w:eastAsia="Microsoft YaHei UI" w:hAnsi="Microsoft YaHei UI"/>
                          <w:sz w:val="13"/>
                          <w:szCs w:val="13"/>
                        </w:rPr>
                        <w:t>RST</w:t>
                      </w:r>
                      <w:r w:rsidRPr="005851FA">
                        <w:rPr>
                          <w:rFonts w:ascii="Microsoft YaHei UI" w:eastAsia="Microsoft YaHei UI" w:hAnsi="Microsoft YaHei UI" w:hint="eastAsia"/>
                          <w:sz w:val="13"/>
                          <w:szCs w:val="13"/>
                        </w:rPr>
                        <w:t>段，表明该目标端口上没有服务在运行</w:t>
                      </w:r>
                      <w:r>
                        <w:rPr>
                          <w:rFonts w:ascii="Microsoft YaHei UI" w:eastAsia="Microsoft YaHei UI" w:hAnsi="Microsoft YaHei UI" w:hint="eastAsia"/>
                          <w:sz w:val="13"/>
                          <w:szCs w:val="13"/>
                        </w:rPr>
                        <w:t>，</w:t>
                      </w:r>
                      <w:r w:rsidRPr="005851FA">
                        <w:rPr>
                          <w:rFonts w:ascii="Microsoft YaHei UI" w:eastAsia="Microsoft YaHei UI" w:hAnsi="Microsoft YaHei UI" w:hint="eastAsia"/>
                          <w:sz w:val="13"/>
                          <w:szCs w:val="13"/>
                        </w:rPr>
                        <w:t>若什么也没有收到，表明路径上有防火墙</w:t>
                      </w:r>
                    </w:p>
                    <w:p w14:paraId="3EE39122" w14:textId="77777777" w:rsidR="005851FA" w:rsidRPr="005851FA" w:rsidRDefault="005851FA" w:rsidP="00D372F6">
                      <w:pPr>
                        <w:spacing w:line="160" w:lineRule="exact"/>
                        <w:rPr>
                          <w:rFonts w:ascii="Microsoft YaHei UI" w:eastAsia="Microsoft YaHei UI" w:hAnsi="Microsoft YaHei UI"/>
                          <w:b/>
                          <w:bCs/>
                          <w:sz w:val="13"/>
                          <w:szCs w:val="13"/>
                        </w:rPr>
                      </w:pPr>
                    </w:p>
                  </w:txbxContent>
                </v:textbox>
              </v:shape>
            </w:pict>
          </mc:Fallback>
        </mc:AlternateContent>
      </w:r>
      <w:r w:rsidR="00095C88">
        <w:rPr>
          <w:noProof/>
        </w:rPr>
        <w:drawing>
          <wp:anchor distT="0" distB="0" distL="114300" distR="114300" simplePos="0" relativeHeight="251659776" behindDoc="0" locked="0" layoutInCell="1" allowOverlap="1" wp14:anchorId="154F1F50" wp14:editId="1B7B7CD0">
            <wp:simplePos x="0" y="0"/>
            <wp:positionH relativeFrom="column">
              <wp:posOffset>5596890</wp:posOffset>
            </wp:positionH>
            <wp:positionV relativeFrom="paragraph">
              <wp:posOffset>3227070</wp:posOffset>
            </wp:positionV>
            <wp:extent cx="1770716" cy="1013460"/>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0716" cy="1013460"/>
                    </a:xfrm>
                    <a:prstGeom prst="rect">
                      <a:avLst/>
                    </a:prstGeom>
                  </pic:spPr>
                </pic:pic>
              </a:graphicData>
            </a:graphic>
            <wp14:sizeRelH relativeFrom="margin">
              <wp14:pctWidth>0</wp14:pctWidth>
            </wp14:sizeRelH>
            <wp14:sizeRelV relativeFrom="margin">
              <wp14:pctHeight>0</wp14:pctHeight>
            </wp14:sizeRelV>
          </wp:anchor>
        </w:drawing>
      </w:r>
      <w:r w:rsidR="00095C88">
        <w:rPr>
          <w:noProof/>
        </w:rPr>
        <mc:AlternateContent>
          <mc:Choice Requires="wps">
            <w:drawing>
              <wp:anchor distT="0" distB="0" distL="114300" distR="114300" simplePos="0" relativeHeight="251655680" behindDoc="0" locked="0" layoutInCell="1" allowOverlap="1" wp14:anchorId="63CB6A94" wp14:editId="6B6FF693">
                <wp:simplePos x="0" y="0"/>
                <wp:positionH relativeFrom="column">
                  <wp:posOffset>24765</wp:posOffset>
                </wp:positionH>
                <wp:positionV relativeFrom="paragraph">
                  <wp:posOffset>13335</wp:posOffset>
                </wp:positionV>
                <wp:extent cx="1811655" cy="10720705"/>
                <wp:effectExtent l="4445" t="4445" r="12700" b="19050"/>
                <wp:wrapNone/>
                <wp:docPr id="13" name="文本框 13"/>
                <wp:cNvGraphicFramePr/>
                <a:graphic xmlns:a="http://schemas.openxmlformats.org/drawingml/2006/main">
                  <a:graphicData uri="http://schemas.microsoft.com/office/word/2010/wordprocessingShape">
                    <wps:wsp>
                      <wps:cNvSpPr txBox="1"/>
                      <wps:spPr>
                        <a:xfrm>
                          <a:off x="0" y="0"/>
                          <a:ext cx="1811655" cy="10720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2C8D7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小测题目：</w:t>
                            </w:r>
                          </w:p>
                          <w:p w14:paraId="363C6C05" w14:textId="77777777" w:rsidR="00A977F2" w:rsidRDefault="00A977F2">
                            <w:pPr>
                              <w:numPr>
                                <w:ilvl w:val="0"/>
                                <w:numId w:val="1"/>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面向连接服务的优点缺点？</w:t>
                            </w:r>
                          </w:p>
                          <w:p w14:paraId="4708C8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优点：(1)可靠传输；(2)有序传输；(3)资源预置(使用)</w:t>
                            </w:r>
                          </w:p>
                          <w:p w14:paraId="36FF767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缺点：需要全局信息</w:t>
                            </w:r>
                          </w:p>
                          <w:p w14:paraId="01708907" w14:textId="77777777" w:rsidR="00A977F2" w:rsidRDefault="00A977F2">
                            <w:pPr>
                              <w:numPr>
                                <w:ilvl w:val="0"/>
                                <w:numId w:val="1"/>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无连接服务的优点与缺点？</w:t>
                            </w:r>
                          </w:p>
                          <w:p w14:paraId="5545843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优点：无需知道网络状态(包括网络资源)或只需知道局部网络状态</w:t>
                            </w:r>
                          </w:p>
                          <w:p w14:paraId="66ED43E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缺点：具有不确定性(是否有满足服务的网络资源不确定，能否完成服务不确定)</w:t>
                            </w:r>
                          </w:p>
                          <w:p w14:paraId="37532D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w:t>
                            </w:r>
                            <w:r>
                              <w:rPr>
                                <w:rFonts w:ascii="微软雅黑" w:eastAsia="微软雅黑" w:hAnsi="微软雅黑" w:cs="微软雅黑" w:hint="eastAsia"/>
                                <w:b/>
                                <w:bCs/>
                                <w:sz w:val="11"/>
                                <w:szCs w:val="11"/>
                              </w:rPr>
                              <w:t>分层网络体系结构的不足：</w:t>
                            </w:r>
                          </w:p>
                          <w:p w14:paraId="0D0416A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上层协议的性能依赖于下层协议</w:t>
                            </w:r>
                          </w:p>
                          <w:p w14:paraId="70E6F2F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w:t>
                            </w:r>
                            <w:r>
                              <w:rPr>
                                <w:rFonts w:ascii="微软雅黑" w:eastAsia="微软雅黑" w:hAnsi="微软雅黑" w:cs="微软雅黑" w:hint="eastAsia"/>
                                <w:b/>
                                <w:bCs/>
                                <w:sz w:val="11"/>
                                <w:szCs w:val="11"/>
                              </w:rPr>
                              <w:t>分组交换原理：</w:t>
                            </w:r>
                          </w:p>
                          <w:p w14:paraId="6704D5A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(1)存储转发;(2)动态路由(包括每个分组自带源地址、目的地址，拓扑发现、路由选择);(3)出错交由端系统处理</w:t>
                            </w:r>
                          </w:p>
                          <w:p w14:paraId="3F868B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w:t>
                            </w:r>
                            <w:r>
                              <w:rPr>
                                <w:rFonts w:ascii="微软雅黑" w:eastAsia="微软雅黑" w:hAnsi="微软雅黑" w:cs="微软雅黑" w:hint="eastAsia"/>
                                <w:b/>
                                <w:bCs/>
                                <w:sz w:val="11"/>
                                <w:szCs w:val="11"/>
                              </w:rPr>
                              <w:t>.若一个WWW文档中除有文本外，还有7个图像。试问使用单个http/1.0、4个并行http/1.0与单个http1.1各需要建立几次TCP连接？</w:t>
                            </w:r>
                          </w:p>
                          <w:p w14:paraId="27A2305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(1)8； (2)3； (3)1</w:t>
                            </w:r>
                          </w:p>
                          <w:p w14:paraId="14259C6D" w14:textId="77777777" w:rsidR="00A977F2" w:rsidRDefault="00A977F2">
                            <w:pPr>
                              <w:spacing w:line="160" w:lineRule="exact"/>
                              <w:rPr>
                                <w:rFonts w:ascii="微软雅黑" w:eastAsia="微软雅黑" w:hAnsi="微软雅黑" w:cs="微软雅黑"/>
                                <w:sz w:val="11"/>
                                <w:szCs w:val="11"/>
                                <w:u w:val="single"/>
                              </w:rPr>
                            </w:pPr>
                            <w:r>
                              <w:rPr>
                                <w:rFonts w:ascii="微软雅黑" w:eastAsia="微软雅黑" w:hAnsi="微软雅黑" w:cs="微软雅黑" w:hint="eastAsia"/>
                                <w:sz w:val="11"/>
                                <w:szCs w:val="11"/>
                              </w:rPr>
                              <w:t>6.</w:t>
                            </w:r>
                            <w:r>
                              <w:rPr>
                                <w:rFonts w:ascii="微软雅黑" w:eastAsia="微软雅黑" w:hAnsi="微软雅黑" w:cs="微软雅黑" w:hint="eastAsia"/>
                                <w:sz w:val="11"/>
                                <w:szCs w:val="11"/>
                                <w:u w:val="single"/>
                              </w:rPr>
                              <w:t>假定要传送的报文共有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何种条件下电路交换的总时延要小于分组交换的总时延？</w:t>
                            </w:r>
                          </w:p>
                          <w:p w14:paraId="01EED02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电路交换总时延D(c)：</w:t>
                            </w:r>
                          </w:p>
                          <w:p w14:paraId="41B31CE3"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连接建立时间：kd</w:t>
                            </w:r>
                          </w:p>
                          <w:p w14:paraId="0F681254"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连接拆除时间：kd</w:t>
                            </w:r>
                          </w:p>
                          <w:p w14:paraId="2693CD2D"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数据传输时间：x/b</w:t>
                            </w:r>
                          </w:p>
                          <w:p w14:paraId="0F32F4B8"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数据传播时间：kd</w:t>
                            </w:r>
                          </w:p>
                          <w:p w14:paraId="30E2E14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D(c)=3kd+x/b</w:t>
                            </w:r>
                          </w:p>
                          <w:p w14:paraId="0AE84D1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-分组交换总时延D(p):</w:t>
                            </w:r>
                          </w:p>
                          <w:p w14:paraId="0CE3047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-单个分组传输时间：(p+h)/b</w:t>
                            </w:r>
                          </w:p>
                          <w:p w14:paraId="7C2FF6A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-第1跳传输时间：(x/p).((p+h)/b)  (x/p为分组个数)</w:t>
                            </w:r>
                          </w:p>
                          <w:p w14:paraId="5716CDF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-传输时间每1跳增加1个分组的传输时间</w:t>
                            </w:r>
                            <w:r>
                              <w:rPr>
                                <w:rFonts w:ascii="微软雅黑" w:eastAsia="微软雅黑" w:hAnsi="微软雅黑" w:cs="微软雅黑" w:hint="eastAsia"/>
                                <w:sz w:val="11"/>
                                <w:szCs w:val="11"/>
                              </w:rPr>
                              <w:sym w:font="Wingdings" w:char="F0E0"/>
                            </w:r>
                            <w:r>
                              <w:rPr>
                                <w:rFonts w:ascii="微软雅黑" w:eastAsia="微软雅黑" w:hAnsi="微软雅黑" w:cs="微软雅黑" w:hint="eastAsia"/>
                                <w:sz w:val="11"/>
                                <w:szCs w:val="11"/>
                              </w:rPr>
                              <w:t>总的传输-时间为x/p*(p+h)/b+(k-1)*(p+h)/b</w:t>
                            </w:r>
                          </w:p>
                          <w:p w14:paraId="20E97B6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-排队时间：kq</w:t>
                            </w:r>
                          </w:p>
                          <w:p w14:paraId="382F774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-传播时间：kd</w:t>
                            </w:r>
                          </w:p>
                          <w:p w14:paraId="1000CC3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D(p)=x/p*(p+h)/b+(k-1)*(p+h)/b+kd+kq</w:t>
                            </w:r>
                          </w:p>
                          <w:p w14:paraId="09A754D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若D(c)&lt;D(p)，则电路交换的总时延要小于分组交换的总时延</w:t>
                            </w:r>
                          </w:p>
                          <w:p w14:paraId="736F77ED" w14:textId="77777777" w:rsidR="00A977F2" w:rsidRDefault="00A977F2">
                            <w:pPr>
                              <w:spacing w:line="160" w:lineRule="exact"/>
                              <w:rPr>
                                <w:rFonts w:ascii="微软雅黑" w:eastAsia="微软雅黑" w:hAnsi="微软雅黑" w:cs="微软雅黑"/>
                                <w:b/>
                                <w:sz w:val="11"/>
                                <w:szCs w:val="11"/>
                              </w:rPr>
                            </w:pPr>
                            <w:r>
                              <w:rPr>
                                <w:rFonts w:ascii="微软雅黑" w:eastAsia="微软雅黑" w:hAnsi="微软雅黑" w:cs="微软雅黑" w:hint="eastAsia"/>
                                <w:bCs/>
                                <w:sz w:val="11"/>
                                <w:szCs w:val="11"/>
                              </w:rPr>
                              <w:t>1.</w:t>
                            </w:r>
                            <w:r>
                              <w:rPr>
                                <w:rFonts w:ascii="微软雅黑" w:eastAsia="微软雅黑" w:hAnsi="微软雅黑" w:cs="微软雅黑" w:hint="eastAsia"/>
                                <w:b/>
                                <w:sz w:val="11"/>
                                <w:szCs w:val="11"/>
                              </w:rPr>
                              <w:t>回答TCP协议中可能使用的停等、回退N步（Go Back N）、选择重传三个滑动窗口协议有关问题：</w:t>
                            </w:r>
                          </w:p>
                          <w:p w14:paraId="1658B08B"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
                                <w:sz w:val="11"/>
                                <w:szCs w:val="11"/>
                              </w:rPr>
                              <w:t>答：(1)三个协议的发送窗口、接收窗口大小分别是多少？(2)发送窗口最大有效值由什么因素决定？</w:t>
                            </w:r>
                          </w:p>
                          <w:p w14:paraId="63797845"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答：(1)1、1；N、1：N、M</w:t>
                            </w:r>
                          </w:p>
                          <w:p w14:paraId="4607DC9D"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(2)网络缓冲能力（或RTT*瓶颈节点带宽，即BDP）</w:t>
                            </w:r>
                          </w:p>
                          <w:p w14:paraId="36A73BF1"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w:t>
                            </w:r>
                            <w:r>
                              <w:rPr>
                                <w:rFonts w:ascii="微软雅黑" w:eastAsia="微软雅黑" w:hAnsi="微软雅黑" w:cs="微软雅黑" w:hint="eastAsia"/>
                                <w:b/>
                                <w:sz w:val="11"/>
                                <w:szCs w:val="11"/>
                              </w:rPr>
                              <w:t xml:space="preserve"> 实现TCP连接目标的主要机制。</w:t>
                            </w:r>
                          </w:p>
                          <w:p w14:paraId="48B35C46"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答：(1)通过传输层地址(端口号)实现进程间通信</w:t>
                            </w:r>
                          </w:p>
                          <w:p w14:paraId="23E7CD76"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(2)通过确认机制实现可靠传送(3)通过接收方缓存实现按序传送(4)流量控制(5)拥塞控制(6)连接建立与拆除机制</w:t>
                            </w:r>
                          </w:p>
                          <w:p w14:paraId="0EC1EE2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w:t>
                            </w:r>
                            <w:r>
                              <w:rPr>
                                <w:rFonts w:ascii="微软雅黑" w:eastAsia="微软雅黑" w:hAnsi="微软雅黑" w:cs="微软雅黑" w:hint="eastAsia"/>
                                <w:sz w:val="11"/>
                                <w:szCs w:val="11"/>
                                <w:u w:val="single"/>
                              </w:rPr>
                              <w:t>在TCP连接中，客户端的初始号215。客户打开连接，只发送一个携带有300字节数据的报文段，然后关闭连接。试问下面从客户端发送的各个报文段的序号分别是多少？</w:t>
                            </w:r>
                          </w:p>
                          <w:p w14:paraId="40DA102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(1)SYN报文段；(2)数据报文段；3)FIN报文段。</w:t>
                            </w:r>
                          </w:p>
                          <w:p w14:paraId="08AB8F8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答：(1)215；(2)216；(3)516</w:t>
                            </w:r>
                          </w:p>
                          <w:p w14:paraId="38ADE73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w:t>
                            </w:r>
                            <w:r>
                              <w:rPr>
                                <w:rFonts w:ascii="微软雅黑" w:eastAsia="微软雅黑" w:hAnsi="微软雅黑" w:cs="微软雅黑" w:hint="eastAsia"/>
                                <w:sz w:val="11"/>
                                <w:szCs w:val="11"/>
                                <w:u w:val="single"/>
                              </w:rPr>
                              <w:t>在一条新建的TCP连接上发送一个长度为40KB的文件。发送端每次都发送一个最大长度的段（MSS），MSS的长度为1KB，接收端正确收到一个TCP段后立即给予确认。发送端的初始拥塞窗口门限设为16KB。假设发送端尽可能快地传输数据，即只要发送窗口允许，发送端就发送一个MSS。</w:t>
                            </w:r>
                          </w:p>
                          <w:p w14:paraId="028BF32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(1)已知发生第一次超时后，发送端将拥塞窗口门限调整为4KB。请问发生超时的时候，发送端的拥塞窗口是多大？此时发送端共发送了多少数据？其中有多少数据被成功确认了？</w:t>
                            </w:r>
                          </w:p>
                          <w:p w14:paraId="4DFC3EF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(2)发送端从未被确认的数据开始使用慢启动进行重传。假设此后未再发生超时，当文件全部发送完毕时，发送端的拥塞窗口是多大？</w:t>
                            </w:r>
                          </w:p>
                          <w:p w14:paraId="61095A9C"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答：(1) 第一次超时发生时，发送端拥塞窗口大小 = 4KB*2 = 8KB</w:t>
                            </w:r>
                            <w:r>
                              <w:rPr>
                                <w:rFonts w:ascii="微软雅黑" w:eastAsia="微软雅黑" w:hAnsi="微软雅黑" w:cs="微软雅黑" w:hint="eastAsia"/>
                                <w:sz w:val="11"/>
                                <w:szCs w:val="11"/>
                              </w:rPr>
                              <w:tab/>
                            </w:r>
                            <w:r>
                              <w:rPr>
                                <w:rFonts w:ascii="微软雅黑" w:eastAsia="微软雅黑" w:hAnsi="微软雅黑" w:cs="微软雅黑" w:hint="eastAsia"/>
                                <w:sz w:val="11"/>
                                <w:szCs w:val="11"/>
                              </w:rPr>
                              <w:tab/>
                            </w:r>
                          </w:p>
                          <w:p w14:paraId="3EE5F654"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在新建立的TCP连接上，发送端采用慢启动开始发送，因此当第一次超时发生时，发送端已发送的数据量 = 1KB + 2KB + 4KB + 8KB = 15KB。</w:t>
                            </w:r>
                            <w:r>
                              <w:rPr>
                                <w:rFonts w:ascii="微软雅黑" w:eastAsia="微软雅黑" w:hAnsi="微软雅黑" w:cs="微软雅黑" w:hint="eastAsia"/>
                                <w:sz w:val="11"/>
                                <w:szCs w:val="11"/>
                              </w:rPr>
                              <w:tab/>
                            </w:r>
                            <w:r>
                              <w:rPr>
                                <w:rFonts w:ascii="微软雅黑" w:eastAsia="微软雅黑" w:hAnsi="微软雅黑" w:cs="微软雅黑" w:hint="eastAsia"/>
                                <w:sz w:val="11"/>
                                <w:szCs w:val="11"/>
                              </w:rPr>
                              <w:tab/>
                            </w:r>
                          </w:p>
                          <w:p w14:paraId="1727BE53"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此时，除最后一批8个TCP段未获确认外，之前发送的TCP段都被确认，因此成功确认的数据量为7KB。</w:t>
                            </w:r>
                          </w:p>
                          <w:p w14:paraId="6ABD2667"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(2) 此问题是在(1)问题的基础开始的，即已确认过7KB，未确认与未发送还有33KB，</w:t>
                            </w:r>
                            <w:r>
                              <w:rPr>
                                <w:rFonts w:ascii="微软雅黑" w:eastAsia="微软雅黑" w:hAnsi="微软雅黑" w:cs="微软雅黑" w:hint="eastAsia"/>
                                <w:b/>
                                <w:bCs/>
                                <w:sz w:val="11"/>
                                <w:szCs w:val="11"/>
                              </w:rPr>
                              <w:t>发送端采用慢启动重新开始发送</w:t>
                            </w:r>
                            <w:r>
                              <w:rPr>
                                <w:rFonts w:ascii="微软雅黑" w:eastAsia="微软雅黑" w:hAnsi="微软雅黑" w:cs="微软雅黑" w:hint="eastAsia"/>
                                <w:sz w:val="11"/>
                                <w:szCs w:val="11"/>
                              </w:rPr>
                              <w:t>，在拥塞窗口达到4KB时发送数据量=1KB+2KB+ 4KB = 7KB。然后进入</w:t>
                            </w:r>
                            <w:r>
                              <w:rPr>
                                <w:rFonts w:ascii="微软雅黑" w:eastAsia="微软雅黑" w:hAnsi="微软雅黑" w:cs="微软雅黑" w:hint="eastAsia"/>
                                <w:b/>
                                <w:bCs/>
                                <w:sz w:val="11"/>
                                <w:szCs w:val="11"/>
                              </w:rPr>
                              <w:t>拥塞避免</w:t>
                            </w:r>
                            <w:r>
                              <w:rPr>
                                <w:rFonts w:ascii="微软雅黑" w:eastAsia="微软雅黑" w:hAnsi="微软雅黑" w:cs="微软雅黑" w:hint="eastAsia"/>
                                <w:sz w:val="11"/>
                                <w:szCs w:val="11"/>
                              </w:rPr>
                              <w:t>阶段：在收到全部4个MSS的确认后，拥塞窗口增至5KB，相应地发送端发送了5KB数据；收到全部5个MSS的确认后，拥塞窗口增至6KB，相应地发送端发送了6KB数据；收到全部6个MSS的确认后，拥塞窗口增至7KB，相应地发送端发送了7KB数据；收到全部7个MSS的确认后，拥塞窗口增至8KB，相应地发送端发送了8KB数据；此时刚好发完。因此，文件发送结束时，发送端的拥塞窗口大小为8KB。</w:t>
                            </w:r>
                          </w:p>
                          <w:p w14:paraId="75773CB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5. </w:t>
                            </w:r>
                            <w:r>
                              <w:rPr>
                                <w:rFonts w:ascii="微软雅黑" w:eastAsia="微软雅黑" w:hAnsi="微软雅黑" w:cs="微软雅黑" w:hint="eastAsia"/>
                                <w:b/>
                                <w:bCs/>
                                <w:sz w:val="11"/>
                                <w:szCs w:val="11"/>
                              </w:rPr>
                              <w:t>TCP如何发送紧急数据？</w:t>
                            </w:r>
                          </w:p>
                          <w:p w14:paraId="7A614F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答：(1)紧急标志位U(URG)置1；(2)紧急数据置于TCP段数据(载荷)前部；(3)紧急指针指向紧急数据的最后一个字节。</w:t>
                            </w:r>
                          </w:p>
                          <w:p w14:paraId="02465B2E"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 xml:space="preserve">6. </w:t>
                            </w:r>
                            <w:r>
                              <w:rPr>
                                <w:rFonts w:ascii="微软雅黑" w:eastAsia="微软雅黑" w:hAnsi="微软雅黑" w:cs="微软雅黑" w:hint="eastAsia"/>
                                <w:b/>
                                <w:bCs/>
                                <w:sz w:val="11"/>
                                <w:szCs w:val="11"/>
                              </w:rPr>
                              <w:t>TCP接收方何种情形需要立即进行确认？</w:t>
                            </w:r>
                          </w:p>
                          <w:p w14:paraId="6024A51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答：(1)连续两个段按序到达，且前一个未确认；(2)收到失序段(序号比期望的序号大)；(3)收到丢失段；</w:t>
                            </w:r>
                          </w:p>
                          <w:p w14:paraId="78DE31BB"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收到重复段。</w:t>
                            </w:r>
                          </w:p>
                          <w:p w14:paraId="7F26C39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7.TCP协议中ACK的作用。</w:t>
                            </w:r>
                          </w:p>
                          <w:p w14:paraId="0D2BB22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答：(1)建立连接、拆除连接(2)差错控制(或可靠传送)</w:t>
                            </w:r>
                          </w:p>
                          <w:p w14:paraId="605E8B0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(3)流量控制 (4)拥塞控制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CB6A94" id="文本框 13" o:spid="_x0000_s1028" type="#_x0000_t202" style="position:absolute;left:0;text-align:left;margin-left:1.95pt;margin-top:1.05pt;width:142.65pt;height:844.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" fillcolor="white [3201]" strokeweight=".5pt">
                <v:textbox>
                  <w:txbxContent>
                    <w:p w14:paraId="462C8D7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小测题目：</w:t>
                      </w:r>
                    </w:p>
                    <w:p w14:paraId="363C6C05" w14:textId="77777777" w:rsidR="00A977F2" w:rsidRDefault="00A977F2">
                      <w:pPr>
                        <w:numPr>
                          <w:ilvl w:val="0"/>
                          <w:numId w:val="1"/>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面向连接服务的优点缺点？</w:t>
                      </w:r>
                    </w:p>
                    <w:p w14:paraId="4708C8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优点：(1)可靠传输；(2)有序传输；(3)资源预置(使用)</w:t>
                      </w:r>
                    </w:p>
                    <w:p w14:paraId="36FF767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缺点：需要全局信息</w:t>
                      </w:r>
                    </w:p>
                    <w:p w14:paraId="01708907" w14:textId="77777777" w:rsidR="00A977F2" w:rsidRDefault="00A977F2">
                      <w:pPr>
                        <w:numPr>
                          <w:ilvl w:val="0"/>
                          <w:numId w:val="1"/>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无连接服务的优点与缺点？</w:t>
                      </w:r>
                    </w:p>
                    <w:p w14:paraId="5545843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优点：无需知道网络状态(包括网络资源)或只需知道局部网络状态</w:t>
                      </w:r>
                    </w:p>
                    <w:p w14:paraId="66ED43E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缺点：具有不确定性(是否有满足服务的网络资源不确定，能否完成服务不确定)</w:t>
                      </w:r>
                    </w:p>
                    <w:p w14:paraId="37532D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w:t>
                      </w:r>
                      <w:r>
                        <w:rPr>
                          <w:rFonts w:ascii="微软雅黑" w:eastAsia="微软雅黑" w:hAnsi="微软雅黑" w:cs="微软雅黑" w:hint="eastAsia"/>
                          <w:b/>
                          <w:bCs/>
                          <w:sz w:val="11"/>
                          <w:szCs w:val="11"/>
                        </w:rPr>
                        <w:t>分层网络体系结构的不足：</w:t>
                      </w:r>
                    </w:p>
                    <w:p w14:paraId="0D0416A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上层协议的性能依赖于下层协议</w:t>
                      </w:r>
                    </w:p>
                    <w:p w14:paraId="70E6F2F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w:t>
                      </w:r>
                      <w:r>
                        <w:rPr>
                          <w:rFonts w:ascii="微软雅黑" w:eastAsia="微软雅黑" w:hAnsi="微软雅黑" w:cs="微软雅黑" w:hint="eastAsia"/>
                          <w:b/>
                          <w:bCs/>
                          <w:sz w:val="11"/>
                          <w:szCs w:val="11"/>
                        </w:rPr>
                        <w:t>分组交换原理：</w:t>
                      </w:r>
                    </w:p>
                    <w:p w14:paraId="6704D5A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(1)存储转发;(2)动态路由(包括每个分组自带源地址、目的地址，拓扑发现、路由选择);(3)出错交由端系统处理</w:t>
                      </w:r>
                    </w:p>
                    <w:p w14:paraId="3F868B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w:t>
                      </w:r>
                      <w:r>
                        <w:rPr>
                          <w:rFonts w:ascii="微软雅黑" w:eastAsia="微软雅黑" w:hAnsi="微软雅黑" w:cs="微软雅黑" w:hint="eastAsia"/>
                          <w:b/>
                          <w:bCs/>
                          <w:sz w:val="11"/>
                          <w:szCs w:val="11"/>
                        </w:rPr>
                        <w:t>.若一个WWW文档中除有文本外，还有7个图像。试问使用单个http/1.0、4个并行http/1.0与单个http1.1各需要建立几次TCP连接？</w:t>
                      </w:r>
                    </w:p>
                    <w:p w14:paraId="27A2305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(1)8； (2)3； (3)1</w:t>
                      </w:r>
                    </w:p>
                    <w:p w14:paraId="14259C6D" w14:textId="77777777" w:rsidR="00A977F2" w:rsidRDefault="00A977F2">
                      <w:pPr>
                        <w:spacing w:line="160" w:lineRule="exact"/>
                        <w:rPr>
                          <w:rFonts w:ascii="微软雅黑" w:eastAsia="微软雅黑" w:hAnsi="微软雅黑" w:cs="微软雅黑"/>
                          <w:sz w:val="11"/>
                          <w:szCs w:val="11"/>
                          <w:u w:val="single"/>
                        </w:rPr>
                      </w:pPr>
                      <w:r>
                        <w:rPr>
                          <w:rFonts w:ascii="微软雅黑" w:eastAsia="微软雅黑" w:hAnsi="微软雅黑" w:cs="微软雅黑" w:hint="eastAsia"/>
                          <w:sz w:val="11"/>
                          <w:szCs w:val="11"/>
                        </w:rPr>
                        <w:t>6.</w:t>
                      </w:r>
                      <w:r>
                        <w:rPr>
                          <w:rFonts w:ascii="微软雅黑" w:eastAsia="微软雅黑" w:hAnsi="微软雅黑" w:cs="微软雅黑" w:hint="eastAsia"/>
                          <w:sz w:val="11"/>
                          <w:szCs w:val="11"/>
                          <w:u w:val="single"/>
                        </w:rPr>
                        <w:t>假定要传送的报文共有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何种条件下电路交换的总时延要小于分组交换的总时延？</w:t>
                      </w:r>
                    </w:p>
                    <w:p w14:paraId="01EED02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电路交换总时延D(c)：</w:t>
                      </w:r>
                    </w:p>
                    <w:p w14:paraId="41B31CE3"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连接建立时间：kd</w:t>
                      </w:r>
                    </w:p>
                    <w:p w14:paraId="0F681254"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连接拆除时间：kd</w:t>
                      </w:r>
                    </w:p>
                    <w:p w14:paraId="2693CD2D"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数据传输时间：x/b</w:t>
                      </w:r>
                    </w:p>
                    <w:p w14:paraId="0F32F4B8"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数据传播时间：kd</w:t>
                      </w:r>
                    </w:p>
                    <w:p w14:paraId="30E2E14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D(c)=3kd+x/b</w:t>
                      </w:r>
                    </w:p>
                    <w:p w14:paraId="0AE84D1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-分组交换总时延D(p):</w:t>
                      </w:r>
                    </w:p>
                    <w:p w14:paraId="0CE3047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-单个分组传输时间：(p+h)/b</w:t>
                      </w:r>
                    </w:p>
                    <w:p w14:paraId="7C2FF6A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-第1跳传输时间：(x/p).((p+h)/b)  (x/p为分组个数)</w:t>
                      </w:r>
                    </w:p>
                    <w:p w14:paraId="5716CDF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-传输时间每1跳增加1个分组的传输时间</w:t>
                      </w:r>
                      <w:r>
                        <w:rPr>
                          <w:rFonts w:ascii="微软雅黑" w:eastAsia="微软雅黑" w:hAnsi="微软雅黑" w:cs="微软雅黑" w:hint="eastAsia"/>
                          <w:sz w:val="11"/>
                          <w:szCs w:val="11"/>
                        </w:rPr>
                        <w:sym w:font="Wingdings" w:char="F0E0"/>
                      </w:r>
                      <w:r>
                        <w:rPr>
                          <w:rFonts w:ascii="微软雅黑" w:eastAsia="微软雅黑" w:hAnsi="微软雅黑" w:cs="微软雅黑" w:hint="eastAsia"/>
                          <w:sz w:val="11"/>
                          <w:szCs w:val="11"/>
                        </w:rPr>
                        <w:t>总的传输-时间为x/p*(p+h)/b+(k-1)*(p+h)/b</w:t>
                      </w:r>
                    </w:p>
                    <w:p w14:paraId="20E97B6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-排队时间：kq</w:t>
                      </w:r>
                    </w:p>
                    <w:p w14:paraId="382F774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-传播时间：kd</w:t>
                      </w:r>
                    </w:p>
                    <w:p w14:paraId="1000CC3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D(p)=x/p*(p+h)/b+(k-1)*(p+h)/b+kd+kq</w:t>
                      </w:r>
                    </w:p>
                    <w:p w14:paraId="09A754D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若D(c)&lt;D(p)，则电路交换的总时延要小于分组交换的总时延</w:t>
                      </w:r>
                    </w:p>
                    <w:p w14:paraId="736F77ED" w14:textId="77777777" w:rsidR="00A977F2" w:rsidRDefault="00A977F2">
                      <w:pPr>
                        <w:spacing w:line="160" w:lineRule="exact"/>
                        <w:rPr>
                          <w:rFonts w:ascii="微软雅黑" w:eastAsia="微软雅黑" w:hAnsi="微软雅黑" w:cs="微软雅黑"/>
                          <w:b/>
                          <w:sz w:val="11"/>
                          <w:szCs w:val="11"/>
                        </w:rPr>
                      </w:pPr>
                      <w:r>
                        <w:rPr>
                          <w:rFonts w:ascii="微软雅黑" w:eastAsia="微软雅黑" w:hAnsi="微软雅黑" w:cs="微软雅黑" w:hint="eastAsia"/>
                          <w:bCs/>
                          <w:sz w:val="11"/>
                          <w:szCs w:val="11"/>
                        </w:rPr>
                        <w:t>1.</w:t>
                      </w:r>
                      <w:r>
                        <w:rPr>
                          <w:rFonts w:ascii="微软雅黑" w:eastAsia="微软雅黑" w:hAnsi="微软雅黑" w:cs="微软雅黑" w:hint="eastAsia"/>
                          <w:b/>
                          <w:sz w:val="11"/>
                          <w:szCs w:val="11"/>
                        </w:rPr>
                        <w:t>回答TCP协议中可能使用的停等、回退N步（Go Back N）、选择重传三个滑动窗口协议有关问题：</w:t>
                      </w:r>
                    </w:p>
                    <w:p w14:paraId="1658B08B"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
                          <w:sz w:val="11"/>
                          <w:szCs w:val="11"/>
                        </w:rPr>
                        <w:t>答：(1)三个协议的发送窗口、接收窗口大小分别是多少？(2)发送窗口最大有效值由什么因素决定？</w:t>
                      </w:r>
                    </w:p>
                    <w:p w14:paraId="63797845"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答：(1)1、1；N、1：N、M</w:t>
                      </w:r>
                    </w:p>
                    <w:p w14:paraId="4607DC9D"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(2)网络缓冲能力（或RTT*瓶颈节点带宽，即BDP）</w:t>
                      </w:r>
                    </w:p>
                    <w:p w14:paraId="36A73BF1"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w:t>
                      </w:r>
                      <w:r>
                        <w:rPr>
                          <w:rFonts w:ascii="微软雅黑" w:eastAsia="微软雅黑" w:hAnsi="微软雅黑" w:cs="微软雅黑" w:hint="eastAsia"/>
                          <w:b/>
                          <w:sz w:val="11"/>
                          <w:szCs w:val="11"/>
                        </w:rPr>
                        <w:t xml:space="preserve"> 实现TCP连接目标的主要机制。</w:t>
                      </w:r>
                    </w:p>
                    <w:p w14:paraId="48B35C46"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答：(1)通过传输层地址(端口号)实现进程间通信</w:t>
                      </w:r>
                    </w:p>
                    <w:p w14:paraId="23E7CD76" w14:textId="77777777" w:rsidR="00A977F2" w:rsidRDefault="00A977F2">
                      <w:pPr>
                        <w:spacing w:line="160" w:lineRule="exact"/>
                        <w:rPr>
                          <w:rFonts w:ascii="微软雅黑" w:eastAsia="微软雅黑" w:hAnsi="微软雅黑" w:cs="微软雅黑"/>
                          <w:bCs/>
                          <w:sz w:val="11"/>
                          <w:szCs w:val="11"/>
                        </w:rPr>
                      </w:pPr>
                      <w:r>
                        <w:rPr>
                          <w:rFonts w:ascii="微软雅黑" w:eastAsia="微软雅黑" w:hAnsi="微软雅黑" w:cs="微软雅黑" w:hint="eastAsia"/>
                          <w:bCs/>
                          <w:sz w:val="11"/>
                          <w:szCs w:val="11"/>
                        </w:rPr>
                        <w:t>(2)通过确认机制实现可靠传送(3)通过接收方缓存实现按序传送(4)流量控制(5)拥塞控制(6)连接建立与拆除机制</w:t>
                      </w:r>
                    </w:p>
                    <w:p w14:paraId="0EC1EE2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w:t>
                      </w:r>
                      <w:r>
                        <w:rPr>
                          <w:rFonts w:ascii="微软雅黑" w:eastAsia="微软雅黑" w:hAnsi="微软雅黑" w:cs="微软雅黑" w:hint="eastAsia"/>
                          <w:sz w:val="11"/>
                          <w:szCs w:val="11"/>
                          <w:u w:val="single"/>
                        </w:rPr>
                        <w:t>在TCP连接中，客户端的初始号215。客户打开连接，只发送一个携带有300字节数据的报文段，然后关闭连接。试问下面从客户端发送的各个报文段的序号分别是多少？</w:t>
                      </w:r>
                    </w:p>
                    <w:p w14:paraId="40DA102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(1)SYN报文段；(2)数据报文段；3)FIN报文段。</w:t>
                      </w:r>
                    </w:p>
                    <w:p w14:paraId="08AB8F8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答：(1)215；(2)216；(3)516</w:t>
                      </w:r>
                    </w:p>
                    <w:p w14:paraId="38ADE73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4.</w:t>
                      </w:r>
                      <w:r>
                        <w:rPr>
                          <w:rFonts w:ascii="微软雅黑" w:eastAsia="微软雅黑" w:hAnsi="微软雅黑" w:cs="微软雅黑" w:hint="eastAsia"/>
                          <w:sz w:val="11"/>
                          <w:szCs w:val="11"/>
                          <w:u w:val="single"/>
                        </w:rPr>
                        <w:t>在一条新建的TCP连接上发送一个长度为40KB的文件。发送端每次都发送一个最大长度的段（MSS），MSS的长度为1KB，接收端正确收到一个TCP段后立即给予确认。发送端的初始拥塞窗口门限设为16KB。假设发送端尽可能快地传输数据，即只要发送窗口允许，发送端就发送一个MSS。</w:t>
                      </w:r>
                    </w:p>
                    <w:p w14:paraId="028BF32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(1)已知发生第一次超时后，发送端将拥塞窗口门限调整为4KB。请问发生超时的时候，发送端的拥塞窗口是多大？此时发送端共发送了多少数据？其中有多少数据被成功确认了？</w:t>
                      </w:r>
                    </w:p>
                    <w:p w14:paraId="4DFC3EF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(2)发送端从未被确认的数据开始使用慢启动进行重传。假设此后未再发生超时，当文件全部发送完毕时，发送端的拥塞窗口是多大？</w:t>
                      </w:r>
                    </w:p>
                    <w:p w14:paraId="61095A9C"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答：(1) 第一次超时发生时，发送端拥塞窗口大小 = 4KB*2 = 8KB</w:t>
                      </w:r>
                      <w:r>
                        <w:rPr>
                          <w:rFonts w:ascii="微软雅黑" w:eastAsia="微软雅黑" w:hAnsi="微软雅黑" w:cs="微软雅黑" w:hint="eastAsia"/>
                          <w:sz w:val="11"/>
                          <w:szCs w:val="11"/>
                        </w:rPr>
                        <w:tab/>
                      </w:r>
                      <w:r>
                        <w:rPr>
                          <w:rFonts w:ascii="微软雅黑" w:eastAsia="微软雅黑" w:hAnsi="微软雅黑" w:cs="微软雅黑" w:hint="eastAsia"/>
                          <w:sz w:val="11"/>
                          <w:szCs w:val="11"/>
                        </w:rPr>
                        <w:tab/>
                      </w:r>
                    </w:p>
                    <w:p w14:paraId="3EE5F654"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在新建立的TCP连接上，发送端采用慢启动开始发送，因此当第一次超时发生时，发送端已发送的数据量 = 1KB + 2KB + 4KB + 8KB = 15KB。</w:t>
                      </w:r>
                      <w:r>
                        <w:rPr>
                          <w:rFonts w:ascii="微软雅黑" w:eastAsia="微软雅黑" w:hAnsi="微软雅黑" w:cs="微软雅黑" w:hint="eastAsia"/>
                          <w:sz w:val="11"/>
                          <w:szCs w:val="11"/>
                        </w:rPr>
                        <w:tab/>
                      </w:r>
                      <w:r>
                        <w:rPr>
                          <w:rFonts w:ascii="微软雅黑" w:eastAsia="微软雅黑" w:hAnsi="微软雅黑" w:cs="微软雅黑" w:hint="eastAsia"/>
                          <w:sz w:val="11"/>
                          <w:szCs w:val="11"/>
                        </w:rPr>
                        <w:tab/>
                      </w:r>
                    </w:p>
                    <w:p w14:paraId="1727BE53"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此时，除最后一批8个TCP段未获确认外，之前发送的TCP段都被确认，因此成功确认的数据量为7KB。</w:t>
                      </w:r>
                    </w:p>
                    <w:p w14:paraId="6ABD2667" w14:textId="77777777" w:rsidR="00A977F2" w:rsidRDefault="00A977F2">
                      <w:pPr>
                        <w:spacing w:line="160" w:lineRule="exact"/>
                        <w:jc w:val="left"/>
                        <w:rPr>
                          <w:rFonts w:ascii="微软雅黑" w:eastAsia="微软雅黑" w:hAnsi="微软雅黑" w:cs="微软雅黑"/>
                          <w:sz w:val="11"/>
                          <w:szCs w:val="11"/>
                        </w:rPr>
                      </w:pPr>
                      <w:r>
                        <w:rPr>
                          <w:rFonts w:ascii="微软雅黑" w:eastAsia="微软雅黑" w:hAnsi="微软雅黑" w:cs="微软雅黑" w:hint="eastAsia"/>
                          <w:sz w:val="11"/>
                          <w:szCs w:val="11"/>
                        </w:rPr>
                        <w:t>(2) 此问题是在(1)问题的基础开始的，即已确认过7KB，未确认与未发送还有33KB，</w:t>
                      </w:r>
                      <w:r>
                        <w:rPr>
                          <w:rFonts w:ascii="微软雅黑" w:eastAsia="微软雅黑" w:hAnsi="微软雅黑" w:cs="微软雅黑" w:hint="eastAsia"/>
                          <w:b/>
                          <w:bCs/>
                          <w:sz w:val="11"/>
                          <w:szCs w:val="11"/>
                        </w:rPr>
                        <w:t>发送端采用慢启动重新开始发送</w:t>
                      </w:r>
                      <w:r>
                        <w:rPr>
                          <w:rFonts w:ascii="微软雅黑" w:eastAsia="微软雅黑" w:hAnsi="微软雅黑" w:cs="微软雅黑" w:hint="eastAsia"/>
                          <w:sz w:val="11"/>
                          <w:szCs w:val="11"/>
                        </w:rPr>
                        <w:t>，在拥塞窗口达到4KB时发送数据量=1KB+2KB+ 4KB = 7KB。然后进入</w:t>
                      </w:r>
                      <w:r>
                        <w:rPr>
                          <w:rFonts w:ascii="微软雅黑" w:eastAsia="微软雅黑" w:hAnsi="微软雅黑" w:cs="微软雅黑" w:hint="eastAsia"/>
                          <w:b/>
                          <w:bCs/>
                          <w:sz w:val="11"/>
                          <w:szCs w:val="11"/>
                        </w:rPr>
                        <w:t>拥塞避免</w:t>
                      </w:r>
                      <w:r>
                        <w:rPr>
                          <w:rFonts w:ascii="微软雅黑" w:eastAsia="微软雅黑" w:hAnsi="微软雅黑" w:cs="微软雅黑" w:hint="eastAsia"/>
                          <w:sz w:val="11"/>
                          <w:szCs w:val="11"/>
                        </w:rPr>
                        <w:t>阶段：在收到全部4个MSS的确认后，拥塞窗口增至5KB，相应地发送端发送了5KB数据；收到全部5个MSS的确认后，拥塞窗口增至6KB，相应地发送端发送了6KB数据；收到全部6个MSS的确认后，拥塞窗口增至7KB，相应地发送端发送了7KB数据；收到全部7个MSS的确认后，拥塞窗口增至8KB，相应地发送端发送了8KB数据；此时刚好发完。因此，文件发送结束时，发送端的拥塞窗口大小为8KB。</w:t>
                      </w:r>
                    </w:p>
                    <w:p w14:paraId="75773CB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5. </w:t>
                      </w:r>
                      <w:r>
                        <w:rPr>
                          <w:rFonts w:ascii="微软雅黑" w:eastAsia="微软雅黑" w:hAnsi="微软雅黑" w:cs="微软雅黑" w:hint="eastAsia"/>
                          <w:b/>
                          <w:bCs/>
                          <w:sz w:val="11"/>
                          <w:szCs w:val="11"/>
                        </w:rPr>
                        <w:t>TCP如何发送紧急数据？</w:t>
                      </w:r>
                    </w:p>
                    <w:p w14:paraId="7A614F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答：(1)紧急标志位U(URG)置1；(2)紧急数据置于TCP段数据(载荷)前部；(3)紧急指针指向紧急数据的最后一个字节。</w:t>
                      </w:r>
                    </w:p>
                    <w:p w14:paraId="02465B2E"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 xml:space="preserve">6. </w:t>
                      </w:r>
                      <w:r>
                        <w:rPr>
                          <w:rFonts w:ascii="微软雅黑" w:eastAsia="微软雅黑" w:hAnsi="微软雅黑" w:cs="微软雅黑" w:hint="eastAsia"/>
                          <w:b/>
                          <w:bCs/>
                          <w:sz w:val="11"/>
                          <w:szCs w:val="11"/>
                        </w:rPr>
                        <w:t>TCP接收方何种情形需要立即进行确认？</w:t>
                      </w:r>
                    </w:p>
                    <w:p w14:paraId="6024A51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答：(1)连续两个段按序到达，且前一个未确认；(2)收到失序段(序号比期望的序号大)；(3)收到丢失段；</w:t>
                      </w:r>
                    </w:p>
                    <w:p w14:paraId="78DE31BB" w14:textId="77777777" w:rsidR="00A977F2" w:rsidRDefault="00A977F2">
                      <w:pPr>
                        <w:numPr>
                          <w:ilvl w:val="0"/>
                          <w:numId w:val="2"/>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收到重复段。</w:t>
                      </w:r>
                    </w:p>
                    <w:p w14:paraId="7F26C39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7.TCP协议中ACK的作用。</w:t>
                      </w:r>
                    </w:p>
                    <w:p w14:paraId="0D2BB229"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答：(1)建立连接、拆除连接(2)差错控制(或可靠传送)</w:t>
                      </w:r>
                    </w:p>
                    <w:p w14:paraId="605E8B0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(3)流量控制 (4)拥塞控制</w:t>
                      </w:r>
                    </w:p>
                  </w:txbxContent>
                </v:textbox>
              </v:shape>
            </w:pict>
          </mc:Fallback>
        </mc:AlternateContent>
      </w:r>
      <w:r w:rsidR="00095C88">
        <w:rPr>
          <w:noProof/>
        </w:rPr>
        <w:drawing>
          <wp:anchor distT="0" distB="0" distL="114300" distR="114300" simplePos="0" relativeHeight="251651584" behindDoc="0" locked="0" layoutInCell="1" allowOverlap="1" wp14:anchorId="69CFDF97" wp14:editId="41535C64">
            <wp:simplePos x="0" y="0"/>
            <wp:positionH relativeFrom="column">
              <wp:posOffset>5603240</wp:posOffset>
            </wp:positionH>
            <wp:positionV relativeFrom="paragraph">
              <wp:posOffset>2260600</wp:posOffset>
            </wp:positionV>
            <wp:extent cx="1713865" cy="972185"/>
            <wp:effectExtent l="0" t="0" r="8255" b="3175"/>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1713865" cy="972185"/>
                    </a:xfrm>
                    <a:prstGeom prst="rect">
                      <a:avLst/>
                    </a:prstGeom>
                    <a:noFill/>
                    <a:ln>
                      <a:noFill/>
                    </a:ln>
                  </pic:spPr>
                </pic:pic>
              </a:graphicData>
            </a:graphic>
          </wp:anchor>
        </w:drawing>
      </w:r>
      <w:r w:rsidR="00095C88">
        <w:rPr>
          <w:noProof/>
        </w:rPr>
        <w:drawing>
          <wp:anchor distT="0" distB="0" distL="114300" distR="114300" simplePos="0" relativeHeight="251664896" behindDoc="0" locked="0" layoutInCell="1" allowOverlap="1" wp14:anchorId="284A53CA" wp14:editId="360C2CE3">
            <wp:simplePos x="0" y="0"/>
            <wp:positionH relativeFrom="column">
              <wp:posOffset>5608319</wp:posOffset>
            </wp:positionH>
            <wp:positionV relativeFrom="paragraph">
              <wp:posOffset>1143000</wp:posOffset>
            </wp:positionV>
            <wp:extent cx="1872525" cy="10972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489" cy="1101361"/>
                    </a:xfrm>
                    <a:prstGeom prst="rect">
                      <a:avLst/>
                    </a:prstGeom>
                  </pic:spPr>
                </pic:pic>
              </a:graphicData>
            </a:graphic>
            <wp14:sizeRelH relativeFrom="margin">
              <wp14:pctWidth>0</wp14:pctWidth>
            </wp14:sizeRelH>
            <wp14:sizeRelV relativeFrom="margin">
              <wp14:pctHeight>0</wp14:pctHeight>
            </wp14:sizeRelV>
          </wp:anchor>
        </w:drawing>
      </w:r>
      <w:r w:rsidR="00095C88">
        <w:rPr>
          <w:noProof/>
        </w:rPr>
        <mc:AlternateContent>
          <mc:Choice Requires="wps">
            <w:drawing>
              <wp:anchor distT="0" distB="0" distL="114300" distR="114300" simplePos="0" relativeHeight="251652608" behindDoc="0" locked="0" layoutInCell="1" allowOverlap="1" wp14:anchorId="6C4E766F" wp14:editId="0C22E206">
                <wp:simplePos x="0" y="0"/>
                <wp:positionH relativeFrom="column">
                  <wp:posOffset>3661410</wp:posOffset>
                </wp:positionH>
                <wp:positionV relativeFrom="paragraph">
                  <wp:posOffset>9525</wp:posOffset>
                </wp:positionV>
                <wp:extent cx="1922145" cy="10669270"/>
                <wp:effectExtent l="4445" t="4445" r="8890" b="9525"/>
                <wp:wrapNone/>
                <wp:docPr id="12" name="文本框 12"/>
                <wp:cNvGraphicFramePr/>
                <a:graphic xmlns:a="http://schemas.openxmlformats.org/drawingml/2006/main">
                  <a:graphicData uri="http://schemas.microsoft.com/office/word/2010/wordprocessingShape">
                    <wps:wsp>
                      <wps:cNvSpPr txBox="1"/>
                      <wps:spPr>
                        <a:xfrm>
                          <a:off x="0" y="0"/>
                          <a:ext cx="1922145" cy="1066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328E10" w14:textId="77777777" w:rsidR="00A977F2" w:rsidRDefault="00A977F2">
                            <w:pPr>
                              <w:numPr>
                                <w:ilvl w:val="0"/>
                                <w:numId w:val="3"/>
                              </w:numPr>
                              <w:spacing w:line="18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TCP 发送方处理的事件</w:t>
                            </w:r>
                            <w:r>
                              <w:rPr>
                                <w:rFonts w:ascii="微软雅黑" w:eastAsia="微软雅黑" w:hAnsi="微软雅黑" w:cs="微软雅黑" w:hint="eastAsia"/>
                                <w:sz w:val="11"/>
                                <w:szCs w:val="11"/>
                              </w:rPr>
                              <w:t>：</w:t>
                            </w:r>
                          </w:p>
                          <w:p w14:paraId="0680BC2E"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收到应用数据:</w:t>
                            </w:r>
                            <w:r>
                              <w:rPr>
                                <w:rFonts w:ascii="微软雅黑" w:eastAsia="微软雅黑" w:hAnsi="微软雅黑" w:cs="微软雅黑" w:hint="eastAsia"/>
                                <w:sz w:val="11"/>
                                <w:szCs w:val="11"/>
                              </w:rPr>
                              <w:t xml:space="preserve"> (1)</w:t>
                            </w:r>
                            <w:r>
                              <w:rPr>
                                <w:rFonts w:ascii="微软雅黑" w:eastAsia="微软雅黑" w:hAnsi="微软雅黑" w:cs="微软雅黑"/>
                                <w:sz w:val="11"/>
                                <w:szCs w:val="11"/>
                              </w:rPr>
                              <w:t>创建并发送TCP报文段</w:t>
                            </w:r>
                            <w:r>
                              <w:rPr>
                                <w:rFonts w:ascii="微软雅黑" w:eastAsia="微软雅黑" w:hAnsi="微软雅黑" w:cs="微软雅黑" w:hint="eastAsia"/>
                                <w:sz w:val="11"/>
                                <w:szCs w:val="11"/>
                              </w:rPr>
                              <w:t>；(2)</w:t>
                            </w:r>
                            <w:r>
                              <w:rPr>
                                <w:rFonts w:ascii="微软雅黑" w:eastAsia="微软雅黑" w:hAnsi="微软雅黑" w:cs="微软雅黑"/>
                                <w:sz w:val="11"/>
                                <w:szCs w:val="11"/>
                              </w:rPr>
                              <w:t>若当前没有定时器在运行（没有已发送、未确认的报文段），启动定时器</w:t>
                            </w:r>
                            <w:r>
                              <w:rPr>
                                <w:rFonts w:ascii="微软雅黑" w:eastAsia="微软雅黑" w:hAnsi="微软雅黑" w:cs="微软雅黑" w:hint="eastAsia"/>
                                <w:sz w:val="11"/>
                                <w:szCs w:val="11"/>
                              </w:rPr>
                              <w:t>；</w:t>
                            </w:r>
                          </w:p>
                          <w:p w14:paraId="13BFE550"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超时:</w:t>
                            </w:r>
                            <w:r>
                              <w:rPr>
                                <w:rFonts w:ascii="微软雅黑" w:eastAsia="微软雅黑" w:hAnsi="微软雅黑" w:cs="微软雅黑" w:hint="eastAsia"/>
                                <w:sz w:val="11"/>
                                <w:szCs w:val="11"/>
                              </w:rPr>
                              <w:t>(1)</w:t>
                            </w:r>
                            <w:r>
                              <w:rPr>
                                <w:rFonts w:ascii="微软雅黑" w:eastAsia="微软雅黑" w:hAnsi="微软雅黑" w:cs="微软雅黑"/>
                                <w:sz w:val="11"/>
                                <w:szCs w:val="11"/>
                              </w:rPr>
                              <w:t>重传包含最小序号的、未确认的报文段</w:t>
                            </w:r>
                            <w:r>
                              <w:rPr>
                                <w:rFonts w:ascii="微软雅黑" w:eastAsia="微软雅黑" w:hAnsi="微软雅黑" w:cs="微软雅黑" w:hint="eastAsia"/>
                                <w:sz w:val="11"/>
                                <w:szCs w:val="11"/>
                              </w:rPr>
                              <w:t>；(2)</w:t>
                            </w:r>
                            <w:r>
                              <w:rPr>
                                <w:rFonts w:ascii="微软雅黑" w:eastAsia="微软雅黑" w:hAnsi="微软雅黑" w:cs="微软雅黑"/>
                                <w:sz w:val="11"/>
                                <w:szCs w:val="11"/>
                              </w:rPr>
                              <w:t>重启定时器</w:t>
                            </w:r>
                            <w:r>
                              <w:rPr>
                                <w:rFonts w:ascii="微软雅黑" w:eastAsia="微软雅黑" w:hAnsi="微软雅黑" w:cs="微软雅黑" w:hint="eastAsia"/>
                                <w:sz w:val="11"/>
                                <w:szCs w:val="11"/>
                              </w:rPr>
                              <w:t>;</w:t>
                            </w:r>
                          </w:p>
                          <w:p w14:paraId="43CCF52B"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收到ACK:</w:t>
                            </w:r>
                            <w:r>
                              <w:rPr>
                                <w:rFonts w:ascii="微软雅黑" w:eastAsia="微软雅黑" w:hAnsi="微软雅黑" w:cs="微软雅黑" w:hint="eastAsia"/>
                                <w:sz w:val="11"/>
                                <w:szCs w:val="11"/>
                              </w:rPr>
                              <w:t>（1）</w:t>
                            </w:r>
                            <w:r>
                              <w:rPr>
                                <w:rFonts w:ascii="微软雅黑" w:eastAsia="微软雅黑" w:hAnsi="微软雅黑" w:cs="微软雅黑"/>
                                <w:sz w:val="11"/>
                                <w:szCs w:val="11"/>
                              </w:rPr>
                              <w:t>如果确认序号大于基序号</w:t>
                            </w:r>
                            <w:r>
                              <w:rPr>
                                <w:rFonts w:ascii="微软雅黑" w:eastAsia="微软雅黑" w:hAnsi="微软雅黑" w:cs="微软雅黑" w:hint="eastAsia"/>
                                <w:sz w:val="11"/>
                                <w:szCs w:val="11"/>
                              </w:rPr>
                              <w:t>，</w:t>
                            </w:r>
                            <w:r>
                              <w:rPr>
                                <w:rFonts w:ascii="微软雅黑" w:eastAsia="微软雅黑" w:hAnsi="微软雅黑" w:cs="微软雅黑"/>
                                <w:sz w:val="11"/>
                                <w:szCs w:val="11"/>
                              </w:rPr>
                              <w:t>推进发送窗口（更新基序号</w:t>
                            </w:r>
                            <w:r>
                              <w:rPr>
                                <w:rFonts w:ascii="微软雅黑" w:eastAsia="微软雅黑" w:hAnsi="微软雅黑" w:cs="微软雅黑" w:hint="eastAsia"/>
                                <w:sz w:val="11"/>
                                <w:szCs w:val="11"/>
                              </w:rPr>
                              <w:t>，由于接收方采用累计确认机制，故发送方窗口可一次推进多步，避免重发某些丢失了 ACK 的报文段</w:t>
                            </w:r>
                            <w:r>
                              <w:rPr>
                                <w:rFonts w:ascii="微软雅黑" w:eastAsia="微软雅黑" w:hAnsi="微软雅黑" w:cs="微软雅黑"/>
                                <w:sz w:val="11"/>
                                <w:szCs w:val="11"/>
                              </w:rPr>
                              <w:t>）</w:t>
                            </w:r>
                            <w:r>
                              <w:rPr>
                                <w:rFonts w:ascii="微软雅黑" w:eastAsia="微软雅黑" w:hAnsi="微软雅黑" w:cs="微软雅黑" w:hint="eastAsia"/>
                                <w:sz w:val="11"/>
                                <w:szCs w:val="11"/>
                              </w:rPr>
                              <w:t>；（2）</w:t>
                            </w:r>
                            <w:r>
                              <w:rPr>
                                <w:rFonts w:ascii="微软雅黑" w:eastAsia="微软雅黑" w:hAnsi="微软雅黑" w:cs="微软雅黑"/>
                                <w:sz w:val="11"/>
                                <w:szCs w:val="11"/>
                              </w:rPr>
                              <w:t>如果还有未确认的报文段，启动定时器</w:t>
                            </w:r>
                            <w:r>
                              <w:rPr>
                                <w:rFonts w:ascii="微软雅黑" w:eastAsia="微软雅黑" w:hAnsi="微软雅黑" w:cs="微软雅黑" w:hint="eastAsia"/>
                                <w:sz w:val="11"/>
                                <w:szCs w:val="11"/>
                              </w:rPr>
                              <w:t>；（3）</w:t>
                            </w:r>
                            <w:r>
                              <w:rPr>
                                <w:rFonts w:ascii="微软雅黑" w:eastAsia="微软雅黑" w:hAnsi="微软雅黑" w:cs="微软雅黑" w:hint="eastAsia"/>
                                <w:b/>
                                <w:bCs/>
                                <w:sz w:val="11"/>
                                <w:szCs w:val="11"/>
                              </w:rPr>
                              <w:t>快速重传</w:t>
                            </w:r>
                            <w:r>
                              <w:rPr>
                                <w:rFonts w:ascii="微软雅黑" w:eastAsia="微软雅黑" w:hAnsi="微软雅黑" w:cs="微软雅黑" w:hint="eastAsia"/>
                                <w:sz w:val="11"/>
                                <w:szCs w:val="11"/>
                              </w:rPr>
                              <w:t>：当发送方收到对同一序号的3次重复确认时，立即重发包含该序号的报文段（</w:t>
                            </w:r>
                            <w:r>
                              <w:rPr>
                                <w:rFonts w:ascii="微软雅黑" w:eastAsia="微软雅黑" w:hAnsi="微软雅黑" w:cs="微软雅黑" w:hint="eastAsia"/>
                                <w:b/>
                                <w:bCs/>
                                <w:sz w:val="11"/>
                                <w:szCs w:val="11"/>
                              </w:rPr>
                              <w:t>why 3次？</w:t>
                            </w:r>
                            <w:r>
                              <w:rPr>
                                <w:rFonts w:ascii="微软雅黑" w:eastAsia="微软雅黑" w:hAnsi="微软雅黑" w:cs="微软雅黑" w:hint="eastAsia"/>
                                <w:sz w:val="11"/>
                                <w:szCs w:val="11"/>
                              </w:rPr>
                              <w:t>Because, 发送方收到冗余 ACK 不仅仅可能是因为报文段丢失，还可能是因为网络中的报文段重新排序，使得到达接收方顺序不同，此时接收方缓存失序报文段，说不定下一个到达报文段就是期望值了。）</w:t>
                            </w:r>
                          </w:p>
                          <w:p w14:paraId="28E65AE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event: ACK received, with ACK field value of y </w:t>
                            </w:r>
                          </w:p>
                          <w:p w14:paraId="283AE39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if (y &gt; SendBase) { //收到更新的确认号</w:t>
                            </w:r>
                          </w:p>
                          <w:p w14:paraId="7639886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SendBase = y；</w:t>
                            </w:r>
                          </w:p>
                          <w:p w14:paraId="1833610B"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if (there are currently not-yet-acknowledged segments)  start timer }</w:t>
                            </w:r>
                          </w:p>
                          <w:p w14:paraId="061E935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else { //收到重复的ACK</w:t>
                            </w:r>
                          </w:p>
                          <w:p w14:paraId="5E06B70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increment count of dup ACKs received for y</w:t>
                            </w:r>
                          </w:p>
                          <w:p w14:paraId="42A9A7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if (count of dup ACKs received for y = 3) {</w:t>
                            </w:r>
                          </w:p>
                          <w:p w14:paraId="018A8B74" w14:textId="77777777" w:rsidR="00A977F2" w:rsidRDefault="00A977F2">
                            <w:pPr>
                              <w:spacing w:line="160" w:lineRule="exact"/>
                              <w:ind w:firstLine="220"/>
                              <w:rPr>
                                <w:rFonts w:ascii="微软雅黑" w:eastAsia="微软雅黑" w:hAnsi="微软雅黑" w:cs="微软雅黑"/>
                                <w:sz w:val="11"/>
                                <w:szCs w:val="11"/>
                              </w:rPr>
                            </w:pPr>
                            <w:r>
                              <w:rPr>
                                <w:rFonts w:ascii="微软雅黑" w:eastAsia="微软雅黑" w:hAnsi="微软雅黑" w:cs="微软雅黑" w:hint="eastAsia"/>
                                <w:sz w:val="11"/>
                                <w:szCs w:val="11"/>
                              </w:rPr>
                              <w:t>resend segment with sequence number y }}</w:t>
                            </w:r>
                          </w:p>
                          <w:p w14:paraId="3B1480F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定时器补偿</w:t>
                            </w:r>
                          </w:p>
                          <w:p w14:paraId="1CA524F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发送方每重传一个报文段，超时值就</w:t>
                            </w:r>
                            <w:r>
                              <w:rPr>
                                <w:rFonts w:ascii="微软雅黑" w:eastAsia="微软雅黑" w:hAnsi="微软雅黑" w:cs="微软雅黑" w:hint="eastAsia"/>
                                <w:b/>
                                <w:bCs/>
                                <w:sz w:val="11"/>
                                <w:szCs w:val="11"/>
                              </w:rPr>
                              <w:t>增大一倍</w:t>
                            </w:r>
                            <w:r>
                              <w:rPr>
                                <w:rFonts w:ascii="微软雅黑" w:eastAsia="微软雅黑" w:hAnsi="微软雅黑" w:cs="微软雅黑" w:hint="eastAsia"/>
                                <w:sz w:val="11"/>
                                <w:szCs w:val="11"/>
                              </w:rPr>
                              <w:t>。</w:t>
                            </w:r>
                          </w:p>
                          <w:p w14:paraId="06878F0B"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 若连续发生超时事件，</w:t>
                            </w:r>
                            <w:r>
                              <w:rPr>
                                <w:rFonts w:ascii="微软雅黑" w:eastAsia="微软雅黑" w:hAnsi="微软雅黑" w:cs="微软雅黑" w:hint="eastAsia"/>
                                <w:b/>
                                <w:bCs/>
                                <w:sz w:val="11"/>
                                <w:szCs w:val="11"/>
                              </w:rPr>
                              <w:t>超时值呈指数增长</w:t>
                            </w:r>
                            <w:r>
                              <w:rPr>
                                <w:rFonts w:ascii="微软雅黑" w:eastAsia="微软雅黑" w:hAnsi="微软雅黑" w:cs="微软雅黑" w:hint="eastAsia"/>
                                <w:sz w:val="11"/>
                                <w:szCs w:val="11"/>
                              </w:rPr>
                              <w:t>（至一个规定的上限值）。Karn 算法 &amp; EstimateRTT &amp; 定时器补偿=&gt;timeout；</w:t>
                            </w:r>
                          </w:p>
                          <w:p w14:paraId="198749C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推迟发送ACK</w:t>
                            </w:r>
                            <w:r>
                              <w:rPr>
                                <w:rFonts w:ascii="微软雅黑" w:eastAsia="微软雅黑" w:hAnsi="微软雅黑" w:cs="微软雅黑" w:hint="eastAsia"/>
                                <w:sz w:val="11"/>
                                <w:szCs w:val="11"/>
                              </w:rPr>
                              <w:t>：</w:t>
                            </w:r>
                          </w:p>
                          <w:p w14:paraId="7626144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优点：可以减少通信量；</w:t>
                            </w:r>
                          </w:p>
                          <w:p w14:paraId="2DE508D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缺点：当延迟太大时，会导致不必要的重传</w:t>
                            </w:r>
                          </w:p>
                          <w:p w14:paraId="468FFAB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推迟确认造成RTT估计不准确；TCP协议规定：</w:t>
                            </w:r>
                          </w:p>
                          <w:p w14:paraId="1C93031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推迟确认的时间最多为500ms；接收方至少每隔一个报文段使用正常方式进行确认；</w:t>
                            </w:r>
                          </w:p>
                          <w:p w14:paraId="4EE99E48" w14:textId="77777777" w:rsidR="00A977F2" w:rsidRDefault="00A977F2">
                            <w:pPr>
                              <w:numPr>
                                <w:ilvl w:val="0"/>
                                <w:numId w:val="4"/>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TCP</w:t>
                            </w:r>
                            <w:r>
                              <w:rPr>
                                <w:rFonts w:ascii="微软雅黑" w:eastAsia="微软雅黑" w:hAnsi="微软雅黑" w:cs="微软雅黑" w:hint="eastAsia"/>
                                <w:b/>
                                <w:bCs/>
                                <w:sz w:val="11"/>
                                <w:szCs w:val="11"/>
                                <w:highlight w:val="lightGray"/>
                              </w:rPr>
                              <w:t xml:space="preserve"> 流量控制</w:t>
                            </w:r>
                            <w:r>
                              <w:rPr>
                                <w:rFonts w:ascii="微软雅黑" w:eastAsia="微软雅黑" w:hAnsi="微软雅黑" w:cs="微软雅黑" w:hint="eastAsia"/>
                                <w:sz w:val="11"/>
                                <w:szCs w:val="11"/>
                              </w:rPr>
                              <w:t>：调节发送速度，使得接收缓存不会溢出；</w:t>
                            </w:r>
                          </w:p>
                          <w:p w14:paraId="736A1AB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接收缓存中的可用空间= RcvWindow  //接收窗口</w:t>
                            </w:r>
                          </w:p>
                          <w:p w14:paraId="488F50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RcvBuffer-[LastByteRcvd - LastByteRead]</w:t>
                            </w:r>
                          </w:p>
                          <w:p w14:paraId="3D0EE6C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接收方将RcvWindow放在报文段中，向发送方通告接收缓存的可用空间；</w:t>
                            </w:r>
                          </w:p>
                          <w:p w14:paraId="7FB862A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发送方限制未确认的字节数不超过接收窗口的大小，即：LastByteSent-LastByteAcked ≦ RcvWindow</w:t>
                            </w:r>
                          </w:p>
                          <w:p w14:paraId="5FAE160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接收窗口为0时，发送方必须停止发送。但是数据不能不传呀，发送方还需要知道窗口大小。此时发送方启动坚持定时器，发送零窗口报文段，从接收方的响应中获知窗口大小。</w:t>
                            </w:r>
                          </w:p>
                          <w:p w14:paraId="349112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糊涂窗口综合征：双方处理速度严重失衡：接收方不断发送微小窗口通告，引起发送方不断发送很小的数据分组，导致带宽浪费。</w:t>
                            </w:r>
                          </w:p>
                          <w:p w14:paraId="3C7F4BD5" w14:textId="77777777" w:rsidR="00A977F2" w:rsidRDefault="00A977F2">
                            <w:pPr>
                              <w:numPr>
                                <w:ilvl w:val="0"/>
                                <w:numId w:val="4"/>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highlight w:val="lightGray"/>
                              </w:rPr>
                              <w:t>连接管理</w:t>
                            </w:r>
                            <w:r>
                              <w:rPr>
                                <w:rFonts w:ascii="微软雅黑" w:eastAsia="微软雅黑" w:hAnsi="微软雅黑" w:cs="微软雅黑" w:hint="eastAsia"/>
                                <w:sz w:val="11"/>
                                <w:szCs w:val="11"/>
                              </w:rPr>
                              <w:t>：发送方和接收方在交换数据前先握手。</w:t>
                            </w:r>
                          </w:p>
                          <w:p w14:paraId="7A8CFEF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两次握手的不可行性：</w:t>
                            </w:r>
                          </w:p>
                          <w:p w14:paraId="0E1E7312"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一个不可靠网络中存在许多干扰连接正常建立的因素：包传输延迟变化很大</w:t>
                            </w:r>
                            <w:r>
                              <w:rPr>
                                <w:rFonts w:ascii="微软雅黑" w:eastAsia="微软雅黑" w:hAnsi="微软雅黑" w:cs="微软雅黑" w:hint="eastAsia"/>
                                <w:sz w:val="11"/>
                                <w:szCs w:val="11"/>
                              </w:rPr>
                              <w:t>；</w:t>
                            </w:r>
                            <w:r>
                              <w:rPr>
                                <w:rFonts w:ascii="微软雅黑" w:eastAsia="微软雅黑" w:hAnsi="微软雅黑" w:cs="微软雅黑"/>
                                <w:sz w:val="11"/>
                                <w:szCs w:val="11"/>
                              </w:rPr>
                              <w:t>存在重传的报文段</w:t>
                            </w:r>
                            <w:r>
                              <w:rPr>
                                <w:rFonts w:ascii="微软雅黑" w:eastAsia="微软雅黑" w:hAnsi="微软雅黑" w:cs="微软雅黑" w:hint="eastAsia"/>
                                <w:sz w:val="11"/>
                                <w:szCs w:val="11"/>
                              </w:rPr>
                              <w:t>；</w:t>
                            </w:r>
                            <w:r>
                              <w:rPr>
                                <w:rFonts w:ascii="微软雅黑" w:eastAsia="微软雅黑" w:hAnsi="微软雅黑" w:cs="微软雅黑"/>
                                <w:sz w:val="11"/>
                                <w:szCs w:val="11"/>
                              </w:rPr>
                              <w:t>存在报文重排序</w:t>
                            </w:r>
                            <w:r>
                              <w:rPr>
                                <w:rFonts w:ascii="微软雅黑" w:eastAsia="微软雅黑" w:hAnsi="微软雅黑" w:cs="微软雅黑" w:hint="eastAsia"/>
                                <w:sz w:val="11"/>
                                <w:szCs w:val="11"/>
                              </w:rPr>
                              <w:t>；</w:t>
                            </w:r>
                          </w:p>
                          <w:p w14:paraId="4131407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b/>
                                <w:bCs/>
                                <w:sz w:val="11"/>
                                <w:szCs w:val="11"/>
                              </w:rPr>
                              <w:t>三次握手建立连接</w:t>
                            </w:r>
                            <w:r>
                              <w:rPr>
                                <w:rFonts w:ascii="微软雅黑" w:eastAsia="微软雅黑" w:hAnsi="微软雅黑" w:cs="微软雅黑" w:hint="eastAsia"/>
                                <w:sz w:val="11"/>
                                <w:szCs w:val="11"/>
                              </w:rPr>
                              <w:t>：</w:t>
                            </w:r>
                          </w:p>
                          <w:p w14:paraId="19842281"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hint="eastAsia"/>
                                <w:sz w:val="11"/>
                                <w:szCs w:val="11"/>
                              </w:rPr>
                              <w:t xml:space="preserve">Step1. </w:t>
                            </w:r>
                            <w:r>
                              <w:rPr>
                                <w:rFonts w:ascii="微软雅黑" w:eastAsia="微软雅黑" w:hAnsi="微软雅黑" w:cs="微软雅黑"/>
                                <w:sz w:val="11"/>
                                <w:szCs w:val="11"/>
                              </w:rPr>
                              <w:t>客户TCP发送SYN 报文段（SYN=1，ACK=0</w:t>
                            </w:r>
                            <w:r>
                              <w:rPr>
                                <w:rFonts w:ascii="微软雅黑" w:eastAsia="微软雅黑" w:hAnsi="微软雅黑" w:cs="微软雅黑" w:hint="eastAsia"/>
                                <w:sz w:val="11"/>
                                <w:szCs w:val="11"/>
                              </w:rPr>
                              <w:t>）；</w:t>
                            </w:r>
                            <w:r>
                              <w:rPr>
                                <w:rFonts w:ascii="微软雅黑" w:eastAsia="微软雅黑" w:hAnsi="微软雅黑" w:cs="微软雅黑"/>
                                <w:sz w:val="11"/>
                                <w:szCs w:val="11"/>
                              </w:rPr>
                              <w:t>给出客户选择的起始序号</w:t>
                            </w:r>
                            <w:r>
                              <w:rPr>
                                <w:rFonts w:ascii="微软雅黑" w:eastAsia="微软雅黑" w:hAnsi="微软雅黑" w:cs="微软雅黑" w:hint="eastAsia"/>
                                <w:sz w:val="11"/>
                                <w:szCs w:val="11"/>
                              </w:rPr>
                              <w:t>；</w:t>
                            </w:r>
                            <w:r>
                              <w:rPr>
                                <w:rFonts w:ascii="微软雅黑" w:eastAsia="微软雅黑" w:hAnsi="微软雅黑" w:cs="微软雅黑"/>
                                <w:sz w:val="11"/>
                                <w:szCs w:val="11"/>
                              </w:rPr>
                              <w:t>不包含数据</w:t>
                            </w:r>
                            <w:r>
                              <w:rPr>
                                <w:rFonts w:ascii="微软雅黑" w:eastAsia="微软雅黑" w:hAnsi="微软雅黑" w:cs="微软雅黑" w:hint="eastAsia"/>
                                <w:sz w:val="11"/>
                                <w:szCs w:val="11"/>
                              </w:rPr>
                              <w:t>；</w:t>
                            </w:r>
                          </w:p>
                          <w:p w14:paraId="7D2C6495"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sz w:val="11"/>
                                <w:szCs w:val="11"/>
                              </w:rPr>
                              <w:t>Step 2: 服务器TCP用SYNACK报文段响应（SYN=ACK=1）</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给出服务器选择的起始序号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确认客户的起始序号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不包含数据（服务器端分配缓存和变量）</w:t>
                            </w:r>
                          </w:p>
                          <w:p w14:paraId="2B1BB166"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sz w:val="11"/>
                                <w:szCs w:val="11"/>
                              </w:rPr>
                              <w:t>Step 3: 客户用 ACK报文段响应（SYN=0，ACK=1）</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确认服务器的起始序号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可能包含数据（客户端分配缓存和变量）</w:t>
                            </w:r>
                          </w:p>
                          <w:p w14:paraId="607166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hint="eastAsia"/>
                                <w:b/>
                                <w:bCs/>
                                <w:sz w:val="11"/>
                                <w:szCs w:val="11"/>
                              </w:rPr>
                              <w:t>四次挥手 closing a connection</w:t>
                            </w:r>
                            <w:r>
                              <w:rPr>
                                <w:rFonts w:ascii="微软雅黑" w:eastAsia="微软雅黑" w:hAnsi="微软雅黑" w:cs="微软雅黑" w:hint="eastAsia"/>
                                <w:sz w:val="11"/>
                                <w:szCs w:val="11"/>
                              </w:rPr>
                              <w:t>：</w:t>
                            </w:r>
                          </w:p>
                          <w:p w14:paraId="7985856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客户端：向服务器发送 FIN，等待服务器确认；</w:t>
                            </w:r>
                          </w:p>
                          <w:p w14:paraId="125AD5C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服务器：向客户端发送 ACK，确认请求；</w:t>
                            </w:r>
                          </w:p>
                          <w:p w14:paraId="41C8BAD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服务器：向客户端发送 FIN，等待客户端确认；</w:t>
                            </w:r>
                          </w:p>
                          <w:p w14:paraId="4CB3B73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客户端：向服务器发送 ACK，等待一段时间后结束。</w:t>
                            </w:r>
                          </w:p>
                          <w:p w14:paraId="2589C521" w14:textId="77777777" w:rsidR="00A977F2" w:rsidRDefault="00A977F2">
                            <w:pPr>
                              <w:numPr>
                                <w:ilvl w:val="0"/>
                                <w:numId w:val="4"/>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highlight w:val="lightGray"/>
                              </w:rPr>
                              <w:t>拥塞控制原理</w:t>
                            </w:r>
                            <w:r>
                              <w:rPr>
                                <w:rFonts w:ascii="微软雅黑" w:eastAsia="微软雅黑" w:hAnsi="微软雅黑" w:cs="微软雅黑" w:hint="eastAsia"/>
                                <w:b/>
                                <w:bCs/>
                                <w:sz w:val="11"/>
                                <w:szCs w:val="11"/>
                              </w:rPr>
                              <w:t>：</w:t>
                            </w:r>
                          </w:p>
                          <w:p w14:paraId="315C434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流量控制：限制发送速度，使不超过</w:t>
                            </w:r>
                            <w:r>
                              <w:rPr>
                                <w:rFonts w:ascii="微软雅黑" w:eastAsia="微软雅黑" w:hAnsi="微软雅黑" w:cs="微软雅黑"/>
                                <w:b/>
                                <w:bCs/>
                                <w:sz w:val="11"/>
                                <w:szCs w:val="11"/>
                              </w:rPr>
                              <w:t>接收端</w:t>
                            </w:r>
                            <w:r>
                              <w:rPr>
                                <w:rFonts w:ascii="微软雅黑" w:eastAsia="微软雅黑" w:hAnsi="微软雅黑" w:cs="微软雅黑"/>
                                <w:sz w:val="11"/>
                                <w:szCs w:val="11"/>
                              </w:rPr>
                              <w:t>的处理能力</w:t>
                            </w:r>
                          </w:p>
                          <w:p w14:paraId="3B8DCEC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拥塞控制</w:t>
                            </w:r>
                            <w:r>
                              <w:rPr>
                                <w:rFonts w:ascii="微软雅黑" w:eastAsia="微软雅黑" w:hAnsi="微软雅黑" w:cs="微软雅黑" w:hint="eastAsia"/>
                                <w:b/>
                                <w:bCs/>
                                <w:sz w:val="11"/>
                                <w:szCs w:val="11"/>
                              </w:rPr>
                              <w:t>（多个源）</w:t>
                            </w:r>
                            <w:r>
                              <w:rPr>
                                <w:rFonts w:ascii="微软雅黑" w:eastAsia="微软雅黑" w:hAnsi="微软雅黑" w:cs="微软雅黑"/>
                                <w:sz w:val="11"/>
                                <w:szCs w:val="11"/>
                              </w:rPr>
                              <w:t>：限制发送速度，使不超过</w:t>
                            </w:r>
                            <w:r>
                              <w:rPr>
                                <w:rFonts w:ascii="微软雅黑" w:eastAsia="微软雅黑" w:hAnsi="微软雅黑" w:cs="微软雅黑"/>
                                <w:b/>
                                <w:bCs/>
                                <w:sz w:val="11"/>
                                <w:szCs w:val="11"/>
                              </w:rPr>
                              <w:t>网络</w:t>
                            </w:r>
                            <w:r>
                              <w:rPr>
                                <w:rFonts w:ascii="微软雅黑" w:eastAsia="微软雅黑" w:hAnsi="微软雅黑" w:cs="微软雅黑"/>
                                <w:sz w:val="11"/>
                                <w:szCs w:val="11"/>
                              </w:rPr>
                              <w:t>的处理能力</w:t>
                            </w:r>
                            <w:r>
                              <w:rPr>
                                <w:rFonts w:ascii="微软雅黑" w:eastAsia="微软雅黑" w:hAnsi="微软雅黑" w:cs="微软雅黑" w:hint="eastAsia"/>
                                <w:sz w:val="11"/>
                                <w:szCs w:val="11"/>
                              </w:rPr>
                              <w:t xml:space="preserve">; </w:t>
                            </w:r>
                          </w:p>
                          <w:p w14:paraId="4A42E69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拥塞造成（可用来判断拥塞现象）：1 丢包（路由器缓存溢出）；2 分组延迟增大（路由器来不及转发，等待转发的分组很多）；</w:t>
                            </w:r>
                          </w:p>
                          <w:p w14:paraId="0395D69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拥塞结果：网络负载很重，但网络吞吐量很低。</w:t>
                            </w:r>
                          </w:p>
                          <w:p w14:paraId="265682F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TCP 采用从端到端的拥塞控制机制，发送方根据自己感知的网络拥塞程度，限制其发送速度。</w:t>
                            </w:r>
                          </w:p>
                          <w:p w14:paraId="5FEA762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b/>
                                <w:bCs/>
                                <w:sz w:val="11"/>
                                <w:szCs w:val="11"/>
                              </w:rPr>
                              <w:t>发送方感知到拥塞后，改变其发送速率的算法是什么？</w:t>
                            </w:r>
                          </w:p>
                          <w:p w14:paraId="40C46447" w14:textId="0E877DF6" w:rsidR="00A977F2" w:rsidRPr="000B4446"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sz w:val="11"/>
                                <w:szCs w:val="11"/>
                              </w:rPr>
                              <w:t>发送方使用</w:t>
                            </w:r>
                            <w:r>
                              <w:rPr>
                                <w:rFonts w:ascii="微软雅黑" w:eastAsia="微软雅黑" w:hAnsi="微软雅黑" w:cs="微软雅黑"/>
                                <w:b/>
                                <w:bCs/>
                                <w:sz w:val="11"/>
                                <w:szCs w:val="11"/>
                              </w:rPr>
                              <w:t>拥塞窗口CongWin</w:t>
                            </w:r>
                            <w:r w:rsidR="000B4446">
                              <w:rPr>
                                <w:rFonts w:ascii="微软雅黑" w:eastAsia="微软雅黑" w:hAnsi="微软雅黑" w:cs="微软雅黑"/>
                                <w:b/>
                                <w:bCs/>
                                <w:sz w:val="11"/>
                                <w:szCs w:val="11"/>
                              </w:rPr>
                              <w:t>&gt;=</w:t>
                            </w:r>
                            <w:r w:rsidR="000B4446">
                              <w:rPr>
                                <w:rFonts w:ascii="微软雅黑" w:eastAsia="微软雅黑" w:hAnsi="微软雅黑" w:cs="微软雅黑" w:hint="eastAsia"/>
                                <w:b/>
                                <w:bCs/>
                                <w:sz w:val="11"/>
                                <w:szCs w:val="11"/>
                              </w:rPr>
                              <w:t>（</w:t>
                            </w:r>
                            <w:r>
                              <w:rPr>
                                <w:rFonts w:ascii="微软雅黑" w:eastAsia="微软雅黑" w:hAnsi="微软雅黑" w:cs="微软雅黑"/>
                                <w:sz w:val="11"/>
                                <w:szCs w:val="11"/>
                              </w:rPr>
                              <w:t>限制</w:t>
                            </w:r>
                            <w:r w:rsidR="000B4446">
                              <w:rPr>
                                <w:rFonts w:ascii="微软雅黑" w:eastAsia="微软雅黑" w:hAnsi="微软雅黑" w:cs="微软雅黑" w:hint="eastAsia"/>
                                <w:sz w:val="11"/>
                                <w:szCs w:val="11"/>
                              </w:rPr>
                              <w:t>）</w:t>
                            </w:r>
                            <w:r>
                              <w:rPr>
                                <w:rFonts w:ascii="微软雅黑" w:eastAsia="微软雅黑" w:hAnsi="微软雅黑" w:cs="微软雅黑"/>
                                <w:sz w:val="11"/>
                                <w:szCs w:val="11"/>
                              </w:rPr>
                              <w:t>已发送未确认的数据量</w:t>
                            </w:r>
                            <w:r>
                              <w:rPr>
                                <w:rFonts w:ascii="微软雅黑" w:eastAsia="微软雅黑" w:hAnsi="微软雅黑" w:cs="微软雅黑" w:hint="eastAsia"/>
                                <w:sz w:val="11"/>
                                <w:szCs w:val="11"/>
                              </w:rPr>
                              <w:t>，其间接限制了发送速率。</w:t>
                            </w:r>
                            <w:r w:rsidRPr="000B4446">
                              <w:rPr>
                                <w:rFonts w:ascii="微软雅黑" w:eastAsia="微软雅黑" w:hAnsi="微软雅黑" w:cs="微软雅黑" w:hint="eastAsia"/>
                                <w:b/>
                                <w:bCs/>
                                <w:sz w:val="11"/>
                                <w:szCs w:val="11"/>
                              </w:rPr>
                              <w:t>Rate = CongWin/RTT bytes/sec</w:t>
                            </w:r>
                          </w:p>
                          <w:p w14:paraId="4947E00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TCP拥塞窗口的调节（拥塞控制）：</w:t>
                            </w:r>
                            <w:r>
                              <w:rPr>
                                <w:rFonts w:ascii="微软雅黑" w:eastAsia="微软雅黑" w:hAnsi="微软雅黑" w:cs="微软雅黑"/>
                                <w:sz w:val="11"/>
                                <w:szCs w:val="11"/>
                              </w:rPr>
                              <w:t xml:space="preserve"> 加性增，乘性减（AIMD）</w:t>
                            </w:r>
                            <w:r>
                              <w:rPr>
                                <w:rFonts w:ascii="微软雅黑" w:eastAsia="微软雅黑" w:hAnsi="微软雅黑" w:cs="微软雅黑" w:hint="eastAsia"/>
                                <w:sz w:val="11"/>
                                <w:szCs w:val="11"/>
                              </w:rPr>
                              <w:t>,慢启动。发送方维护变量 Threshold</w:t>
                            </w:r>
                          </w:p>
                          <w:p w14:paraId="6569ECB1"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超过阈值，慢启动状态转为拥塞控制</w:t>
                            </w:r>
                          </w:p>
                          <w:p w14:paraId="2BAA2A14"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b/>
                                <w:bCs/>
                                <w:sz w:val="11"/>
                                <w:szCs w:val="11"/>
                              </w:rPr>
                              <w:t>发生丢包时，Threshold</w:t>
                            </w:r>
                            <w:r>
                              <w:rPr>
                                <w:rFonts w:ascii="微软雅黑" w:eastAsia="微软雅黑" w:hAnsi="微软雅黑" w:cs="微软雅黑" w:hint="eastAsia"/>
                                <w:b/>
                                <w:bCs/>
                                <w:sz w:val="11"/>
                                <w:szCs w:val="11"/>
                              </w:rPr>
                              <w:t>=</w:t>
                            </w:r>
                            <w:r>
                              <w:rPr>
                                <w:rFonts w:ascii="微软雅黑" w:eastAsia="微软雅黑" w:hAnsi="微软雅黑" w:cs="微软雅黑"/>
                                <w:b/>
                                <w:bCs/>
                                <w:sz w:val="11"/>
                                <w:szCs w:val="11"/>
                              </w:rPr>
                              <w:t>CongWin</w:t>
                            </w:r>
                            <w:r>
                              <w:rPr>
                                <w:rFonts w:ascii="微软雅黑" w:eastAsia="微软雅黑" w:hAnsi="微软雅黑" w:cs="微软雅黑" w:hint="eastAsia"/>
                                <w:b/>
                                <w:bCs/>
                                <w:sz w:val="11"/>
                                <w:szCs w:val="11"/>
                              </w:rPr>
                              <w:t>/2 转为快速恢复</w:t>
                            </w:r>
                          </w:p>
                          <w:p w14:paraId="3A1D0AB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收到3个冗余ACK：说明网络仍然有一定交付能力</w:t>
                            </w:r>
                          </w:p>
                          <w:p w14:paraId="073028CE"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Threshold</w:t>
                            </w:r>
                            <w:r>
                              <w:rPr>
                                <w:rFonts w:ascii="微软雅黑" w:eastAsia="微软雅黑" w:hAnsi="微软雅黑" w:cs="微软雅黑" w:hint="eastAsia"/>
                                <w:sz w:val="11"/>
                                <w:szCs w:val="11"/>
                              </w:rPr>
                              <w:t>=</w:t>
                            </w:r>
                            <w:r>
                              <w:rPr>
                                <w:rFonts w:ascii="微软雅黑" w:eastAsia="微软雅黑" w:hAnsi="微软雅黑" w:cs="微软雅黑"/>
                                <w:sz w:val="11"/>
                                <w:szCs w:val="11"/>
                              </w:rPr>
                              <w:t>CongWin</w:t>
                            </w:r>
                            <w:r>
                              <w:rPr>
                                <w:rFonts w:ascii="微软雅黑" w:eastAsia="微软雅黑" w:hAnsi="微软雅黑" w:cs="微软雅黑" w:hint="eastAsia"/>
                                <w:sz w:val="11"/>
                                <w:szCs w:val="11"/>
                              </w:rPr>
                              <w:t>/2</w:t>
                            </w:r>
                          </w:p>
                          <w:p w14:paraId="5D9A2E04"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Reno</w:t>
                            </w:r>
                            <w:r>
                              <w:rPr>
                                <w:rFonts w:ascii="微软雅黑" w:eastAsia="微软雅黑" w:hAnsi="微软雅黑" w:cs="微软雅黑" w:hint="eastAsia"/>
                                <w:b/>
                                <w:bCs/>
                                <w:sz w:val="11"/>
                                <w:szCs w:val="11"/>
                              </w:rPr>
                              <w:t>快速恢复</w:t>
                            </w:r>
                            <w:r>
                              <w:rPr>
                                <w:rFonts w:ascii="微软雅黑" w:eastAsia="微软雅黑" w:hAnsi="微软雅黑" w:cs="微软雅黑" w:hint="eastAsia"/>
                                <w:sz w:val="11"/>
                                <w:szCs w:val="11"/>
                              </w:rPr>
                              <w:t xml:space="preserve"> CongWin = Threshold + 3MSS;</w:t>
                            </w:r>
                          </w:p>
                          <w:p w14:paraId="7EE43EB8"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 xml:space="preserve">Tahoe </w:t>
                            </w:r>
                            <w:r>
                              <w:rPr>
                                <w:rFonts w:ascii="微软雅黑" w:eastAsia="微软雅黑" w:hAnsi="微软雅黑" w:cs="微软雅黑" w:hint="eastAsia"/>
                                <w:b/>
                                <w:bCs/>
                                <w:sz w:val="11"/>
                                <w:szCs w:val="11"/>
                              </w:rPr>
                              <w:t>快速恢复</w:t>
                            </w:r>
                            <w:r>
                              <w:rPr>
                                <w:rFonts w:ascii="微软雅黑" w:eastAsia="微软雅黑" w:hAnsi="微软雅黑" w:cs="微软雅黑" w:hint="eastAsia"/>
                                <w:sz w:val="11"/>
                                <w:szCs w:val="11"/>
                              </w:rPr>
                              <w:t xml:space="preserve"> CongWin = 1MSS</w:t>
                            </w:r>
                          </w:p>
                          <w:p w14:paraId="15470EE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超时： 网络的交付能力很差</w:t>
                            </w:r>
                          </w:p>
                          <w:p w14:paraId="6214A47D"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Threshold</w:t>
                            </w:r>
                            <w:r>
                              <w:rPr>
                                <w:rFonts w:ascii="微软雅黑" w:eastAsia="微软雅黑" w:hAnsi="微软雅黑" w:cs="微软雅黑" w:hint="eastAsia"/>
                                <w:sz w:val="11"/>
                                <w:szCs w:val="11"/>
                              </w:rPr>
                              <w:t>=</w:t>
                            </w:r>
                            <w:r>
                              <w:rPr>
                                <w:rFonts w:ascii="微软雅黑" w:eastAsia="微软雅黑" w:hAnsi="微软雅黑" w:cs="微软雅黑"/>
                                <w:sz w:val="11"/>
                                <w:szCs w:val="11"/>
                              </w:rPr>
                              <w:t>CongWin</w:t>
                            </w:r>
                            <w:r>
                              <w:rPr>
                                <w:rFonts w:ascii="微软雅黑" w:eastAsia="微软雅黑" w:hAnsi="微软雅黑" w:cs="微软雅黑" w:hint="eastAsia"/>
                                <w:sz w:val="11"/>
                                <w:szCs w:val="11"/>
                              </w:rPr>
                              <w:t>/2</w:t>
                            </w:r>
                          </w:p>
                          <w:p w14:paraId="4CF73C0E"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CongWin = 1MSS（发送速率降至最低）</w:t>
                            </w:r>
                          </w:p>
                          <w:p w14:paraId="43C7CD76"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无条件到慢启动，增大CongWin，CongWin &lt; threshold，CongWin 每次加倍; 否则只加 1MSS（拥塞避免：缓慢增大CW）。</w:t>
                            </w:r>
                          </w:p>
                          <w:p w14:paraId="632202AE" w14:textId="77777777" w:rsidR="00A977F2" w:rsidRDefault="00A977F2">
                            <w:pPr>
                              <w:numPr>
                                <w:ilvl w:val="0"/>
                                <w:numId w:val="4"/>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 xml:space="preserve">TCP </w:t>
                            </w:r>
                            <w:r>
                              <w:rPr>
                                <w:rFonts w:ascii="微软雅黑" w:eastAsia="微软雅黑" w:hAnsi="微软雅黑" w:cs="微软雅黑" w:hint="eastAsia"/>
                                <w:b/>
                                <w:bCs/>
                                <w:sz w:val="11"/>
                                <w:szCs w:val="11"/>
                                <w:highlight w:val="lightGray"/>
                              </w:rPr>
                              <w:t>吞吐量</w:t>
                            </w:r>
                          </w:p>
                          <w:p w14:paraId="2ACDACB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吞吐量与丢包率L的关系</w:t>
                            </w:r>
                            <w:r>
                              <w:rPr>
                                <w:rFonts w:ascii="微软雅黑" w:eastAsia="微软雅黑" w:hAnsi="微软雅黑" w:cs="微软雅黑" w:hint="eastAsia"/>
                                <w:sz w:val="11"/>
                                <w:szCs w:val="11"/>
                              </w:rPr>
                              <w:t>:</w:t>
                            </w:r>
                            <w:r w:rsidRPr="00A51EF6">
                              <w:rPr>
                                <w:rFonts w:ascii="微软雅黑" w:eastAsia="微软雅黑" w:hAnsi="微软雅黑" w:cs="微软雅黑" w:hint="eastAsia"/>
                                <w:b/>
                                <w:bCs/>
                                <w:sz w:val="11"/>
                                <w:szCs w:val="11"/>
                              </w:rPr>
                              <w:t xml:space="preserve"> </w:t>
                            </w:r>
                            <w:r w:rsidRPr="00A51EF6">
                              <w:rPr>
                                <w:rFonts w:ascii="微软雅黑" w:eastAsia="微软雅黑" w:hAnsi="微软雅黑" w:cs="微软雅黑" w:hint="eastAsia"/>
                                <w:b/>
                                <w:bCs/>
                                <w:sz w:val="11"/>
                                <w:szCs w:val="11"/>
                                <w:highlight w:val="lightGray"/>
                              </w:rPr>
                              <w:t>[1.22MSS / （RTT 根号 L）]</w:t>
                            </w:r>
                          </w:p>
                          <w:p w14:paraId="2F68E59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TCP的公平性</w:t>
                            </w:r>
                            <w:r>
                              <w:rPr>
                                <w:rFonts w:ascii="微软雅黑" w:eastAsia="微软雅黑" w:hAnsi="微软雅黑" w:cs="微软雅黑" w:hint="eastAsia"/>
                                <w:sz w:val="11"/>
                                <w:szCs w:val="11"/>
                              </w:rPr>
                              <w:t>：如果K条TCP连接共享某条带宽为R的瓶颈链路，每条连接具有平均速度R/K。</w:t>
                            </w:r>
                          </w:p>
                          <w:p w14:paraId="663BBEC5" w14:textId="77777777" w:rsidR="00A977F2" w:rsidRDefault="00A977F2">
                            <w:pPr>
                              <w:spacing w:line="160" w:lineRule="exact"/>
                              <w:rPr>
                                <w:rFonts w:ascii="微软雅黑" w:eastAsia="微软雅黑" w:hAnsi="微软雅黑" w:cs="微软雅黑"/>
                                <w:sz w:val="11"/>
                                <w:szCs w:val="1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4E766F" id="文本框 12" o:spid="_x0000_s1029" type="#_x0000_t202" style="position:absolute;left:0;text-align:left;margin-left:288.3pt;margin-top:.75pt;width:151.35pt;height:840.1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" fillcolor="white [3201]" strokeweight=".5pt">
                <v:textbox>
                  <w:txbxContent>
                    <w:p w14:paraId="38328E10" w14:textId="77777777" w:rsidR="00A977F2" w:rsidRDefault="00A977F2">
                      <w:pPr>
                        <w:numPr>
                          <w:ilvl w:val="0"/>
                          <w:numId w:val="3"/>
                        </w:numPr>
                        <w:spacing w:line="18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TCP 发送方处理的事件</w:t>
                      </w:r>
                      <w:r>
                        <w:rPr>
                          <w:rFonts w:ascii="微软雅黑" w:eastAsia="微软雅黑" w:hAnsi="微软雅黑" w:cs="微软雅黑" w:hint="eastAsia"/>
                          <w:sz w:val="11"/>
                          <w:szCs w:val="11"/>
                        </w:rPr>
                        <w:t>：</w:t>
                      </w:r>
                    </w:p>
                    <w:p w14:paraId="0680BC2E"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收到应用数据:</w:t>
                      </w:r>
                      <w:r>
                        <w:rPr>
                          <w:rFonts w:ascii="微软雅黑" w:eastAsia="微软雅黑" w:hAnsi="微软雅黑" w:cs="微软雅黑" w:hint="eastAsia"/>
                          <w:sz w:val="11"/>
                          <w:szCs w:val="11"/>
                        </w:rPr>
                        <w:t xml:space="preserve"> (1)</w:t>
                      </w:r>
                      <w:r>
                        <w:rPr>
                          <w:rFonts w:ascii="微软雅黑" w:eastAsia="微软雅黑" w:hAnsi="微软雅黑" w:cs="微软雅黑"/>
                          <w:sz w:val="11"/>
                          <w:szCs w:val="11"/>
                        </w:rPr>
                        <w:t>创建并发送TCP报文段</w:t>
                      </w:r>
                      <w:r>
                        <w:rPr>
                          <w:rFonts w:ascii="微软雅黑" w:eastAsia="微软雅黑" w:hAnsi="微软雅黑" w:cs="微软雅黑" w:hint="eastAsia"/>
                          <w:sz w:val="11"/>
                          <w:szCs w:val="11"/>
                        </w:rPr>
                        <w:t>；(2)</w:t>
                      </w:r>
                      <w:r>
                        <w:rPr>
                          <w:rFonts w:ascii="微软雅黑" w:eastAsia="微软雅黑" w:hAnsi="微软雅黑" w:cs="微软雅黑"/>
                          <w:sz w:val="11"/>
                          <w:szCs w:val="11"/>
                        </w:rPr>
                        <w:t>若当前没有定时器在运行（没有已发送、未确认的报文段），启动定时器</w:t>
                      </w:r>
                      <w:r>
                        <w:rPr>
                          <w:rFonts w:ascii="微软雅黑" w:eastAsia="微软雅黑" w:hAnsi="微软雅黑" w:cs="微软雅黑" w:hint="eastAsia"/>
                          <w:sz w:val="11"/>
                          <w:szCs w:val="11"/>
                        </w:rPr>
                        <w:t>；</w:t>
                      </w:r>
                    </w:p>
                    <w:p w14:paraId="13BFE550"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超时:</w:t>
                      </w:r>
                      <w:r>
                        <w:rPr>
                          <w:rFonts w:ascii="微软雅黑" w:eastAsia="微软雅黑" w:hAnsi="微软雅黑" w:cs="微软雅黑" w:hint="eastAsia"/>
                          <w:sz w:val="11"/>
                          <w:szCs w:val="11"/>
                        </w:rPr>
                        <w:t>(1)</w:t>
                      </w:r>
                      <w:r>
                        <w:rPr>
                          <w:rFonts w:ascii="微软雅黑" w:eastAsia="微软雅黑" w:hAnsi="微软雅黑" w:cs="微软雅黑"/>
                          <w:sz w:val="11"/>
                          <w:szCs w:val="11"/>
                        </w:rPr>
                        <w:t>重传包含最小序号的、未确认的报文段</w:t>
                      </w:r>
                      <w:r>
                        <w:rPr>
                          <w:rFonts w:ascii="微软雅黑" w:eastAsia="微软雅黑" w:hAnsi="微软雅黑" w:cs="微软雅黑" w:hint="eastAsia"/>
                          <w:sz w:val="11"/>
                          <w:szCs w:val="11"/>
                        </w:rPr>
                        <w:t>；(2)</w:t>
                      </w:r>
                      <w:r>
                        <w:rPr>
                          <w:rFonts w:ascii="微软雅黑" w:eastAsia="微软雅黑" w:hAnsi="微软雅黑" w:cs="微软雅黑"/>
                          <w:sz w:val="11"/>
                          <w:szCs w:val="11"/>
                        </w:rPr>
                        <w:t>重启定时器</w:t>
                      </w:r>
                      <w:r>
                        <w:rPr>
                          <w:rFonts w:ascii="微软雅黑" w:eastAsia="微软雅黑" w:hAnsi="微软雅黑" w:cs="微软雅黑" w:hint="eastAsia"/>
                          <w:sz w:val="11"/>
                          <w:szCs w:val="11"/>
                        </w:rPr>
                        <w:t>;</w:t>
                      </w:r>
                    </w:p>
                    <w:p w14:paraId="43CCF52B" w14:textId="77777777" w:rsidR="00A977F2" w:rsidRDefault="00A977F2">
                      <w:pPr>
                        <w:spacing w:line="18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收到ACK:</w:t>
                      </w:r>
                      <w:r>
                        <w:rPr>
                          <w:rFonts w:ascii="微软雅黑" w:eastAsia="微软雅黑" w:hAnsi="微软雅黑" w:cs="微软雅黑" w:hint="eastAsia"/>
                          <w:sz w:val="11"/>
                          <w:szCs w:val="11"/>
                        </w:rPr>
                        <w:t>（1）</w:t>
                      </w:r>
                      <w:r>
                        <w:rPr>
                          <w:rFonts w:ascii="微软雅黑" w:eastAsia="微软雅黑" w:hAnsi="微软雅黑" w:cs="微软雅黑"/>
                          <w:sz w:val="11"/>
                          <w:szCs w:val="11"/>
                        </w:rPr>
                        <w:t>如果确认序号大于基序号</w:t>
                      </w:r>
                      <w:r>
                        <w:rPr>
                          <w:rFonts w:ascii="微软雅黑" w:eastAsia="微软雅黑" w:hAnsi="微软雅黑" w:cs="微软雅黑" w:hint="eastAsia"/>
                          <w:sz w:val="11"/>
                          <w:szCs w:val="11"/>
                        </w:rPr>
                        <w:t>，</w:t>
                      </w:r>
                      <w:r>
                        <w:rPr>
                          <w:rFonts w:ascii="微软雅黑" w:eastAsia="微软雅黑" w:hAnsi="微软雅黑" w:cs="微软雅黑"/>
                          <w:sz w:val="11"/>
                          <w:szCs w:val="11"/>
                        </w:rPr>
                        <w:t>推进发送窗口（更新基序号</w:t>
                      </w:r>
                      <w:r>
                        <w:rPr>
                          <w:rFonts w:ascii="微软雅黑" w:eastAsia="微软雅黑" w:hAnsi="微软雅黑" w:cs="微软雅黑" w:hint="eastAsia"/>
                          <w:sz w:val="11"/>
                          <w:szCs w:val="11"/>
                        </w:rPr>
                        <w:t>，由于接收方采用累计确认机制，故发送方窗口可一次推进多步，避免重发某些丢失了 ACK 的报文段</w:t>
                      </w:r>
                      <w:r>
                        <w:rPr>
                          <w:rFonts w:ascii="微软雅黑" w:eastAsia="微软雅黑" w:hAnsi="微软雅黑" w:cs="微软雅黑"/>
                          <w:sz w:val="11"/>
                          <w:szCs w:val="11"/>
                        </w:rPr>
                        <w:t>）</w:t>
                      </w:r>
                      <w:r>
                        <w:rPr>
                          <w:rFonts w:ascii="微软雅黑" w:eastAsia="微软雅黑" w:hAnsi="微软雅黑" w:cs="微软雅黑" w:hint="eastAsia"/>
                          <w:sz w:val="11"/>
                          <w:szCs w:val="11"/>
                        </w:rPr>
                        <w:t>；（2）</w:t>
                      </w:r>
                      <w:r>
                        <w:rPr>
                          <w:rFonts w:ascii="微软雅黑" w:eastAsia="微软雅黑" w:hAnsi="微软雅黑" w:cs="微软雅黑"/>
                          <w:sz w:val="11"/>
                          <w:szCs w:val="11"/>
                        </w:rPr>
                        <w:t>如果还有未确认的报文段，启动定时器</w:t>
                      </w:r>
                      <w:r>
                        <w:rPr>
                          <w:rFonts w:ascii="微软雅黑" w:eastAsia="微软雅黑" w:hAnsi="微软雅黑" w:cs="微软雅黑" w:hint="eastAsia"/>
                          <w:sz w:val="11"/>
                          <w:szCs w:val="11"/>
                        </w:rPr>
                        <w:t>；（3）</w:t>
                      </w:r>
                      <w:r>
                        <w:rPr>
                          <w:rFonts w:ascii="微软雅黑" w:eastAsia="微软雅黑" w:hAnsi="微软雅黑" w:cs="微软雅黑" w:hint="eastAsia"/>
                          <w:b/>
                          <w:bCs/>
                          <w:sz w:val="11"/>
                          <w:szCs w:val="11"/>
                        </w:rPr>
                        <w:t>快速重传</w:t>
                      </w:r>
                      <w:r>
                        <w:rPr>
                          <w:rFonts w:ascii="微软雅黑" w:eastAsia="微软雅黑" w:hAnsi="微软雅黑" w:cs="微软雅黑" w:hint="eastAsia"/>
                          <w:sz w:val="11"/>
                          <w:szCs w:val="11"/>
                        </w:rPr>
                        <w:t>：当发送方收到对同一序号的3次重复确认时，立即重发包含该序号的报文段（</w:t>
                      </w:r>
                      <w:r>
                        <w:rPr>
                          <w:rFonts w:ascii="微软雅黑" w:eastAsia="微软雅黑" w:hAnsi="微软雅黑" w:cs="微软雅黑" w:hint="eastAsia"/>
                          <w:b/>
                          <w:bCs/>
                          <w:sz w:val="11"/>
                          <w:szCs w:val="11"/>
                        </w:rPr>
                        <w:t>why 3次？</w:t>
                      </w:r>
                      <w:r>
                        <w:rPr>
                          <w:rFonts w:ascii="微软雅黑" w:eastAsia="微软雅黑" w:hAnsi="微软雅黑" w:cs="微软雅黑" w:hint="eastAsia"/>
                          <w:sz w:val="11"/>
                          <w:szCs w:val="11"/>
                        </w:rPr>
                        <w:t>Because, 发送方收到冗余 ACK 不仅仅可能是因为报文段丢失，还可能是因为网络中的报文段重新排序，使得到达接收方顺序不同，此时接收方缓存失序报文段，说不定下一个到达报文段就是期望值了。）</w:t>
                      </w:r>
                    </w:p>
                    <w:p w14:paraId="28E65AE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event: ACK received, with ACK field value of y </w:t>
                      </w:r>
                    </w:p>
                    <w:p w14:paraId="283AE39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if (y &gt; SendBase) { //收到更新的确认号</w:t>
                      </w:r>
                    </w:p>
                    <w:p w14:paraId="7639886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SendBase = y；</w:t>
                      </w:r>
                    </w:p>
                    <w:p w14:paraId="1833610B"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if (there are currently not-yet-acknowledged segments)  start timer }</w:t>
                      </w:r>
                    </w:p>
                    <w:p w14:paraId="061E935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else { //收到重复的ACK</w:t>
                      </w:r>
                    </w:p>
                    <w:p w14:paraId="5E06B70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increment count of dup ACKs received for y</w:t>
                      </w:r>
                    </w:p>
                    <w:p w14:paraId="42A9A7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if (count of dup ACKs received for y = 3) {</w:t>
                      </w:r>
                    </w:p>
                    <w:p w14:paraId="018A8B74" w14:textId="77777777" w:rsidR="00A977F2" w:rsidRDefault="00A977F2">
                      <w:pPr>
                        <w:spacing w:line="160" w:lineRule="exact"/>
                        <w:ind w:firstLine="220"/>
                        <w:rPr>
                          <w:rFonts w:ascii="微软雅黑" w:eastAsia="微软雅黑" w:hAnsi="微软雅黑" w:cs="微软雅黑"/>
                          <w:sz w:val="11"/>
                          <w:szCs w:val="11"/>
                        </w:rPr>
                      </w:pPr>
                      <w:r>
                        <w:rPr>
                          <w:rFonts w:ascii="微软雅黑" w:eastAsia="微软雅黑" w:hAnsi="微软雅黑" w:cs="微软雅黑" w:hint="eastAsia"/>
                          <w:sz w:val="11"/>
                          <w:szCs w:val="11"/>
                        </w:rPr>
                        <w:t>resend segment with sequence number y }}</w:t>
                      </w:r>
                    </w:p>
                    <w:p w14:paraId="3B1480F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定时器补偿</w:t>
                      </w:r>
                    </w:p>
                    <w:p w14:paraId="1CA524F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发送方每重传一个报文段，超时值就</w:t>
                      </w:r>
                      <w:r>
                        <w:rPr>
                          <w:rFonts w:ascii="微软雅黑" w:eastAsia="微软雅黑" w:hAnsi="微软雅黑" w:cs="微软雅黑" w:hint="eastAsia"/>
                          <w:b/>
                          <w:bCs/>
                          <w:sz w:val="11"/>
                          <w:szCs w:val="11"/>
                        </w:rPr>
                        <w:t>增大一倍</w:t>
                      </w:r>
                      <w:r>
                        <w:rPr>
                          <w:rFonts w:ascii="微软雅黑" w:eastAsia="微软雅黑" w:hAnsi="微软雅黑" w:cs="微软雅黑" w:hint="eastAsia"/>
                          <w:sz w:val="11"/>
                          <w:szCs w:val="11"/>
                        </w:rPr>
                        <w:t>。</w:t>
                      </w:r>
                    </w:p>
                    <w:p w14:paraId="06878F0B"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sz w:val="11"/>
                          <w:szCs w:val="11"/>
                        </w:rPr>
                        <w:t>- 若连续发生超时事件，</w:t>
                      </w:r>
                      <w:r>
                        <w:rPr>
                          <w:rFonts w:ascii="微软雅黑" w:eastAsia="微软雅黑" w:hAnsi="微软雅黑" w:cs="微软雅黑" w:hint="eastAsia"/>
                          <w:b/>
                          <w:bCs/>
                          <w:sz w:val="11"/>
                          <w:szCs w:val="11"/>
                        </w:rPr>
                        <w:t>超时值呈指数增长</w:t>
                      </w:r>
                      <w:r>
                        <w:rPr>
                          <w:rFonts w:ascii="微软雅黑" w:eastAsia="微软雅黑" w:hAnsi="微软雅黑" w:cs="微软雅黑" w:hint="eastAsia"/>
                          <w:sz w:val="11"/>
                          <w:szCs w:val="11"/>
                        </w:rPr>
                        <w:t>（至一个规定的上限值）。Karn 算法 &amp; EstimateRTT &amp; 定时器补偿=&gt;timeout；</w:t>
                      </w:r>
                    </w:p>
                    <w:p w14:paraId="198749C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推迟发送ACK</w:t>
                      </w:r>
                      <w:r>
                        <w:rPr>
                          <w:rFonts w:ascii="微软雅黑" w:eastAsia="微软雅黑" w:hAnsi="微软雅黑" w:cs="微软雅黑" w:hint="eastAsia"/>
                          <w:sz w:val="11"/>
                          <w:szCs w:val="11"/>
                        </w:rPr>
                        <w:t>：</w:t>
                      </w:r>
                    </w:p>
                    <w:p w14:paraId="7626144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优点：可以减少通信量；</w:t>
                      </w:r>
                    </w:p>
                    <w:p w14:paraId="2DE508D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缺点：当延迟太大时，会导致不必要的重传</w:t>
                      </w:r>
                    </w:p>
                    <w:p w14:paraId="468FFAB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推迟确认造成RTT估计不准确；TCP协议规定：</w:t>
                      </w:r>
                    </w:p>
                    <w:p w14:paraId="1C93031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推迟确认的时间最多为500ms；接收方至少每隔一个报文段使用正常方式进行确认；</w:t>
                      </w:r>
                    </w:p>
                    <w:p w14:paraId="4EE99E48" w14:textId="77777777" w:rsidR="00A977F2" w:rsidRDefault="00A977F2">
                      <w:pPr>
                        <w:numPr>
                          <w:ilvl w:val="0"/>
                          <w:numId w:val="4"/>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TCP</w:t>
                      </w:r>
                      <w:r>
                        <w:rPr>
                          <w:rFonts w:ascii="微软雅黑" w:eastAsia="微软雅黑" w:hAnsi="微软雅黑" w:cs="微软雅黑" w:hint="eastAsia"/>
                          <w:b/>
                          <w:bCs/>
                          <w:sz w:val="11"/>
                          <w:szCs w:val="11"/>
                          <w:highlight w:val="lightGray"/>
                        </w:rPr>
                        <w:t xml:space="preserve"> 流量控制</w:t>
                      </w:r>
                      <w:r>
                        <w:rPr>
                          <w:rFonts w:ascii="微软雅黑" w:eastAsia="微软雅黑" w:hAnsi="微软雅黑" w:cs="微软雅黑" w:hint="eastAsia"/>
                          <w:sz w:val="11"/>
                          <w:szCs w:val="11"/>
                        </w:rPr>
                        <w:t>：调节发送速度，使得接收缓存不会溢出；</w:t>
                      </w:r>
                    </w:p>
                    <w:p w14:paraId="736A1AB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接收缓存中的可用空间= RcvWindow  //接收窗口</w:t>
                      </w:r>
                    </w:p>
                    <w:p w14:paraId="488F507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RcvBuffer-[LastByteRcvd - LastByteRead]</w:t>
                      </w:r>
                    </w:p>
                    <w:p w14:paraId="3D0EE6C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接收方将RcvWindow放在报文段中，向发送方通告接收缓存的可用空间；</w:t>
                      </w:r>
                    </w:p>
                    <w:p w14:paraId="7FB862A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发送方限制未确认的字节数不超过接收窗口的大小，即：LastByteSent-LastByteAcked ≦ RcvWindow</w:t>
                      </w:r>
                    </w:p>
                    <w:p w14:paraId="5FAE160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接收窗口为0时，发送方必须停止发送。但是数据不能不传呀，发送方还需要知道窗口大小。此时发送方启动坚持定时器，发送零窗口报文段，从接收方的响应中获知窗口大小。</w:t>
                      </w:r>
                    </w:p>
                    <w:p w14:paraId="3491127E"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糊涂窗口综合征：双方处理速度严重失衡：接收方不断发送微小窗口通告，引起发送方不断发送很小的数据分组，导致带宽浪费。</w:t>
                      </w:r>
                    </w:p>
                    <w:p w14:paraId="3C7F4BD5" w14:textId="77777777" w:rsidR="00A977F2" w:rsidRDefault="00A977F2">
                      <w:pPr>
                        <w:numPr>
                          <w:ilvl w:val="0"/>
                          <w:numId w:val="4"/>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highlight w:val="lightGray"/>
                        </w:rPr>
                        <w:t>连接管理</w:t>
                      </w:r>
                      <w:r>
                        <w:rPr>
                          <w:rFonts w:ascii="微软雅黑" w:eastAsia="微软雅黑" w:hAnsi="微软雅黑" w:cs="微软雅黑" w:hint="eastAsia"/>
                          <w:sz w:val="11"/>
                          <w:szCs w:val="11"/>
                        </w:rPr>
                        <w:t>：发送方和接收方在交换数据前先握手。</w:t>
                      </w:r>
                    </w:p>
                    <w:p w14:paraId="7A8CFEF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两次握手的不可行性：</w:t>
                      </w:r>
                    </w:p>
                    <w:p w14:paraId="0E1E7312"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一个不可靠网络中存在许多干扰连接正常建立的因素：包传输延迟变化很大</w:t>
                      </w:r>
                      <w:r>
                        <w:rPr>
                          <w:rFonts w:ascii="微软雅黑" w:eastAsia="微软雅黑" w:hAnsi="微软雅黑" w:cs="微软雅黑" w:hint="eastAsia"/>
                          <w:sz w:val="11"/>
                          <w:szCs w:val="11"/>
                        </w:rPr>
                        <w:t>；</w:t>
                      </w:r>
                      <w:r>
                        <w:rPr>
                          <w:rFonts w:ascii="微软雅黑" w:eastAsia="微软雅黑" w:hAnsi="微软雅黑" w:cs="微软雅黑"/>
                          <w:sz w:val="11"/>
                          <w:szCs w:val="11"/>
                        </w:rPr>
                        <w:t>存在重传的报文段</w:t>
                      </w:r>
                      <w:r>
                        <w:rPr>
                          <w:rFonts w:ascii="微软雅黑" w:eastAsia="微软雅黑" w:hAnsi="微软雅黑" w:cs="微软雅黑" w:hint="eastAsia"/>
                          <w:sz w:val="11"/>
                          <w:szCs w:val="11"/>
                        </w:rPr>
                        <w:t>；</w:t>
                      </w:r>
                      <w:r>
                        <w:rPr>
                          <w:rFonts w:ascii="微软雅黑" w:eastAsia="微软雅黑" w:hAnsi="微软雅黑" w:cs="微软雅黑"/>
                          <w:sz w:val="11"/>
                          <w:szCs w:val="11"/>
                        </w:rPr>
                        <w:t>存在报文重排序</w:t>
                      </w:r>
                      <w:r>
                        <w:rPr>
                          <w:rFonts w:ascii="微软雅黑" w:eastAsia="微软雅黑" w:hAnsi="微软雅黑" w:cs="微软雅黑" w:hint="eastAsia"/>
                          <w:sz w:val="11"/>
                          <w:szCs w:val="11"/>
                        </w:rPr>
                        <w:t>；</w:t>
                      </w:r>
                    </w:p>
                    <w:p w14:paraId="4131407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b/>
                          <w:bCs/>
                          <w:sz w:val="11"/>
                          <w:szCs w:val="11"/>
                        </w:rPr>
                        <w:t>三次握手建立连接</w:t>
                      </w:r>
                      <w:r>
                        <w:rPr>
                          <w:rFonts w:ascii="微软雅黑" w:eastAsia="微软雅黑" w:hAnsi="微软雅黑" w:cs="微软雅黑" w:hint="eastAsia"/>
                          <w:sz w:val="11"/>
                          <w:szCs w:val="11"/>
                        </w:rPr>
                        <w:t>：</w:t>
                      </w:r>
                    </w:p>
                    <w:p w14:paraId="19842281"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hint="eastAsia"/>
                          <w:sz w:val="11"/>
                          <w:szCs w:val="11"/>
                        </w:rPr>
                        <w:t xml:space="preserve">Step1. </w:t>
                      </w:r>
                      <w:r>
                        <w:rPr>
                          <w:rFonts w:ascii="微软雅黑" w:eastAsia="微软雅黑" w:hAnsi="微软雅黑" w:cs="微软雅黑"/>
                          <w:sz w:val="11"/>
                          <w:szCs w:val="11"/>
                        </w:rPr>
                        <w:t>客户TCP发送SYN 报文段（SYN=1，ACK=0</w:t>
                      </w:r>
                      <w:r>
                        <w:rPr>
                          <w:rFonts w:ascii="微软雅黑" w:eastAsia="微软雅黑" w:hAnsi="微软雅黑" w:cs="微软雅黑" w:hint="eastAsia"/>
                          <w:sz w:val="11"/>
                          <w:szCs w:val="11"/>
                        </w:rPr>
                        <w:t>）；</w:t>
                      </w:r>
                      <w:r>
                        <w:rPr>
                          <w:rFonts w:ascii="微软雅黑" w:eastAsia="微软雅黑" w:hAnsi="微软雅黑" w:cs="微软雅黑"/>
                          <w:sz w:val="11"/>
                          <w:szCs w:val="11"/>
                        </w:rPr>
                        <w:t>给出客户选择的起始序号</w:t>
                      </w:r>
                      <w:r>
                        <w:rPr>
                          <w:rFonts w:ascii="微软雅黑" w:eastAsia="微软雅黑" w:hAnsi="微软雅黑" w:cs="微软雅黑" w:hint="eastAsia"/>
                          <w:sz w:val="11"/>
                          <w:szCs w:val="11"/>
                        </w:rPr>
                        <w:t>；</w:t>
                      </w:r>
                      <w:r>
                        <w:rPr>
                          <w:rFonts w:ascii="微软雅黑" w:eastAsia="微软雅黑" w:hAnsi="微软雅黑" w:cs="微软雅黑"/>
                          <w:sz w:val="11"/>
                          <w:szCs w:val="11"/>
                        </w:rPr>
                        <w:t>不包含数据</w:t>
                      </w:r>
                      <w:r>
                        <w:rPr>
                          <w:rFonts w:ascii="微软雅黑" w:eastAsia="微软雅黑" w:hAnsi="微软雅黑" w:cs="微软雅黑" w:hint="eastAsia"/>
                          <w:sz w:val="11"/>
                          <w:szCs w:val="11"/>
                        </w:rPr>
                        <w:t>；</w:t>
                      </w:r>
                    </w:p>
                    <w:p w14:paraId="7D2C6495"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sz w:val="11"/>
                          <w:szCs w:val="11"/>
                        </w:rPr>
                        <w:t>Step 2: 服务器TCP用SYNACK报文段响应（SYN=ACK=1）</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给出服务器选择的起始序号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确认客户的起始序号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不包含数据（服务器端分配缓存和变量）</w:t>
                      </w:r>
                    </w:p>
                    <w:p w14:paraId="2B1BB166" w14:textId="77777777" w:rsidR="00A977F2" w:rsidRDefault="00A977F2">
                      <w:pPr>
                        <w:spacing w:line="160" w:lineRule="exact"/>
                        <w:ind w:firstLineChars="100" w:firstLine="110"/>
                        <w:rPr>
                          <w:rFonts w:ascii="微软雅黑" w:eastAsia="微软雅黑" w:hAnsi="微软雅黑" w:cs="微软雅黑"/>
                          <w:sz w:val="11"/>
                          <w:szCs w:val="11"/>
                        </w:rPr>
                      </w:pPr>
                      <w:r>
                        <w:rPr>
                          <w:rFonts w:ascii="微软雅黑" w:eastAsia="微软雅黑" w:hAnsi="微软雅黑" w:cs="微软雅黑"/>
                          <w:sz w:val="11"/>
                          <w:szCs w:val="11"/>
                        </w:rPr>
                        <w:t>Step 3: 客户用 ACK报文段响应（SYN=0，ACK=1）</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确认服务器的起始序号</w:t>
                      </w:r>
                      <w:r>
                        <w:rPr>
                          <w:rFonts w:ascii="微软雅黑" w:eastAsia="微软雅黑" w:hAnsi="微软雅黑" w:cs="微软雅黑" w:hint="eastAsia"/>
                          <w:sz w:val="11"/>
                          <w:szCs w:val="11"/>
                        </w:rPr>
                        <w:t xml:space="preserve">; </w:t>
                      </w:r>
                      <w:r>
                        <w:rPr>
                          <w:rFonts w:ascii="微软雅黑" w:eastAsia="微软雅黑" w:hAnsi="微软雅黑" w:cs="微软雅黑"/>
                          <w:sz w:val="11"/>
                          <w:szCs w:val="11"/>
                        </w:rPr>
                        <w:t>可能包含数据（客户端分配缓存和变量）</w:t>
                      </w:r>
                    </w:p>
                    <w:p w14:paraId="607166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w:t>
                      </w:r>
                      <w:r>
                        <w:rPr>
                          <w:rFonts w:ascii="微软雅黑" w:eastAsia="微软雅黑" w:hAnsi="微软雅黑" w:cs="微软雅黑" w:hint="eastAsia"/>
                          <w:b/>
                          <w:bCs/>
                          <w:sz w:val="11"/>
                          <w:szCs w:val="11"/>
                        </w:rPr>
                        <w:t>四次挥手 closing a connection</w:t>
                      </w:r>
                      <w:r>
                        <w:rPr>
                          <w:rFonts w:ascii="微软雅黑" w:eastAsia="微软雅黑" w:hAnsi="微软雅黑" w:cs="微软雅黑" w:hint="eastAsia"/>
                          <w:sz w:val="11"/>
                          <w:szCs w:val="11"/>
                        </w:rPr>
                        <w:t>：</w:t>
                      </w:r>
                    </w:p>
                    <w:p w14:paraId="7985856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客户端：向服务器发送 FIN，等待服务器确认；</w:t>
                      </w:r>
                    </w:p>
                    <w:p w14:paraId="125AD5C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服务器：向客户端发送 ACK，确认请求；</w:t>
                      </w:r>
                    </w:p>
                    <w:p w14:paraId="41C8BAD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服务器：向客户端发送 FIN，等待客户端确认；</w:t>
                      </w:r>
                    </w:p>
                    <w:p w14:paraId="4CB3B73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xml:space="preserve">  客户端：向服务器发送 ACK，等待一段时间后结束。</w:t>
                      </w:r>
                    </w:p>
                    <w:p w14:paraId="2589C521" w14:textId="77777777" w:rsidR="00A977F2" w:rsidRDefault="00A977F2">
                      <w:pPr>
                        <w:numPr>
                          <w:ilvl w:val="0"/>
                          <w:numId w:val="4"/>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highlight w:val="lightGray"/>
                        </w:rPr>
                        <w:t>拥塞控制原理</w:t>
                      </w:r>
                      <w:r>
                        <w:rPr>
                          <w:rFonts w:ascii="微软雅黑" w:eastAsia="微软雅黑" w:hAnsi="微软雅黑" w:cs="微软雅黑" w:hint="eastAsia"/>
                          <w:b/>
                          <w:bCs/>
                          <w:sz w:val="11"/>
                          <w:szCs w:val="11"/>
                        </w:rPr>
                        <w:t>：</w:t>
                      </w:r>
                    </w:p>
                    <w:p w14:paraId="315C434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流量控制：限制发送速度，使不超过</w:t>
                      </w:r>
                      <w:r>
                        <w:rPr>
                          <w:rFonts w:ascii="微软雅黑" w:eastAsia="微软雅黑" w:hAnsi="微软雅黑" w:cs="微软雅黑"/>
                          <w:b/>
                          <w:bCs/>
                          <w:sz w:val="11"/>
                          <w:szCs w:val="11"/>
                        </w:rPr>
                        <w:t>接收端</w:t>
                      </w:r>
                      <w:r>
                        <w:rPr>
                          <w:rFonts w:ascii="微软雅黑" w:eastAsia="微软雅黑" w:hAnsi="微软雅黑" w:cs="微软雅黑"/>
                          <w:sz w:val="11"/>
                          <w:szCs w:val="11"/>
                        </w:rPr>
                        <w:t>的处理能力</w:t>
                      </w:r>
                    </w:p>
                    <w:p w14:paraId="3B8DCEC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拥塞控制</w:t>
                      </w:r>
                      <w:r>
                        <w:rPr>
                          <w:rFonts w:ascii="微软雅黑" w:eastAsia="微软雅黑" w:hAnsi="微软雅黑" w:cs="微软雅黑" w:hint="eastAsia"/>
                          <w:b/>
                          <w:bCs/>
                          <w:sz w:val="11"/>
                          <w:szCs w:val="11"/>
                        </w:rPr>
                        <w:t>（多个源）</w:t>
                      </w:r>
                      <w:r>
                        <w:rPr>
                          <w:rFonts w:ascii="微软雅黑" w:eastAsia="微软雅黑" w:hAnsi="微软雅黑" w:cs="微软雅黑"/>
                          <w:sz w:val="11"/>
                          <w:szCs w:val="11"/>
                        </w:rPr>
                        <w:t>：限制发送速度，使不超过</w:t>
                      </w:r>
                      <w:r>
                        <w:rPr>
                          <w:rFonts w:ascii="微软雅黑" w:eastAsia="微软雅黑" w:hAnsi="微软雅黑" w:cs="微软雅黑"/>
                          <w:b/>
                          <w:bCs/>
                          <w:sz w:val="11"/>
                          <w:szCs w:val="11"/>
                        </w:rPr>
                        <w:t>网络</w:t>
                      </w:r>
                      <w:r>
                        <w:rPr>
                          <w:rFonts w:ascii="微软雅黑" w:eastAsia="微软雅黑" w:hAnsi="微软雅黑" w:cs="微软雅黑"/>
                          <w:sz w:val="11"/>
                          <w:szCs w:val="11"/>
                        </w:rPr>
                        <w:t>的处理能力</w:t>
                      </w:r>
                      <w:r>
                        <w:rPr>
                          <w:rFonts w:ascii="微软雅黑" w:eastAsia="微软雅黑" w:hAnsi="微软雅黑" w:cs="微软雅黑" w:hint="eastAsia"/>
                          <w:sz w:val="11"/>
                          <w:szCs w:val="11"/>
                        </w:rPr>
                        <w:t xml:space="preserve">; </w:t>
                      </w:r>
                    </w:p>
                    <w:p w14:paraId="4A42E69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拥塞造成（可用来判断拥塞现象）：1 丢包（路由器缓存溢出）；2 分组延迟增大（路由器来不及转发，等待转发的分组很多）；</w:t>
                      </w:r>
                    </w:p>
                    <w:p w14:paraId="0395D69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拥塞结果：网络负载很重，但网络吞吐量很低。</w:t>
                      </w:r>
                    </w:p>
                    <w:p w14:paraId="265682F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TCP 采用从端到端的拥塞控制机制，发送方根据自己感知的网络拥塞程度，限制其发送速度。</w:t>
                      </w:r>
                    </w:p>
                    <w:p w14:paraId="5FEA762C"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b/>
                          <w:bCs/>
                          <w:sz w:val="11"/>
                          <w:szCs w:val="11"/>
                        </w:rPr>
                        <w:t>发送方感知到拥塞后，改变其发送速率的算法是什么？</w:t>
                      </w:r>
                    </w:p>
                    <w:p w14:paraId="40C46447" w14:textId="0E877DF6" w:rsidR="00A977F2" w:rsidRPr="000B4446"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sz w:val="11"/>
                          <w:szCs w:val="11"/>
                        </w:rPr>
                        <w:t>发送方使用</w:t>
                      </w:r>
                      <w:r>
                        <w:rPr>
                          <w:rFonts w:ascii="微软雅黑" w:eastAsia="微软雅黑" w:hAnsi="微软雅黑" w:cs="微软雅黑"/>
                          <w:b/>
                          <w:bCs/>
                          <w:sz w:val="11"/>
                          <w:szCs w:val="11"/>
                        </w:rPr>
                        <w:t>拥塞窗口CongWin</w:t>
                      </w:r>
                      <w:r w:rsidR="000B4446">
                        <w:rPr>
                          <w:rFonts w:ascii="微软雅黑" w:eastAsia="微软雅黑" w:hAnsi="微软雅黑" w:cs="微软雅黑"/>
                          <w:b/>
                          <w:bCs/>
                          <w:sz w:val="11"/>
                          <w:szCs w:val="11"/>
                        </w:rPr>
                        <w:t>&gt;=</w:t>
                      </w:r>
                      <w:r w:rsidR="000B4446">
                        <w:rPr>
                          <w:rFonts w:ascii="微软雅黑" w:eastAsia="微软雅黑" w:hAnsi="微软雅黑" w:cs="微软雅黑" w:hint="eastAsia"/>
                          <w:b/>
                          <w:bCs/>
                          <w:sz w:val="11"/>
                          <w:szCs w:val="11"/>
                        </w:rPr>
                        <w:t>（</w:t>
                      </w:r>
                      <w:r>
                        <w:rPr>
                          <w:rFonts w:ascii="微软雅黑" w:eastAsia="微软雅黑" w:hAnsi="微软雅黑" w:cs="微软雅黑"/>
                          <w:sz w:val="11"/>
                          <w:szCs w:val="11"/>
                        </w:rPr>
                        <w:t>限制</w:t>
                      </w:r>
                      <w:r w:rsidR="000B4446">
                        <w:rPr>
                          <w:rFonts w:ascii="微软雅黑" w:eastAsia="微软雅黑" w:hAnsi="微软雅黑" w:cs="微软雅黑" w:hint="eastAsia"/>
                          <w:sz w:val="11"/>
                          <w:szCs w:val="11"/>
                        </w:rPr>
                        <w:t>）</w:t>
                      </w:r>
                      <w:r>
                        <w:rPr>
                          <w:rFonts w:ascii="微软雅黑" w:eastAsia="微软雅黑" w:hAnsi="微软雅黑" w:cs="微软雅黑"/>
                          <w:sz w:val="11"/>
                          <w:szCs w:val="11"/>
                        </w:rPr>
                        <w:t>已发送未确认的数据量</w:t>
                      </w:r>
                      <w:r>
                        <w:rPr>
                          <w:rFonts w:ascii="微软雅黑" w:eastAsia="微软雅黑" w:hAnsi="微软雅黑" w:cs="微软雅黑" w:hint="eastAsia"/>
                          <w:sz w:val="11"/>
                          <w:szCs w:val="11"/>
                        </w:rPr>
                        <w:t>，其间接限制了发送速率。</w:t>
                      </w:r>
                      <w:r w:rsidRPr="000B4446">
                        <w:rPr>
                          <w:rFonts w:ascii="微软雅黑" w:eastAsia="微软雅黑" w:hAnsi="微软雅黑" w:cs="微软雅黑" w:hint="eastAsia"/>
                          <w:b/>
                          <w:bCs/>
                          <w:sz w:val="11"/>
                          <w:szCs w:val="11"/>
                        </w:rPr>
                        <w:t>Rate = CongWin/RTT bytes/sec</w:t>
                      </w:r>
                    </w:p>
                    <w:p w14:paraId="4947E00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TCP拥塞窗口的调节（拥塞控制）：</w:t>
                      </w:r>
                      <w:r>
                        <w:rPr>
                          <w:rFonts w:ascii="微软雅黑" w:eastAsia="微软雅黑" w:hAnsi="微软雅黑" w:cs="微软雅黑"/>
                          <w:sz w:val="11"/>
                          <w:szCs w:val="11"/>
                        </w:rPr>
                        <w:t xml:space="preserve"> 加性增，乘性减（AIMD）</w:t>
                      </w:r>
                      <w:r>
                        <w:rPr>
                          <w:rFonts w:ascii="微软雅黑" w:eastAsia="微软雅黑" w:hAnsi="微软雅黑" w:cs="微软雅黑" w:hint="eastAsia"/>
                          <w:sz w:val="11"/>
                          <w:szCs w:val="11"/>
                        </w:rPr>
                        <w:t>,慢启动。发送方维护变量 Threshold</w:t>
                      </w:r>
                    </w:p>
                    <w:p w14:paraId="6569ECB1"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超过阈值，慢启动状态转为拥塞控制</w:t>
                      </w:r>
                    </w:p>
                    <w:p w14:paraId="2BAA2A14"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b/>
                          <w:bCs/>
                          <w:sz w:val="11"/>
                          <w:szCs w:val="11"/>
                        </w:rPr>
                        <w:t>发生丢包时，Threshold</w:t>
                      </w:r>
                      <w:r>
                        <w:rPr>
                          <w:rFonts w:ascii="微软雅黑" w:eastAsia="微软雅黑" w:hAnsi="微软雅黑" w:cs="微软雅黑" w:hint="eastAsia"/>
                          <w:b/>
                          <w:bCs/>
                          <w:sz w:val="11"/>
                          <w:szCs w:val="11"/>
                        </w:rPr>
                        <w:t>=</w:t>
                      </w:r>
                      <w:r>
                        <w:rPr>
                          <w:rFonts w:ascii="微软雅黑" w:eastAsia="微软雅黑" w:hAnsi="微软雅黑" w:cs="微软雅黑"/>
                          <w:b/>
                          <w:bCs/>
                          <w:sz w:val="11"/>
                          <w:szCs w:val="11"/>
                        </w:rPr>
                        <w:t>CongWin</w:t>
                      </w:r>
                      <w:r>
                        <w:rPr>
                          <w:rFonts w:ascii="微软雅黑" w:eastAsia="微软雅黑" w:hAnsi="微软雅黑" w:cs="微软雅黑" w:hint="eastAsia"/>
                          <w:b/>
                          <w:bCs/>
                          <w:sz w:val="11"/>
                          <w:szCs w:val="11"/>
                        </w:rPr>
                        <w:t>/2 转为快速恢复</w:t>
                      </w:r>
                    </w:p>
                    <w:p w14:paraId="3A1D0AB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收到3个冗余ACK：说明网络仍然有一定交付能力</w:t>
                      </w:r>
                    </w:p>
                    <w:p w14:paraId="073028CE"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Threshold</w:t>
                      </w:r>
                      <w:r>
                        <w:rPr>
                          <w:rFonts w:ascii="微软雅黑" w:eastAsia="微软雅黑" w:hAnsi="微软雅黑" w:cs="微软雅黑" w:hint="eastAsia"/>
                          <w:sz w:val="11"/>
                          <w:szCs w:val="11"/>
                        </w:rPr>
                        <w:t>=</w:t>
                      </w:r>
                      <w:r>
                        <w:rPr>
                          <w:rFonts w:ascii="微软雅黑" w:eastAsia="微软雅黑" w:hAnsi="微软雅黑" w:cs="微软雅黑"/>
                          <w:sz w:val="11"/>
                          <w:szCs w:val="11"/>
                        </w:rPr>
                        <w:t>CongWin</w:t>
                      </w:r>
                      <w:r>
                        <w:rPr>
                          <w:rFonts w:ascii="微软雅黑" w:eastAsia="微软雅黑" w:hAnsi="微软雅黑" w:cs="微软雅黑" w:hint="eastAsia"/>
                          <w:sz w:val="11"/>
                          <w:szCs w:val="11"/>
                        </w:rPr>
                        <w:t>/2</w:t>
                      </w:r>
                    </w:p>
                    <w:p w14:paraId="5D9A2E04"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Reno</w:t>
                      </w:r>
                      <w:r>
                        <w:rPr>
                          <w:rFonts w:ascii="微软雅黑" w:eastAsia="微软雅黑" w:hAnsi="微软雅黑" w:cs="微软雅黑" w:hint="eastAsia"/>
                          <w:b/>
                          <w:bCs/>
                          <w:sz w:val="11"/>
                          <w:szCs w:val="11"/>
                        </w:rPr>
                        <w:t>快速恢复</w:t>
                      </w:r>
                      <w:r>
                        <w:rPr>
                          <w:rFonts w:ascii="微软雅黑" w:eastAsia="微软雅黑" w:hAnsi="微软雅黑" w:cs="微软雅黑" w:hint="eastAsia"/>
                          <w:sz w:val="11"/>
                          <w:szCs w:val="11"/>
                        </w:rPr>
                        <w:t xml:space="preserve"> CongWin = Threshold + 3MSS;</w:t>
                      </w:r>
                    </w:p>
                    <w:p w14:paraId="7EE43EB8"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 xml:space="preserve">Tahoe </w:t>
                      </w:r>
                      <w:r>
                        <w:rPr>
                          <w:rFonts w:ascii="微软雅黑" w:eastAsia="微软雅黑" w:hAnsi="微软雅黑" w:cs="微软雅黑" w:hint="eastAsia"/>
                          <w:b/>
                          <w:bCs/>
                          <w:sz w:val="11"/>
                          <w:szCs w:val="11"/>
                        </w:rPr>
                        <w:t>快速恢复</w:t>
                      </w:r>
                      <w:r>
                        <w:rPr>
                          <w:rFonts w:ascii="微软雅黑" w:eastAsia="微软雅黑" w:hAnsi="微软雅黑" w:cs="微软雅黑" w:hint="eastAsia"/>
                          <w:sz w:val="11"/>
                          <w:szCs w:val="11"/>
                        </w:rPr>
                        <w:t xml:space="preserve"> CongWin = 1MSS</w:t>
                      </w:r>
                    </w:p>
                    <w:p w14:paraId="15470EE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 超时： 网络的交付能力很差</w:t>
                      </w:r>
                    </w:p>
                    <w:p w14:paraId="6214A47D"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sz w:val="11"/>
                          <w:szCs w:val="11"/>
                        </w:rPr>
                        <w:t>Threshold</w:t>
                      </w:r>
                      <w:r>
                        <w:rPr>
                          <w:rFonts w:ascii="微软雅黑" w:eastAsia="微软雅黑" w:hAnsi="微软雅黑" w:cs="微软雅黑" w:hint="eastAsia"/>
                          <w:sz w:val="11"/>
                          <w:szCs w:val="11"/>
                        </w:rPr>
                        <w:t>=</w:t>
                      </w:r>
                      <w:r>
                        <w:rPr>
                          <w:rFonts w:ascii="微软雅黑" w:eastAsia="微软雅黑" w:hAnsi="微软雅黑" w:cs="微软雅黑"/>
                          <w:sz w:val="11"/>
                          <w:szCs w:val="11"/>
                        </w:rPr>
                        <w:t>CongWin</w:t>
                      </w:r>
                      <w:r>
                        <w:rPr>
                          <w:rFonts w:ascii="微软雅黑" w:eastAsia="微软雅黑" w:hAnsi="微软雅黑" w:cs="微软雅黑" w:hint="eastAsia"/>
                          <w:sz w:val="11"/>
                          <w:szCs w:val="11"/>
                        </w:rPr>
                        <w:t>/2</w:t>
                      </w:r>
                    </w:p>
                    <w:p w14:paraId="4CF73C0E"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CongWin = 1MSS（发送速率降至最低）</w:t>
                      </w:r>
                    </w:p>
                    <w:p w14:paraId="43C7CD76" w14:textId="77777777" w:rsidR="00A977F2" w:rsidRDefault="00A977F2">
                      <w:pPr>
                        <w:spacing w:line="160" w:lineRule="exact"/>
                        <w:ind w:firstLineChars="200" w:firstLine="220"/>
                        <w:rPr>
                          <w:rFonts w:ascii="微软雅黑" w:eastAsia="微软雅黑" w:hAnsi="微软雅黑" w:cs="微软雅黑"/>
                          <w:sz w:val="11"/>
                          <w:szCs w:val="11"/>
                        </w:rPr>
                      </w:pPr>
                      <w:r>
                        <w:rPr>
                          <w:rFonts w:ascii="微软雅黑" w:eastAsia="微软雅黑" w:hAnsi="微软雅黑" w:cs="微软雅黑" w:hint="eastAsia"/>
                          <w:sz w:val="11"/>
                          <w:szCs w:val="11"/>
                        </w:rPr>
                        <w:t>无条件到慢启动，增大CongWin，CongWin &lt; threshold，CongWin 每次加倍; 否则只加 1MSS（拥塞避免：缓慢增大CW）。</w:t>
                      </w:r>
                    </w:p>
                    <w:p w14:paraId="632202AE" w14:textId="77777777" w:rsidR="00A977F2" w:rsidRDefault="00A977F2">
                      <w:pPr>
                        <w:numPr>
                          <w:ilvl w:val="0"/>
                          <w:numId w:val="4"/>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 xml:space="preserve">TCP </w:t>
                      </w:r>
                      <w:r>
                        <w:rPr>
                          <w:rFonts w:ascii="微软雅黑" w:eastAsia="微软雅黑" w:hAnsi="微软雅黑" w:cs="微软雅黑" w:hint="eastAsia"/>
                          <w:b/>
                          <w:bCs/>
                          <w:sz w:val="11"/>
                          <w:szCs w:val="11"/>
                          <w:highlight w:val="lightGray"/>
                        </w:rPr>
                        <w:t>吞吐量</w:t>
                      </w:r>
                    </w:p>
                    <w:p w14:paraId="2ACDACB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吞吐量与丢包率L的关系</w:t>
                      </w:r>
                      <w:r>
                        <w:rPr>
                          <w:rFonts w:ascii="微软雅黑" w:eastAsia="微软雅黑" w:hAnsi="微软雅黑" w:cs="微软雅黑" w:hint="eastAsia"/>
                          <w:sz w:val="11"/>
                          <w:szCs w:val="11"/>
                        </w:rPr>
                        <w:t>:</w:t>
                      </w:r>
                      <w:r w:rsidRPr="00A51EF6">
                        <w:rPr>
                          <w:rFonts w:ascii="微软雅黑" w:eastAsia="微软雅黑" w:hAnsi="微软雅黑" w:cs="微软雅黑" w:hint="eastAsia"/>
                          <w:b/>
                          <w:bCs/>
                          <w:sz w:val="11"/>
                          <w:szCs w:val="11"/>
                        </w:rPr>
                        <w:t xml:space="preserve"> </w:t>
                      </w:r>
                      <w:r w:rsidRPr="00A51EF6">
                        <w:rPr>
                          <w:rFonts w:ascii="微软雅黑" w:eastAsia="微软雅黑" w:hAnsi="微软雅黑" w:cs="微软雅黑" w:hint="eastAsia"/>
                          <w:b/>
                          <w:bCs/>
                          <w:sz w:val="11"/>
                          <w:szCs w:val="11"/>
                          <w:highlight w:val="lightGray"/>
                        </w:rPr>
                        <w:t>[1.22MSS / （RTT 根号 L）]</w:t>
                      </w:r>
                    </w:p>
                    <w:p w14:paraId="2F68E59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TCP的公平性</w:t>
                      </w:r>
                      <w:r>
                        <w:rPr>
                          <w:rFonts w:ascii="微软雅黑" w:eastAsia="微软雅黑" w:hAnsi="微软雅黑" w:cs="微软雅黑" w:hint="eastAsia"/>
                          <w:sz w:val="11"/>
                          <w:szCs w:val="11"/>
                        </w:rPr>
                        <w:t>：如果K条TCP连接共享某条带宽为R的瓶颈链路，每条连接具有平均速度R/K。</w:t>
                      </w:r>
                    </w:p>
                    <w:p w14:paraId="663BBEC5" w14:textId="77777777" w:rsidR="00A977F2" w:rsidRDefault="00A977F2">
                      <w:pPr>
                        <w:spacing w:line="160" w:lineRule="exact"/>
                        <w:rPr>
                          <w:rFonts w:ascii="微软雅黑" w:eastAsia="微软雅黑" w:hAnsi="微软雅黑" w:cs="微软雅黑"/>
                          <w:sz w:val="11"/>
                          <w:szCs w:val="11"/>
                        </w:rPr>
                      </w:pPr>
                    </w:p>
                  </w:txbxContent>
                </v:textbox>
              </v:shape>
            </w:pict>
          </mc:Fallback>
        </mc:AlternateContent>
      </w:r>
      <w:r w:rsidR="00A977F2">
        <w:rPr>
          <w:noProof/>
        </w:rPr>
        <w:drawing>
          <wp:anchor distT="0" distB="0" distL="114300" distR="114300" simplePos="0" relativeHeight="251649536" behindDoc="0" locked="0" layoutInCell="1" allowOverlap="1" wp14:anchorId="47BD5288" wp14:editId="3145C6B0">
            <wp:simplePos x="0" y="0"/>
            <wp:positionH relativeFrom="column">
              <wp:posOffset>5626100</wp:posOffset>
            </wp:positionH>
            <wp:positionV relativeFrom="paragraph">
              <wp:posOffset>9088120</wp:posOffset>
            </wp:positionV>
            <wp:extent cx="1823085" cy="1574165"/>
            <wp:effectExtent l="0" t="0" r="5715" b="107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23085" cy="1574165"/>
                    </a:xfrm>
                    <a:prstGeom prst="rect">
                      <a:avLst/>
                    </a:prstGeom>
                    <a:noFill/>
                    <a:ln>
                      <a:noFill/>
                    </a:ln>
                  </pic:spPr>
                </pic:pic>
              </a:graphicData>
            </a:graphic>
          </wp:anchor>
        </w:drawing>
      </w:r>
      <w:r w:rsidR="00A977F2">
        <w:rPr>
          <w:noProof/>
        </w:rPr>
        <w:drawing>
          <wp:anchor distT="0" distB="0" distL="114300" distR="114300" simplePos="0" relativeHeight="251648512" behindDoc="0" locked="0" layoutInCell="1" allowOverlap="1" wp14:anchorId="6EEC0A9F" wp14:editId="5CE424DA">
            <wp:simplePos x="0" y="0"/>
            <wp:positionH relativeFrom="column">
              <wp:posOffset>5634990</wp:posOffset>
            </wp:positionH>
            <wp:positionV relativeFrom="paragraph">
              <wp:posOffset>7964170</wp:posOffset>
            </wp:positionV>
            <wp:extent cx="1817370" cy="1102995"/>
            <wp:effectExtent l="0" t="0" r="1143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817370" cy="1102995"/>
                    </a:xfrm>
                    <a:prstGeom prst="rect">
                      <a:avLst/>
                    </a:prstGeom>
                    <a:noFill/>
                    <a:ln>
                      <a:noFill/>
                    </a:ln>
                  </pic:spPr>
                </pic:pic>
              </a:graphicData>
            </a:graphic>
          </wp:anchor>
        </w:drawing>
      </w:r>
      <w:r w:rsidR="00A977F2">
        <w:rPr>
          <w:noProof/>
        </w:rPr>
        <w:drawing>
          <wp:anchor distT="0" distB="0" distL="114300" distR="114300" simplePos="0" relativeHeight="251650560" behindDoc="0" locked="0" layoutInCell="1" allowOverlap="1" wp14:anchorId="2BE55A76" wp14:editId="3766B402">
            <wp:simplePos x="0" y="0"/>
            <wp:positionH relativeFrom="column">
              <wp:posOffset>5636895</wp:posOffset>
            </wp:positionH>
            <wp:positionV relativeFrom="paragraph">
              <wp:posOffset>30480</wp:posOffset>
            </wp:positionV>
            <wp:extent cx="1727200" cy="1124585"/>
            <wp:effectExtent l="0" t="0" r="10160" b="3175"/>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1727200" cy="1124585"/>
                    </a:xfrm>
                    <a:prstGeom prst="rect">
                      <a:avLst/>
                    </a:prstGeom>
                    <a:noFill/>
                    <a:ln>
                      <a:noFill/>
                    </a:ln>
                  </pic:spPr>
                </pic:pic>
              </a:graphicData>
            </a:graphic>
          </wp:anchor>
        </w:drawing>
      </w:r>
    </w:p>
    <w:p w14:paraId="2D5CAA5B" w14:textId="77777777" w:rsidR="002A32BE" w:rsidRDefault="002A32BE"/>
    <w:p w14:paraId="7154F86D" w14:textId="228346C5" w:rsidR="00D77A0A" w:rsidRDefault="00321677">
      <w:r>
        <w:rPr>
          <w:noProof/>
        </w:rPr>
        <mc:AlternateContent>
          <mc:Choice Requires="wps">
            <w:drawing>
              <wp:anchor distT="0" distB="0" distL="114300" distR="114300" simplePos="0" relativeHeight="251658240" behindDoc="0" locked="0" layoutInCell="1" allowOverlap="1" wp14:anchorId="7365A31A" wp14:editId="7A149161">
                <wp:simplePos x="0" y="0"/>
                <wp:positionH relativeFrom="column">
                  <wp:posOffset>1907523</wp:posOffset>
                </wp:positionH>
                <wp:positionV relativeFrom="paragraph">
                  <wp:posOffset>16854</wp:posOffset>
                </wp:positionV>
                <wp:extent cx="1803400" cy="5077645"/>
                <wp:effectExtent l="0" t="0" r="25400" b="27940"/>
                <wp:wrapNone/>
                <wp:docPr id="19" name="文本框 19"/>
                <wp:cNvGraphicFramePr/>
                <a:graphic xmlns:a="http://schemas.openxmlformats.org/drawingml/2006/main">
                  <a:graphicData uri="http://schemas.microsoft.com/office/word/2010/wordprocessingShape">
                    <wps:wsp>
                      <wps:cNvSpPr txBox="1"/>
                      <wps:spPr>
                        <a:xfrm>
                          <a:off x="0" y="0"/>
                          <a:ext cx="1803400" cy="5077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44EF22" w14:textId="77777777" w:rsidR="00A977F2" w:rsidRDefault="00A977F2">
                            <w:pPr>
                              <w:spacing w:line="160" w:lineRule="exact"/>
                              <w:rPr>
                                <w:rFonts w:ascii="微软雅黑" w:eastAsia="微软雅黑" w:hAnsi="微软雅黑" w:cs="微软雅黑"/>
                                <w:b/>
                                <w:bCs/>
                                <w:sz w:val="15"/>
                                <w:szCs w:val="15"/>
                              </w:rPr>
                            </w:pPr>
                            <w:r>
                              <w:rPr>
                                <w:rFonts w:ascii="微软雅黑" w:eastAsia="微软雅黑" w:hAnsi="微软雅黑" w:cs="微软雅黑" w:hint="eastAsia"/>
                                <w:b/>
                                <w:bCs/>
                                <w:sz w:val="15"/>
                                <w:szCs w:val="15"/>
                              </w:rPr>
                              <w:t>Chap2 应用层</w:t>
                            </w:r>
                          </w:p>
                          <w:p w14:paraId="73B8CE6C" w14:textId="3C7582BF" w:rsidR="00A977F2" w:rsidRPr="006F79A4" w:rsidRDefault="00A977F2" w:rsidP="006F79A4">
                            <w:pPr>
                              <w:spacing w:line="160" w:lineRule="exact"/>
                              <w:rPr>
                                <w:rFonts w:ascii="微软雅黑" w:eastAsia="微软雅黑" w:hAnsi="微软雅黑" w:cs="微软雅黑"/>
                                <w:sz w:val="11"/>
                                <w:szCs w:val="11"/>
                              </w:rPr>
                            </w:pPr>
                            <w:r w:rsidRPr="006F79A4">
                              <w:rPr>
                                <w:rFonts w:ascii="微软雅黑" w:eastAsia="微软雅黑" w:hAnsi="微软雅黑" w:cs="微软雅黑" w:hint="eastAsia"/>
                                <w:sz w:val="11"/>
                                <w:szCs w:val="11"/>
                                <w:highlight w:val="lightGray"/>
                              </w:rPr>
                              <w:t>2</w:t>
                            </w:r>
                            <w:r w:rsidRPr="006F79A4">
                              <w:rPr>
                                <w:rFonts w:ascii="微软雅黑" w:eastAsia="微软雅黑" w:hAnsi="微软雅黑" w:cs="微软雅黑"/>
                                <w:sz w:val="11"/>
                                <w:szCs w:val="11"/>
                                <w:highlight w:val="lightGray"/>
                              </w:rPr>
                              <w:t xml:space="preserve">.1 </w:t>
                            </w:r>
                            <w:r w:rsidRPr="006F79A4">
                              <w:rPr>
                                <w:rFonts w:ascii="微软雅黑" w:eastAsia="微软雅黑" w:hAnsi="微软雅黑" w:cs="微软雅黑" w:hint="eastAsia"/>
                                <w:sz w:val="11"/>
                                <w:szCs w:val="11"/>
                                <w:highlight w:val="lightGray"/>
                              </w:rPr>
                              <w:t>基本概念</w:t>
                            </w:r>
                          </w:p>
                          <w:p w14:paraId="2696AA71" w14:textId="4668DC4D" w:rsidR="00A977F2" w:rsidRDefault="00A977F2" w:rsidP="006F79A4">
                            <w:pPr>
                              <w:spacing w:line="160" w:lineRule="exact"/>
                              <w:rPr>
                                <w:rFonts w:ascii="微软雅黑" w:eastAsia="微软雅黑" w:hAnsi="微软雅黑" w:cs="微软雅黑"/>
                                <w:sz w:val="11"/>
                                <w:szCs w:val="11"/>
                              </w:rPr>
                            </w:pPr>
                            <w:r>
                              <w:rPr>
                                <w:rFonts w:ascii="微软雅黑" w:eastAsia="微软雅黑" w:hAnsi="微软雅黑" w:cs="微软雅黑"/>
                                <w:sz w:val="11"/>
                                <w:szCs w:val="11"/>
                                <w:u w:val="single"/>
                              </w:rPr>
                              <w:t>1.</w:t>
                            </w:r>
                            <w:r w:rsidRPr="00061033">
                              <w:rPr>
                                <w:rFonts w:ascii="微软雅黑" w:eastAsia="微软雅黑" w:hAnsi="微软雅黑" w:cs="微软雅黑" w:hint="eastAsia"/>
                                <w:sz w:val="11"/>
                                <w:szCs w:val="11"/>
                                <w:u w:val="single"/>
                              </w:rPr>
                              <w:t>网络应用架构</w:t>
                            </w:r>
                            <w:r>
                              <w:rPr>
                                <w:rFonts w:ascii="微软雅黑" w:eastAsia="微软雅黑" w:hAnsi="微软雅黑" w:cs="微软雅黑" w:hint="eastAsia"/>
                                <w:sz w:val="11"/>
                                <w:szCs w:val="11"/>
                              </w:rPr>
                              <w:t>：客户-服务器架构；对等架构P2P</w:t>
                            </w:r>
                          </w:p>
                          <w:p w14:paraId="7D1588A3" w14:textId="732A11D8" w:rsidR="00A977F2" w:rsidRDefault="00A977F2" w:rsidP="00061033">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服务器：永远在线裕兴服务器程序，具有永久的</w:t>
                            </w:r>
                            <w:r>
                              <w:rPr>
                                <w:rFonts w:ascii="微软雅黑" w:eastAsia="微软雅黑" w:hAnsi="微软雅黑" w:cs="微软雅黑"/>
                                <w:sz w:val="11"/>
                                <w:szCs w:val="11"/>
                              </w:rPr>
                              <w:t>IP</w:t>
                            </w:r>
                            <w:r>
                              <w:rPr>
                                <w:rFonts w:ascii="微软雅黑" w:eastAsia="微软雅黑" w:hAnsi="微软雅黑" w:cs="微软雅黑" w:hint="eastAsia"/>
                                <w:sz w:val="11"/>
                                <w:szCs w:val="11"/>
                              </w:rPr>
                              <w:t>地址；客户机：需要时与服务器通信，动态I</w:t>
                            </w:r>
                            <w:r>
                              <w:rPr>
                                <w:rFonts w:ascii="微软雅黑" w:eastAsia="微软雅黑" w:hAnsi="微软雅黑" w:cs="微软雅黑"/>
                                <w:sz w:val="11"/>
                                <w:szCs w:val="11"/>
                              </w:rPr>
                              <w:t>P</w:t>
                            </w:r>
                            <w:r>
                              <w:rPr>
                                <w:rFonts w:ascii="微软雅黑" w:eastAsia="微软雅黑" w:hAnsi="微软雅黑" w:cs="微软雅黑" w:hint="eastAsia"/>
                                <w:sz w:val="11"/>
                                <w:szCs w:val="11"/>
                              </w:rPr>
                              <w:t>地址，不与其他客户机直接通信。</w:t>
                            </w:r>
                            <w:r>
                              <w:rPr>
                                <w:rFonts w:ascii="微软雅黑" w:eastAsia="微软雅黑" w:hAnsi="微软雅黑" w:cs="微软雅黑"/>
                                <w:b/>
                                <w:bCs/>
                                <w:sz w:val="11"/>
                                <w:szCs w:val="11"/>
                              </w:rPr>
                              <w:t xml:space="preserve">P2P: </w:t>
                            </w:r>
                            <w:r>
                              <w:rPr>
                                <w:rFonts w:ascii="微软雅黑" w:eastAsia="微软雅黑" w:hAnsi="微软雅黑" w:cs="微软雅黑" w:hint="eastAsia"/>
                                <w:sz w:val="11"/>
                                <w:szCs w:val="11"/>
                              </w:rPr>
                              <w:t>任意端系统可以直接通信，没有总是运行的服务器，使用动态I</w:t>
                            </w:r>
                            <w:r>
                              <w:rPr>
                                <w:rFonts w:ascii="微软雅黑" w:eastAsia="微软雅黑" w:hAnsi="微软雅黑" w:cs="微软雅黑"/>
                                <w:sz w:val="11"/>
                                <w:szCs w:val="11"/>
                              </w:rPr>
                              <w:t>P</w:t>
                            </w:r>
                            <w:r>
                              <w:rPr>
                                <w:rFonts w:ascii="微软雅黑" w:eastAsia="微软雅黑" w:hAnsi="微软雅黑" w:cs="微软雅黑" w:hint="eastAsia"/>
                                <w:sz w:val="11"/>
                                <w:szCs w:val="11"/>
                              </w:rPr>
                              <w:t>。【优点-高度可伸缩，缺点-难于管理】</w:t>
                            </w:r>
                          </w:p>
                          <w:p w14:paraId="0469527D" w14:textId="7FE2443F" w:rsidR="00A977F2" w:rsidRDefault="00A977F2" w:rsidP="00061033">
                            <w:pPr>
                              <w:spacing w:line="160" w:lineRule="exact"/>
                              <w:rPr>
                                <w:rFonts w:ascii="微软雅黑" w:eastAsia="微软雅黑" w:hAnsi="微软雅黑" w:cs="微软雅黑"/>
                                <w:sz w:val="11"/>
                                <w:szCs w:val="11"/>
                              </w:rPr>
                            </w:pPr>
                            <w:r w:rsidRPr="00061033">
                              <w:rPr>
                                <w:rFonts w:ascii="微软雅黑" w:eastAsia="微软雅黑" w:hAnsi="微软雅黑" w:cs="微软雅黑" w:hint="eastAsia"/>
                                <w:sz w:val="11"/>
                                <w:szCs w:val="11"/>
                              </w:rPr>
                              <w:t>2.</w:t>
                            </w:r>
                            <w:r w:rsidRPr="00061033">
                              <w:rPr>
                                <w:rFonts w:ascii="微软雅黑" w:eastAsia="微软雅黑" w:hAnsi="微软雅黑" w:cs="微软雅黑" w:hint="eastAsia"/>
                                <w:sz w:val="11"/>
                                <w:szCs w:val="11"/>
                                <w:u w:val="single"/>
                              </w:rPr>
                              <w:t>套接字(</w:t>
                            </w:r>
                            <w:r w:rsidRPr="00061033">
                              <w:rPr>
                                <w:rFonts w:ascii="微软雅黑" w:eastAsia="微软雅黑" w:hAnsi="微软雅黑" w:cs="微软雅黑" w:hint="eastAsia"/>
                                <w:sz w:val="11"/>
                                <w:szCs w:val="11"/>
                              </w:rPr>
                              <w:t>门</w:t>
                            </w:r>
                            <w:r>
                              <w:rPr>
                                <w:rFonts w:ascii="微软雅黑" w:eastAsia="微软雅黑" w:hAnsi="微软雅黑" w:cs="微软雅黑"/>
                                <w:sz w:val="11"/>
                                <w:szCs w:val="11"/>
                              </w:rPr>
                              <w:t>）</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进程通过套接字发送和接收报文。</w:t>
                            </w:r>
                            <w:r>
                              <w:rPr>
                                <w:rFonts w:ascii="微软雅黑" w:eastAsia="微软雅黑" w:hAnsi="微软雅黑" w:cs="微软雅黑" w:hint="eastAsia"/>
                                <w:sz w:val="11"/>
                                <w:szCs w:val="11"/>
                              </w:rPr>
                              <w:t>是应用层和传输层的接口&amp;应用程序和网络之间的A</w:t>
                            </w:r>
                            <w:r>
                              <w:rPr>
                                <w:rFonts w:ascii="微软雅黑" w:eastAsia="微软雅黑" w:hAnsi="微软雅黑" w:cs="微软雅黑"/>
                                <w:sz w:val="11"/>
                                <w:szCs w:val="11"/>
                              </w:rPr>
                              <w:t>PI</w:t>
                            </w:r>
                          </w:p>
                          <w:p w14:paraId="5D998AF8" w14:textId="42B23A31" w:rsidR="00A977F2" w:rsidRDefault="00A977F2" w:rsidP="00061033">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3.</w:t>
                            </w:r>
                            <w:r w:rsidRPr="00061033">
                              <w:rPr>
                                <w:rFonts w:ascii="微软雅黑" w:eastAsia="微软雅黑" w:hAnsi="微软雅黑" w:cs="微软雅黑" w:hint="eastAsia"/>
                                <w:sz w:val="11"/>
                                <w:szCs w:val="11"/>
                                <w:u w:val="single"/>
                              </w:rPr>
                              <w:t>进程标识包括</w:t>
                            </w:r>
                            <w:r w:rsidRPr="00061033">
                              <w:rPr>
                                <w:rFonts w:ascii="微软雅黑" w:eastAsia="微软雅黑" w:hAnsi="微软雅黑" w:cs="微软雅黑" w:hint="eastAsia"/>
                                <w:sz w:val="11"/>
                                <w:szCs w:val="11"/>
                              </w:rPr>
                              <w:t>：IP地址</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与该进程关联的端口号</w:t>
                            </w:r>
                            <w:r w:rsidRPr="00061033">
                              <w:rPr>
                                <w:rFonts w:ascii="微软雅黑" w:eastAsia="微软雅黑" w:hAnsi="微软雅黑" w:cs="微软雅黑"/>
                                <w:sz w:val="11"/>
                                <w:szCs w:val="11"/>
                              </w:rPr>
                              <w:cr/>
                            </w:r>
                            <w:r w:rsidRPr="00061033">
                              <w:rPr>
                                <w:rFonts w:ascii="微软雅黑" w:eastAsia="微软雅黑" w:hAnsi="微软雅黑" w:cs="微软雅黑" w:hint="eastAsia"/>
                                <w:sz w:val="11"/>
                                <w:szCs w:val="11"/>
                              </w:rPr>
                              <w:t>端口号的例子:HTTP server: 80</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Mail server: 25</w:t>
                            </w:r>
                            <w:r w:rsidRPr="00061033">
                              <w:rPr>
                                <w:rFonts w:ascii="微软雅黑" w:eastAsia="微软雅黑" w:hAnsi="微软雅黑" w:cs="微软雅黑"/>
                                <w:sz w:val="11"/>
                                <w:szCs w:val="11"/>
                              </w:rPr>
                              <w:cr/>
                            </w:r>
                            <w:r>
                              <w:rPr>
                                <w:rFonts w:ascii="微软雅黑" w:eastAsia="微软雅黑" w:hAnsi="微软雅黑" w:cs="微软雅黑"/>
                                <w:sz w:val="11"/>
                                <w:szCs w:val="11"/>
                              </w:rPr>
                              <w:t>4.</w:t>
                            </w:r>
                            <w:r>
                              <w:rPr>
                                <w:rFonts w:ascii="微软雅黑" w:eastAsia="微软雅黑" w:hAnsi="微软雅黑" w:cs="微软雅黑" w:hint="eastAsia"/>
                                <w:sz w:val="11"/>
                                <w:szCs w:val="11"/>
                              </w:rPr>
                              <w:t>因特网提供的传输服务：运输层协议如下</w:t>
                            </w:r>
                          </w:p>
                          <w:p w14:paraId="09BAFBDD" w14:textId="7C38DECD" w:rsidR="00A977F2" w:rsidRDefault="00A977F2" w:rsidP="00061033">
                            <w:pPr>
                              <w:spacing w:line="160" w:lineRule="exact"/>
                              <w:rPr>
                                <w:rFonts w:ascii="微软雅黑" w:eastAsia="微软雅黑" w:hAnsi="微软雅黑" w:cs="微软雅黑"/>
                                <w:sz w:val="11"/>
                                <w:szCs w:val="11"/>
                              </w:rPr>
                            </w:pPr>
                            <w:r w:rsidRPr="006850C2">
                              <w:rPr>
                                <w:rFonts w:ascii="微软雅黑" w:eastAsia="微软雅黑" w:hAnsi="微软雅黑" w:cs="微软雅黑" w:hint="eastAsia"/>
                                <w:b/>
                                <w:bCs/>
                                <w:sz w:val="11"/>
                                <w:szCs w:val="11"/>
                              </w:rPr>
                              <w:t>T</w:t>
                            </w:r>
                            <w:r w:rsidRPr="006850C2">
                              <w:rPr>
                                <w:rFonts w:ascii="微软雅黑" w:eastAsia="微软雅黑" w:hAnsi="微软雅黑" w:cs="微软雅黑"/>
                                <w:b/>
                                <w:bCs/>
                                <w:sz w:val="11"/>
                                <w:szCs w:val="11"/>
                              </w:rPr>
                              <w:t>CP</w:t>
                            </w:r>
                            <w:r w:rsidRPr="006850C2">
                              <w:rPr>
                                <w:rFonts w:ascii="微软雅黑" w:eastAsia="微软雅黑" w:hAnsi="微软雅黑" w:cs="微软雅黑" w:hint="eastAsia"/>
                                <w:b/>
                                <w:bCs/>
                                <w:sz w:val="11"/>
                                <w:szCs w:val="11"/>
                              </w:rPr>
                              <w:t xml:space="preserve"> 面向连接</w:t>
                            </w:r>
                            <w:r>
                              <w:rPr>
                                <w:rFonts w:ascii="微软雅黑" w:eastAsia="微软雅黑" w:hAnsi="微软雅黑" w:cs="微软雅黑" w:hint="eastAsia"/>
                                <w:sz w:val="11"/>
                                <w:szCs w:val="11"/>
                              </w:rPr>
                              <w:t>，发送进程和接收进程的可靠传输，流量控制，拥塞控制；</w:t>
                            </w:r>
                            <w:r>
                              <w:rPr>
                                <w:rFonts w:ascii="微软雅黑" w:eastAsia="微软雅黑" w:hAnsi="微软雅黑" w:cs="微软雅黑" w:hint="eastAsia"/>
                                <w:b/>
                                <w:bCs/>
                                <w:sz w:val="11"/>
                                <w:szCs w:val="11"/>
                              </w:rPr>
                              <w:t>不提供</w:t>
                            </w:r>
                            <w:r>
                              <w:rPr>
                                <w:rFonts w:ascii="微软雅黑" w:eastAsia="微软雅黑" w:hAnsi="微软雅黑" w:cs="微软雅黑" w:hint="eastAsia"/>
                                <w:sz w:val="11"/>
                                <w:szCs w:val="11"/>
                              </w:rPr>
                              <w:t>：及时性，最低带宽保证</w:t>
                            </w:r>
                          </w:p>
                          <w:p w14:paraId="2CC85396" w14:textId="18449920" w:rsidR="00A977F2" w:rsidRDefault="00A977F2" w:rsidP="006F79A4">
                            <w:pPr>
                              <w:spacing w:line="160" w:lineRule="exact"/>
                              <w:rPr>
                                <w:rFonts w:ascii="微软雅黑" w:eastAsia="微软雅黑" w:hAnsi="微软雅黑" w:cs="微软雅黑"/>
                                <w:sz w:val="11"/>
                                <w:szCs w:val="11"/>
                              </w:rPr>
                            </w:pPr>
                            <w:r w:rsidRPr="006850C2">
                              <w:rPr>
                                <w:rFonts w:ascii="微软雅黑" w:eastAsia="微软雅黑" w:hAnsi="微软雅黑" w:cs="微软雅黑" w:hint="eastAsia"/>
                                <w:b/>
                                <w:bCs/>
                                <w:sz w:val="11"/>
                                <w:szCs w:val="11"/>
                              </w:rPr>
                              <w:t>U</w:t>
                            </w:r>
                            <w:r w:rsidRPr="006850C2">
                              <w:rPr>
                                <w:rFonts w:ascii="微软雅黑" w:eastAsia="微软雅黑" w:hAnsi="微软雅黑" w:cs="微软雅黑"/>
                                <w:b/>
                                <w:bCs/>
                                <w:sz w:val="11"/>
                                <w:szCs w:val="11"/>
                              </w:rPr>
                              <w:t xml:space="preserve">DP </w:t>
                            </w:r>
                            <w:r w:rsidRPr="006850C2">
                              <w:rPr>
                                <w:rFonts w:ascii="微软雅黑" w:eastAsia="微软雅黑" w:hAnsi="微软雅黑" w:cs="微软雅黑" w:hint="eastAsia"/>
                                <w:b/>
                                <w:bCs/>
                                <w:sz w:val="11"/>
                                <w:szCs w:val="11"/>
                              </w:rPr>
                              <w:t>无连接</w:t>
                            </w:r>
                            <w:r>
                              <w:rPr>
                                <w:rFonts w:ascii="微软雅黑" w:eastAsia="微软雅黑" w:hAnsi="微软雅黑" w:cs="微软雅黑" w:hint="eastAsia"/>
                                <w:sz w:val="11"/>
                                <w:szCs w:val="11"/>
                              </w:rPr>
                              <w:t>，不可靠传输；</w:t>
                            </w:r>
                            <w:r>
                              <w:rPr>
                                <w:rFonts w:ascii="微软雅黑" w:eastAsia="微软雅黑" w:hAnsi="微软雅黑" w:cs="微软雅黑" w:hint="eastAsia"/>
                                <w:b/>
                                <w:bCs/>
                                <w:sz w:val="11"/>
                                <w:szCs w:val="11"/>
                              </w:rPr>
                              <w:t>不提供</w:t>
                            </w:r>
                            <w:r>
                              <w:rPr>
                                <w:rFonts w:ascii="微软雅黑" w:eastAsia="微软雅黑" w:hAnsi="微软雅黑" w:cs="微软雅黑" w:hint="eastAsia"/>
                                <w:sz w:val="11"/>
                                <w:szCs w:val="11"/>
                              </w:rPr>
                              <w:t>：连接建立，可靠传输,</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流量控制,</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拥塞控制,</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及时性，最低带宽保证</w:t>
                            </w:r>
                          </w:p>
                          <w:p w14:paraId="1AB32DCE" w14:textId="4C9338EF" w:rsidR="000E4FDE" w:rsidRDefault="000E4FDE" w:rsidP="006F79A4">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w:t>
                            </w:r>
                            <w:r>
                              <w:rPr>
                                <w:rFonts w:ascii="微软雅黑" w:eastAsia="微软雅黑" w:hAnsi="微软雅黑" w:cs="微软雅黑"/>
                                <w:sz w:val="11"/>
                                <w:szCs w:val="11"/>
                              </w:rPr>
                              <w:t>.网络</w:t>
                            </w:r>
                            <w:r>
                              <w:rPr>
                                <w:rFonts w:ascii="微软雅黑" w:eastAsia="微软雅黑" w:hAnsi="微软雅黑" w:cs="微软雅黑" w:hint="eastAsia"/>
                                <w:sz w:val="11"/>
                                <w:szCs w:val="11"/>
                              </w:rPr>
                              <w:t>应用：客户程序</w:t>
                            </w:r>
                            <w:r>
                              <w:rPr>
                                <w:rFonts w:ascii="微软雅黑" w:eastAsia="微软雅黑" w:hAnsi="微软雅黑" w:cs="微软雅黑"/>
                                <w:sz w:val="11"/>
                                <w:szCs w:val="11"/>
                              </w:rPr>
                              <w:t>+服务器程序</w:t>
                            </w:r>
                            <w:r>
                              <w:rPr>
                                <w:rFonts w:ascii="微软雅黑" w:eastAsia="微软雅黑" w:hAnsi="微软雅黑" w:cs="微软雅黑" w:hint="eastAsia"/>
                                <w:sz w:val="11"/>
                                <w:szCs w:val="11"/>
                              </w:rPr>
                              <w:t>+</w:t>
                            </w:r>
                            <w:r>
                              <w:rPr>
                                <w:rFonts w:ascii="微软雅黑" w:eastAsia="微软雅黑" w:hAnsi="微软雅黑" w:cs="微软雅黑"/>
                                <w:sz w:val="11"/>
                                <w:szCs w:val="11"/>
                              </w:rPr>
                              <w:t>应用层</w:t>
                            </w:r>
                            <w:r>
                              <w:rPr>
                                <w:rFonts w:ascii="微软雅黑" w:eastAsia="微软雅黑" w:hAnsi="微软雅黑" w:cs="微软雅黑" w:hint="eastAsia"/>
                                <w:sz w:val="11"/>
                                <w:szCs w:val="11"/>
                              </w:rPr>
                              <w:t>协议e</w:t>
                            </w:r>
                            <w:r>
                              <w:rPr>
                                <w:rFonts w:ascii="微软雅黑" w:eastAsia="微软雅黑" w:hAnsi="微软雅黑" w:cs="微软雅黑"/>
                                <w:sz w:val="11"/>
                                <w:szCs w:val="11"/>
                              </w:rPr>
                              <w:t>tc</w:t>
                            </w:r>
                          </w:p>
                          <w:p w14:paraId="76CE49CB" w14:textId="1B8CDD93" w:rsidR="00A977F2" w:rsidRPr="006F79A4" w:rsidRDefault="00A977F2" w:rsidP="006F79A4">
                            <w:pPr>
                              <w:spacing w:line="160" w:lineRule="exact"/>
                              <w:rPr>
                                <w:rFonts w:ascii="微软雅黑" w:eastAsia="微软雅黑" w:hAnsi="微软雅黑" w:cs="微软雅黑"/>
                                <w:sz w:val="11"/>
                                <w:szCs w:val="11"/>
                              </w:rPr>
                            </w:pPr>
                            <w:r w:rsidRPr="006F79A4">
                              <w:rPr>
                                <w:rFonts w:ascii="微软雅黑" w:eastAsia="微软雅黑" w:hAnsi="微软雅黑" w:cs="微软雅黑" w:hint="eastAsia"/>
                                <w:sz w:val="11"/>
                                <w:szCs w:val="11"/>
                                <w:highlight w:val="lightGray"/>
                              </w:rPr>
                              <w:t>2</w:t>
                            </w:r>
                            <w:r w:rsidRPr="006F79A4">
                              <w:rPr>
                                <w:rFonts w:ascii="微软雅黑" w:eastAsia="微软雅黑" w:hAnsi="微软雅黑" w:cs="微软雅黑"/>
                                <w:sz w:val="11"/>
                                <w:szCs w:val="11"/>
                                <w:highlight w:val="lightGray"/>
                              </w:rPr>
                              <w:t>.2 WEB HTTP</w:t>
                            </w:r>
                          </w:p>
                          <w:p w14:paraId="1A9570A2" w14:textId="62606140" w:rsidR="00A977F2" w:rsidRDefault="00A977F2" w:rsidP="006F79A4">
                            <w:pPr>
                              <w:spacing w:line="160" w:lineRule="exact"/>
                              <w:rPr>
                                <w:kern w:val="0"/>
                                <w:sz w:val="24"/>
                              </w:rPr>
                            </w:pPr>
                            <w:r>
                              <w:rPr>
                                <w:rFonts w:ascii="Microsoft YaHei UI" w:eastAsia="Microsoft YaHei UI" w:hAnsi="Microsoft YaHei UI" w:hint="eastAsia"/>
                                <w:sz w:val="11"/>
                                <w:szCs w:val="11"/>
                              </w:rPr>
                              <w:t>1</w:t>
                            </w:r>
                            <w:r>
                              <w:rPr>
                                <w:rFonts w:ascii="Microsoft YaHei UI" w:eastAsia="Microsoft YaHei UI" w:hAnsi="Microsoft YaHei UI"/>
                                <w:sz w:val="11"/>
                                <w:szCs w:val="11"/>
                              </w:rPr>
                              <w:t>.</w:t>
                            </w:r>
                            <w:r>
                              <w:rPr>
                                <w:rFonts w:ascii="Microsoft YaHei UI" w:eastAsia="Microsoft YaHei UI" w:hAnsi="Microsoft YaHei UI" w:hint="eastAsia"/>
                                <w:sz w:val="11"/>
                                <w:szCs w:val="11"/>
                              </w:rPr>
                              <w:t>应用层协议定义了：</w:t>
                            </w:r>
                            <w:r w:rsidRPr="006F79A4">
                              <w:rPr>
                                <w:rFonts w:ascii="Microsoft YaHei UI" w:eastAsia="Microsoft YaHei UI" w:hAnsi="Microsoft YaHei UI" w:hint="eastAsia"/>
                                <w:sz w:val="11"/>
                                <w:szCs w:val="11"/>
                              </w:rPr>
                              <w:t>报文</w:t>
                            </w:r>
                            <w:r w:rsidR="00E53907">
                              <w:rPr>
                                <w:rFonts w:ascii="Microsoft YaHei UI" w:eastAsia="Microsoft YaHei UI" w:hAnsi="Microsoft YaHei UI" w:hint="eastAsia"/>
                                <w:sz w:val="11"/>
                                <w:szCs w:val="11"/>
                              </w:rPr>
                              <w:t>交互</w:t>
                            </w:r>
                            <w:r w:rsidRPr="006F79A4">
                              <w:rPr>
                                <w:rFonts w:ascii="Microsoft YaHei UI" w:eastAsia="Microsoft YaHei UI" w:hAnsi="Microsoft YaHei UI" w:hint="eastAsia"/>
                                <w:sz w:val="11"/>
                                <w:szCs w:val="11"/>
                              </w:rPr>
                              <w:t>, request, response</w:t>
                            </w:r>
                            <w:r>
                              <w:rPr>
                                <w:rFonts w:ascii="Microsoft YaHei UI" w:eastAsia="Microsoft YaHei UI" w:hAnsi="Microsoft YaHei UI" w:hint="eastAsia"/>
                                <w:sz w:val="11"/>
                                <w:szCs w:val="11"/>
                              </w:rPr>
                              <w:t>；报文语法语义，进程发送/响应规则</w:t>
                            </w:r>
                            <w:r>
                              <w:rPr>
                                <w:rFonts w:eastAsia="微软雅黑 Light" w:cs="Times New Roman (Body CS)"/>
                                <w:sz w:val="10"/>
                                <w:szCs w:val="10"/>
                              </w:rPr>
                              <w:t>Web</w:t>
                            </w:r>
                            <w:r>
                              <w:rPr>
                                <w:rFonts w:ascii="微软雅黑 Light" w:eastAsia="微软雅黑 Light" w:hAnsi="微软雅黑 Light" w:cs="Times New Roman (Body CS)" w:hint="eastAsia"/>
                                <w:sz w:val="10"/>
                                <w:szCs w:val="10"/>
                              </w:rPr>
                              <w:t>：</w:t>
                            </w:r>
                            <w:r>
                              <w:rPr>
                                <w:rFonts w:eastAsia="微软雅黑 Light" w:cs="Times New Roman (Body CS)"/>
                                <w:sz w:val="10"/>
                                <w:szCs w:val="10"/>
                              </w:rPr>
                              <w:t>HTTP</w:t>
                            </w:r>
                            <w:r>
                              <w:rPr>
                                <w:rFonts w:ascii="微软雅黑 Light" w:eastAsia="微软雅黑 Light" w:hAnsi="微软雅黑 Light" w:cs="Times New Roman (Body CS)" w:hint="eastAsia"/>
                                <w:sz w:val="10"/>
                                <w:szCs w:val="10"/>
                              </w:rPr>
                              <w:t>（超文本传输协议）；</w:t>
                            </w:r>
                            <w:r>
                              <w:rPr>
                                <w:rFonts w:eastAsia="微软雅黑 Light" w:cs="Times New Roman (Body CS)"/>
                                <w:sz w:val="10"/>
                                <w:szCs w:val="10"/>
                              </w:rPr>
                              <w:t>Skype</w:t>
                            </w:r>
                            <w:r>
                              <w:rPr>
                                <w:rFonts w:ascii="微软雅黑 Light" w:eastAsia="微软雅黑 Light" w:hAnsi="微软雅黑 Light" w:cs="Times New Roman (Body CS)" w:hint="eastAsia"/>
                                <w:sz w:val="10"/>
                                <w:szCs w:val="10"/>
                              </w:rPr>
                              <w:t>：专用协议；电子邮件：</w:t>
                            </w:r>
                            <w:r>
                              <w:rPr>
                                <w:rFonts w:eastAsia="微软雅黑 Light" w:cs="Times New Roman (Body CS)"/>
                                <w:sz w:val="10"/>
                                <w:szCs w:val="10"/>
                              </w:rPr>
                              <w:t>SMTP</w:t>
                            </w:r>
                            <w:r>
                              <w:rPr>
                                <w:rFonts w:ascii="微软雅黑 Light" w:eastAsia="微软雅黑 Light" w:hAnsi="微软雅黑 Light" w:cs="Times New Roman (Body CS)" w:hint="eastAsia"/>
                                <w:sz w:val="10"/>
                                <w:szCs w:val="10"/>
                              </w:rPr>
                              <w:t>（简单邮件传输协议）</w:t>
                            </w:r>
                          </w:p>
                          <w:p w14:paraId="3366790D" w14:textId="685AA0EF"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2</w:t>
                            </w:r>
                            <w:r>
                              <w:rPr>
                                <w:rFonts w:ascii="Microsoft YaHei UI" w:eastAsia="Microsoft YaHei UI" w:hAnsi="Microsoft YaHei UI"/>
                                <w:sz w:val="11"/>
                                <w:szCs w:val="11"/>
                              </w:rPr>
                              <w:t xml:space="preserve">. HTTP </w:t>
                            </w:r>
                            <w:r>
                              <w:rPr>
                                <w:rFonts w:ascii="Microsoft YaHei UI" w:eastAsia="Microsoft YaHei UI" w:hAnsi="Microsoft YaHei UI" w:hint="eastAsia"/>
                                <w:sz w:val="11"/>
                                <w:szCs w:val="11"/>
                              </w:rPr>
                              <w:t>协议：采用</w:t>
                            </w:r>
                            <w:r w:rsidRPr="006F79A4">
                              <w:rPr>
                                <w:rFonts w:ascii="Microsoft YaHei UI" w:eastAsia="Microsoft YaHei UI" w:hAnsi="Microsoft YaHei UI" w:hint="eastAsia"/>
                                <w:b/>
                                <w:bCs/>
                                <w:sz w:val="11"/>
                                <w:szCs w:val="11"/>
                              </w:rPr>
                              <w:t>客户-服务器</w:t>
                            </w:r>
                            <w:r>
                              <w:rPr>
                                <w:rFonts w:ascii="Microsoft YaHei UI" w:eastAsia="Microsoft YaHei UI" w:hAnsi="Microsoft YaHei UI" w:hint="eastAsia"/>
                                <w:sz w:val="11"/>
                                <w:szCs w:val="11"/>
                              </w:rPr>
                              <w:t>模式，定义浏览器和web服务器之间的通信规则；使用</w:t>
                            </w:r>
                            <w:r>
                              <w:rPr>
                                <w:rFonts w:ascii="Microsoft YaHei UI" w:eastAsia="Microsoft YaHei UI" w:hAnsi="Microsoft YaHei UI" w:hint="eastAsia"/>
                                <w:b/>
                                <w:bCs/>
                                <w:sz w:val="11"/>
                                <w:szCs w:val="11"/>
                              </w:rPr>
                              <w:t>T</w:t>
                            </w:r>
                            <w:r>
                              <w:rPr>
                                <w:rFonts w:ascii="Microsoft YaHei UI" w:eastAsia="Microsoft YaHei UI" w:hAnsi="Microsoft YaHei UI"/>
                                <w:b/>
                                <w:bCs/>
                                <w:sz w:val="11"/>
                                <w:szCs w:val="11"/>
                              </w:rPr>
                              <w:t>CP</w:t>
                            </w:r>
                            <w:r>
                              <w:rPr>
                                <w:rFonts w:ascii="Microsoft YaHei UI" w:eastAsia="Microsoft YaHei UI" w:hAnsi="Microsoft YaHei UI" w:hint="eastAsia"/>
                                <w:sz w:val="11"/>
                                <w:szCs w:val="11"/>
                              </w:rPr>
                              <w:t>作为传输层协议。</w:t>
                            </w:r>
                            <w:r w:rsidRPr="006F79A4">
                              <w:rPr>
                                <w:rFonts w:ascii="Microsoft YaHei UI" w:eastAsia="Microsoft YaHei UI" w:hAnsi="Microsoft YaHei UI" w:hint="eastAsia"/>
                                <w:sz w:val="11"/>
                                <w:szCs w:val="11"/>
                                <w:u w:val="single"/>
                              </w:rPr>
                              <w:t>客户发起到服务器8</w:t>
                            </w:r>
                            <w:r w:rsidRPr="006F79A4">
                              <w:rPr>
                                <w:rFonts w:ascii="Microsoft YaHei UI" w:eastAsia="Microsoft YaHei UI" w:hAnsi="Microsoft YaHei UI"/>
                                <w:sz w:val="11"/>
                                <w:szCs w:val="11"/>
                                <w:u w:val="single"/>
                              </w:rPr>
                              <w:t>0</w:t>
                            </w:r>
                            <w:r w:rsidRPr="006F79A4">
                              <w:rPr>
                                <w:rFonts w:ascii="Microsoft YaHei UI" w:eastAsia="Microsoft YaHei UI" w:hAnsi="Microsoft YaHei UI" w:hint="eastAsia"/>
                                <w:sz w:val="11"/>
                                <w:szCs w:val="11"/>
                                <w:u w:val="single"/>
                              </w:rPr>
                              <w:t>端口的T</w:t>
                            </w:r>
                            <w:r w:rsidRPr="006F79A4">
                              <w:rPr>
                                <w:rFonts w:ascii="Microsoft YaHei UI" w:eastAsia="Microsoft YaHei UI" w:hAnsi="Microsoft YaHei UI"/>
                                <w:sz w:val="11"/>
                                <w:szCs w:val="11"/>
                                <w:u w:val="single"/>
                              </w:rPr>
                              <w:t>CP</w:t>
                            </w:r>
                            <w:r w:rsidRPr="006F79A4">
                              <w:rPr>
                                <w:rFonts w:ascii="Microsoft YaHei UI" w:eastAsia="Microsoft YaHei UI" w:hAnsi="Microsoft YaHei UI" w:hint="eastAsia"/>
                                <w:sz w:val="11"/>
                                <w:szCs w:val="11"/>
                                <w:u w:val="single"/>
                              </w:rPr>
                              <w:t>连接，客户端创建一个套接字；服务器接收T</w:t>
                            </w:r>
                            <w:r w:rsidRPr="006F79A4">
                              <w:rPr>
                                <w:rFonts w:ascii="Microsoft YaHei UI" w:eastAsia="Microsoft YaHei UI" w:hAnsi="Microsoft YaHei UI"/>
                                <w:sz w:val="11"/>
                                <w:szCs w:val="11"/>
                                <w:u w:val="single"/>
                              </w:rPr>
                              <w:t>CP</w:t>
                            </w:r>
                            <w:r w:rsidRPr="006F79A4">
                              <w:rPr>
                                <w:rFonts w:ascii="Microsoft YaHei UI" w:eastAsia="Microsoft YaHei UI" w:hAnsi="Microsoft YaHei UI" w:hint="eastAsia"/>
                                <w:sz w:val="11"/>
                                <w:szCs w:val="11"/>
                                <w:u w:val="single"/>
                              </w:rPr>
                              <w:t>连接并创建套接字</w:t>
                            </w:r>
                            <w:r>
                              <w:rPr>
                                <w:rFonts w:ascii="Microsoft YaHei UI" w:eastAsia="Microsoft YaHei UI" w:hAnsi="Microsoft YaHei UI" w:hint="eastAsia"/>
                                <w:sz w:val="11"/>
                                <w:szCs w:val="11"/>
                                <w:u w:val="single"/>
                              </w:rPr>
                              <w:t>；浏览器和服务器通过各自的套接字来交换</w:t>
                            </w:r>
                            <w:r>
                              <w:rPr>
                                <w:rFonts w:ascii="Microsoft YaHei UI" w:eastAsia="Microsoft YaHei UI" w:hAnsi="Microsoft YaHei UI"/>
                                <w:sz w:val="11"/>
                                <w:szCs w:val="11"/>
                                <w:u w:val="single"/>
                              </w:rPr>
                              <w:t>HTTP</w:t>
                            </w:r>
                            <w:r>
                              <w:rPr>
                                <w:rFonts w:ascii="Microsoft YaHei UI" w:eastAsia="Microsoft YaHei UI" w:hAnsi="Microsoft YaHei UI" w:hint="eastAsia"/>
                                <w:sz w:val="11"/>
                                <w:szCs w:val="11"/>
                                <w:u w:val="single"/>
                              </w:rPr>
                              <w:t>报文。</w:t>
                            </w:r>
                            <w:r>
                              <w:rPr>
                                <w:rFonts w:ascii="Microsoft YaHei UI" w:eastAsia="Microsoft YaHei UI" w:hAnsi="Microsoft YaHei UI" w:hint="eastAsia"/>
                                <w:sz w:val="11"/>
                                <w:szCs w:val="11"/>
                              </w:rPr>
                              <w:t>其中，</w:t>
                            </w:r>
                            <w:r w:rsidRPr="00563262">
                              <w:rPr>
                                <w:rFonts w:ascii="Microsoft YaHei UI" w:eastAsia="Microsoft YaHei UI" w:hAnsi="Microsoft YaHei UI" w:hint="eastAsia"/>
                                <w:i/>
                                <w:iCs/>
                                <w:sz w:val="11"/>
                                <w:szCs w:val="11"/>
                              </w:rPr>
                              <w:t>服务器不保存有关客户请求的任何信息</w:t>
                            </w:r>
                            <w:r>
                              <w:rPr>
                                <w:rFonts w:ascii="Microsoft YaHei UI" w:eastAsia="Microsoft YaHei UI" w:hAnsi="Microsoft YaHei UI" w:hint="eastAsia"/>
                                <w:sz w:val="11"/>
                                <w:szCs w:val="11"/>
                              </w:rPr>
                              <w:t>。【对象-就是文件，html文件，jpeg图像</w:t>
                            </w:r>
                            <w:r>
                              <w:rPr>
                                <w:rFonts w:ascii="Microsoft YaHei UI" w:eastAsia="Microsoft YaHei UI" w:hAnsi="Microsoft YaHei UI"/>
                                <w:sz w:val="11"/>
                                <w:szCs w:val="11"/>
                              </w:rPr>
                              <w:t>…</w:t>
                            </w:r>
                            <w:r>
                              <w:rPr>
                                <w:rFonts w:ascii="Microsoft YaHei UI" w:eastAsia="Microsoft YaHei UI" w:hAnsi="Microsoft YaHei UI" w:hint="eastAsia"/>
                                <w:sz w:val="11"/>
                                <w:szCs w:val="11"/>
                              </w:rPr>
                              <w:t>】</w:t>
                            </w:r>
                          </w:p>
                          <w:p w14:paraId="56BF30CB" w14:textId="070F50A5"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每个对象通过一个U</w:t>
                            </w:r>
                            <w:r>
                              <w:rPr>
                                <w:rFonts w:ascii="Microsoft YaHei UI" w:eastAsia="Microsoft YaHei UI" w:hAnsi="Microsoft YaHei UI"/>
                                <w:sz w:val="11"/>
                                <w:szCs w:val="11"/>
                              </w:rPr>
                              <w:t>RL</w:t>
                            </w:r>
                            <w:r>
                              <w:rPr>
                                <w:rFonts w:ascii="Microsoft YaHei UI" w:eastAsia="Microsoft YaHei UI" w:hAnsi="Microsoft YaHei UI" w:hint="eastAsia"/>
                                <w:sz w:val="11"/>
                                <w:szCs w:val="11"/>
                              </w:rPr>
                              <w:t>访问</w:t>
                            </w:r>
                          </w:p>
                          <w:p w14:paraId="4DEE8054" w14:textId="77777777"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3</w:t>
                            </w:r>
                            <w:r>
                              <w:rPr>
                                <w:rFonts w:ascii="Microsoft YaHei UI" w:eastAsia="Microsoft YaHei UI" w:hAnsi="Microsoft YaHei UI"/>
                                <w:sz w:val="11"/>
                                <w:szCs w:val="11"/>
                              </w:rPr>
                              <w:t>.</w:t>
                            </w:r>
                            <w:r w:rsidRPr="00563262">
                              <w:rPr>
                                <w:rFonts w:ascii="Microsoft YaHei UI" w:eastAsia="Microsoft YaHei UI" w:hAnsi="Microsoft YaHei UI" w:hint="eastAsia"/>
                                <w:sz w:val="11"/>
                                <w:szCs w:val="11"/>
                              </w:rPr>
                              <w:t>连接方式</w:t>
                            </w:r>
                            <w:r>
                              <w:rPr>
                                <w:rFonts w:ascii="Microsoft YaHei UI" w:eastAsia="Microsoft YaHei UI" w:hAnsi="Microsoft YaHei UI" w:hint="eastAsia"/>
                                <w:sz w:val="11"/>
                                <w:szCs w:val="11"/>
                              </w:rPr>
                              <w:t>：</w:t>
                            </w:r>
                          </w:p>
                          <w:p w14:paraId="5CAF5C7E" w14:textId="6917B7AE"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非持久H</w:t>
                            </w:r>
                            <w:r>
                              <w:rPr>
                                <w:rFonts w:ascii="Microsoft YaHei UI" w:eastAsia="Microsoft YaHei UI" w:hAnsi="Microsoft YaHei UI"/>
                                <w:b/>
                                <w:bCs/>
                                <w:sz w:val="11"/>
                                <w:szCs w:val="11"/>
                              </w:rPr>
                              <w:t>TTP</w:t>
                            </w:r>
                            <w:r>
                              <w:rPr>
                                <w:rFonts w:ascii="Microsoft YaHei UI" w:eastAsia="Microsoft YaHei UI" w:hAnsi="Microsoft YaHei UI" w:hint="eastAsia"/>
                                <w:sz w:val="11"/>
                                <w:szCs w:val="11"/>
                              </w:rPr>
                              <w:t>:</w:t>
                            </w:r>
                            <w:r>
                              <w:rPr>
                                <w:rFonts w:ascii="Microsoft YaHei UI" w:eastAsia="Microsoft YaHei UI" w:hAnsi="Microsoft YaHei UI"/>
                                <w:sz w:val="11"/>
                                <w:szCs w:val="11"/>
                              </w:rPr>
                              <w:t>HTTP1.0</w:t>
                            </w:r>
                            <w:r>
                              <w:rPr>
                                <w:rFonts w:ascii="Microsoft YaHei UI" w:eastAsia="Microsoft YaHei UI" w:hAnsi="Microsoft YaHei UI" w:hint="eastAsia"/>
                                <w:sz w:val="11"/>
                                <w:szCs w:val="11"/>
                              </w:rPr>
                              <w:t>在一个T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连接上最多发送一个对象，接受完响应报文之后关闭T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w:t>
                            </w:r>
                          </w:p>
                          <w:p w14:paraId="5881E718" w14:textId="4AE20283" w:rsidR="00A977F2" w:rsidRPr="00D45675" w:rsidRDefault="00A977F2" w:rsidP="006F79A4">
                            <w:pPr>
                              <w:spacing w:line="160" w:lineRule="exact"/>
                              <w:rPr>
                                <w:rFonts w:ascii="Microsoft YaHei UI" w:eastAsia="Microsoft YaHei UI" w:hAnsi="Microsoft YaHei UI"/>
                                <w:sz w:val="11"/>
                                <w:szCs w:val="11"/>
                              </w:rPr>
                            </w:pPr>
                            <w:r w:rsidRPr="00BB31DD">
                              <w:rPr>
                                <w:rFonts w:ascii="Microsoft YaHei UI" w:eastAsia="Microsoft YaHei UI" w:hAnsi="Microsoft YaHei UI" w:hint="eastAsia"/>
                                <w:sz w:val="11"/>
                                <w:szCs w:val="11"/>
                              </w:rPr>
                              <w:t>获取每个对象需要2个RTT</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每个TCP连接需要消耗操作系统资源</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浏览器通常打开多个TCP连接获取引用对象，消耗资源</w:t>
                            </w:r>
                            <w:r w:rsidR="00321677">
                              <w:rPr>
                                <w:rFonts w:ascii="Microsoft YaHei UI" w:eastAsia="Microsoft YaHei UI" w:hAnsi="Microsoft YaHei UI" w:hint="eastAsia"/>
                                <w:sz w:val="11"/>
                                <w:szCs w:val="11"/>
                              </w:rPr>
                              <w:t>（2</w:t>
                            </w:r>
                            <w:r w:rsidR="00321677">
                              <w:rPr>
                                <w:rFonts w:ascii="Microsoft YaHei UI" w:eastAsia="Microsoft YaHei UI" w:hAnsi="Microsoft YaHei UI"/>
                                <w:sz w:val="11"/>
                                <w:szCs w:val="11"/>
                              </w:rPr>
                              <w:t>N:N个对象</w:t>
                            </w:r>
                            <w:r w:rsidR="00321677">
                              <w:rPr>
                                <w:rFonts w:ascii="Microsoft YaHei UI" w:eastAsia="Microsoft YaHei UI" w:hAnsi="Microsoft YaHei UI" w:hint="eastAsia"/>
                                <w:sz w:val="11"/>
                                <w:szCs w:val="11"/>
                              </w:rPr>
                              <w:t>）</w:t>
                            </w:r>
                          </w:p>
                          <w:p w14:paraId="6EEB0B3B" w14:textId="7CA6DCA7"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持久H</w:t>
                            </w:r>
                            <w:r>
                              <w:rPr>
                                <w:rFonts w:ascii="Microsoft YaHei UI" w:eastAsia="Microsoft YaHei UI" w:hAnsi="Microsoft YaHei UI"/>
                                <w:b/>
                                <w:bCs/>
                                <w:sz w:val="11"/>
                                <w:szCs w:val="11"/>
                              </w:rPr>
                              <w:t>TTP:</w:t>
                            </w:r>
                            <w:r>
                              <w:rPr>
                                <w:rFonts w:ascii="Microsoft YaHei UI" w:eastAsia="Microsoft YaHei UI" w:hAnsi="Microsoft YaHei UI"/>
                                <w:sz w:val="11"/>
                                <w:szCs w:val="11"/>
                              </w:rPr>
                              <w:t>HTTP1.1</w:t>
                            </w:r>
                            <w:r>
                              <w:rPr>
                                <w:rFonts w:ascii="Microsoft YaHei UI" w:eastAsia="Microsoft YaHei UI" w:hAnsi="Microsoft YaHei UI" w:hint="eastAsia"/>
                                <w:sz w:val="11"/>
                                <w:szCs w:val="11"/>
                              </w:rPr>
                              <w:t>一</w:t>
                            </w:r>
                            <w:r w:rsidRPr="00D45675">
                              <w:rPr>
                                <w:rFonts w:ascii="Microsoft YaHei UI" w:eastAsia="Microsoft YaHei UI" w:hAnsi="Microsoft YaHei UI" w:hint="eastAsia"/>
                                <w:sz w:val="11"/>
                                <w:szCs w:val="11"/>
                              </w:rPr>
                              <w:t>个</w:t>
                            </w:r>
                            <w:r>
                              <w:rPr>
                                <w:rFonts w:ascii="Microsoft YaHei UI" w:eastAsia="Microsoft YaHei UI" w:hAnsi="Microsoft YaHei UI" w:hint="eastAsia"/>
                                <w:sz w:val="11"/>
                                <w:szCs w:val="11"/>
                              </w:rPr>
                              <w:t>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连接上发送多个对象</w:t>
                            </w:r>
                          </w:p>
                          <w:p w14:paraId="581A3C35" w14:textId="4A1AD00B" w:rsidR="00A977F2" w:rsidRDefault="00A977F2" w:rsidP="006F79A4">
                            <w:pPr>
                              <w:spacing w:line="160" w:lineRule="exact"/>
                              <w:rPr>
                                <w:rFonts w:ascii="Microsoft YaHei UI" w:eastAsia="Microsoft YaHei UI" w:hAnsi="Microsoft YaHei UI"/>
                                <w:sz w:val="11"/>
                                <w:szCs w:val="11"/>
                              </w:rPr>
                            </w:pPr>
                            <w:r w:rsidRPr="00563262">
                              <w:rPr>
                                <w:rFonts w:ascii="Microsoft YaHei UI" w:eastAsia="Microsoft YaHei UI" w:hAnsi="Microsoft YaHei UI"/>
                                <w:b/>
                                <w:bCs/>
                                <w:sz w:val="11"/>
                                <w:szCs w:val="11"/>
                              </w:rPr>
                              <w:t>RTT</w:t>
                            </w:r>
                            <w:r>
                              <w:rPr>
                                <w:rFonts w:ascii="Microsoft YaHei UI" w:eastAsia="Microsoft YaHei UI" w:hAnsi="Microsoft YaHei UI" w:hint="eastAsia"/>
                                <w:b/>
                                <w:bCs/>
                                <w:sz w:val="11"/>
                                <w:szCs w:val="11"/>
                              </w:rPr>
                              <w:t>-一个小分组从客户发送到服务器再返回的时间</w:t>
                            </w:r>
                          </w:p>
                          <w:p w14:paraId="6470127F" w14:textId="498E2DBA" w:rsidR="00A977F2" w:rsidRDefault="00A977F2" w:rsidP="006F79A4">
                            <w:pPr>
                              <w:spacing w:line="160" w:lineRule="exact"/>
                              <w:rPr>
                                <w:rFonts w:ascii="Microsoft YaHei UI" w:eastAsia="Microsoft YaHei UI" w:hAnsi="Microsoft YaHei UI"/>
                                <w:sz w:val="11"/>
                                <w:szCs w:val="11"/>
                              </w:rPr>
                            </w:pPr>
                            <w:r w:rsidRPr="00BB31DD">
                              <w:rPr>
                                <w:rFonts w:ascii="Microsoft YaHei UI" w:eastAsia="Microsoft YaHei UI" w:hAnsi="Microsoft YaHei UI" w:hint="eastAsia"/>
                                <w:sz w:val="11"/>
                                <w:szCs w:val="11"/>
                              </w:rPr>
                              <w:t>服务器在发送响应后</w:t>
                            </w:r>
                            <w:r w:rsidRPr="00BB31DD">
                              <w:rPr>
                                <w:rFonts w:ascii="Microsoft YaHei UI" w:eastAsia="Microsoft YaHei UI" w:hAnsi="Microsoft YaHei UI" w:hint="eastAsia"/>
                                <w:sz w:val="11"/>
                                <w:szCs w:val="11"/>
                                <w:u w:val="single"/>
                              </w:rPr>
                              <w:t>保持连接</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同一对客户-服务器之间的后续HTTP报文可以在该连接上传输</w:t>
                            </w:r>
                            <w:r w:rsidRPr="00BB31DD">
                              <w:rPr>
                                <w:rFonts w:ascii="Microsoft YaHei UI" w:eastAsia="Microsoft YaHei UI" w:hAnsi="Microsoft YaHei UI"/>
                                <w:sz w:val="11"/>
                                <w:szCs w:val="11"/>
                              </w:rPr>
                              <w:cr/>
                            </w:r>
                            <w:r w:rsidRPr="00563262">
                              <w:rPr>
                                <w:rFonts w:ascii="Microsoft YaHei UI" w:eastAsia="Microsoft YaHei UI" w:hAnsi="Microsoft YaHei UI" w:hint="eastAsia"/>
                                <w:sz w:val="11"/>
                                <w:szCs w:val="11"/>
                                <w:u w:val="single"/>
                              </w:rPr>
                              <w:t>无流水线方式</w:t>
                            </w:r>
                            <w:r w:rsidRPr="00BB31DD">
                              <w:rPr>
                                <w:rFonts w:ascii="Microsoft YaHei UI" w:eastAsia="Microsoft YaHei UI" w:hAnsi="Microsoft YaHei UI" w:hint="eastAsia"/>
                                <w:sz w:val="11"/>
                                <w:szCs w:val="11"/>
                              </w:rPr>
                              <w:t>:客户仅当收到前一个响应后再发送新的请求</w:t>
                            </w:r>
                            <w:r>
                              <w:rPr>
                                <w:rFonts w:ascii="Microsoft YaHei UI" w:eastAsia="Microsoft YaHei UI" w:hAnsi="Microsoft YaHei UI"/>
                                <w:sz w:val="11"/>
                                <w:szCs w:val="11"/>
                              </w:rPr>
                              <w:t>-</w:t>
                            </w:r>
                            <w:r w:rsidRPr="00BB31DD">
                              <w:rPr>
                                <w:rFonts w:ascii="Microsoft YaHei UI" w:eastAsia="Microsoft YaHei UI" w:hAnsi="Microsoft YaHei UI" w:hint="eastAsia"/>
                                <w:sz w:val="11"/>
                                <w:szCs w:val="11"/>
                              </w:rPr>
                              <w:t>请求每个对象用时1个RTT</w:t>
                            </w:r>
                            <w:r>
                              <w:rPr>
                                <w:rFonts w:ascii="Microsoft YaHei UI" w:eastAsia="Microsoft YaHei UI" w:hAnsi="Microsoft YaHei UI"/>
                                <w:sz w:val="11"/>
                                <w:szCs w:val="11"/>
                              </w:rPr>
                              <w:t>--</w:t>
                            </w:r>
                            <w:r w:rsidRPr="00BB31DD">
                              <w:rPr>
                                <w:rFonts w:ascii="Microsoft YaHei UI" w:eastAsia="Microsoft YaHei UI" w:hAnsi="Microsoft YaHei UI" w:hint="eastAsia"/>
                                <w:sz w:val="11"/>
                                <w:szCs w:val="11"/>
                              </w:rPr>
                              <w:t>请求一个网页用时12RTT</w:t>
                            </w:r>
                            <w:r>
                              <w:rPr>
                                <w:rFonts w:ascii="Microsoft YaHei UI" w:eastAsia="Microsoft YaHei UI" w:hAnsi="Microsoft YaHei UI" w:hint="eastAsia"/>
                                <w:sz w:val="11"/>
                                <w:szCs w:val="11"/>
                              </w:rPr>
                              <w:t>【网页包含文本和1</w:t>
                            </w:r>
                            <w:r>
                              <w:rPr>
                                <w:rFonts w:ascii="Microsoft YaHei UI" w:eastAsia="Microsoft YaHei UI" w:hAnsi="Microsoft YaHei UI"/>
                                <w:sz w:val="11"/>
                                <w:szCs w:val="11"/>
                              </w:rPr>
                              <w:t>0</w:t>
                            </w:r>
                            <w:r>
                              <w:rPr>
                                <w:rFonts w:ascii="Microsoft YaHei UI" w:eastAsia="Microsoft YaHei UI" w:hAnsi="Microsoft YaHei UI" w:hint="eastAsia"/>
                                <w:sz w:val="11"/>
                                <w:szCs w:val="11"/>
                              </w:rPr>
                              <w:t>个图像】</w:t>
                            </w:r>
                            <w:r w:rsidR="00321677">
                              <w:rPr>
                                <w:rFonts w:ascii="Microsoft YaHei UI" w:eastAsia="Microsoft YaHei UI" w:hAnsi="Microsoft YaHei UI" w:hint="eastAsia"/>
                                <w:sz w:val="11"/>
                                <w:szCs w:val="11"/>
                              </w:rPr>
                              <w:t>（N+</w:t>
                            </w:r>
                            <w:r w:rsidR="00321677">
                              <w:rPr>
                                <w:rFonts w:ascii="Microsoft YaHei UI" w:eastAsia="Microsoft YaHei UI" w:hAnsi="Microsoft YaHei UI"/>
                                <w:sz w:val="11"/>
                                <w:szCs w:val="11"/>
                              </w:rPr>
                              <w:t>1</w:t>
                            </w:r>
                            <w:r w:rsidR="00321677">
                              <w:rPr>
                                <w:rFonts w:ascii="Microsoft YaHei UI" w:eastAsia="Microsoft YaHei UI" w:hAnsi="Microsoft YaHei UI" w:hint="eastAsia"/>
                                <w:sz w:val="11"/>
                                <w:szCs w:val="11"/>
                              </w:rPr>
                              <w:t>）</w:t>
                            </w:r>
                          </w:p>
                          <w:p w14:paraId="16D7AEA1" w14:textId="286BED8D" w:rsidR="00A977F2" w:rsidRPr="00BB31DD" w:rsidRDefault="00A977F2" w:rsidP="006F79A4">
                            <w:pPr>
                              <w:spacing w:line="160" w:lineRule="exact"/>
                              <w:rPr>
                                <w:rFonts w:ascii="Microsoft YaHei UI" w:eastAsia="Microsoft YaHei UI" w:hAnsi="Microsoft YaHei UI"/>
                                <w:sz w:val="11"/>
                                <w:szCs w:val="11"/>
                              </w:rPr>
                            </w:pPr>
                            <w:r w:rsidRPr="00563262">
                              <w:rPr>
                                <w:rFonts w:ascii="Microsoft YaHei UI" w:eastAsia="Microsoft YaHei UI" w:hAnsi="Microsoft YaHei UI" w:hint="eastAsia"/>
                                <w:sz w:val="11"/>
                                <w:szCs w:val="11"/>
                                <w:u w:val="single"/>
                              </w:rPr>
                              <w:t>流水线方式</w:t>
                            </w:r>
                            <w:r w:rsidRPr="00BB31DD">
                              <w:rPr>
                                <w:rFonts w:ascii="Microsoft YaHei UI" w:eastAsia="Microsoft YaHei UI" w:hAnsi="Microsoft YaHei UI" w:hint="eastAsia"/>
                                <w:sz w:val="11"/>
                                <w:szCs w:val="11"/>
                              </w:rPr>
                              <w:t>:HTTP/1.1</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cr/>
                              <w:t>客户每解析到一个引用对象就可以发送请求</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可在一个RTT时间内请求所有引用对象</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请求一个网页用时约3RTT</w:t>
                            </w:r>
                            <w:r>
                              <w:rPr>
                                <w:rFonts w:ascii="Microsoft YaHei UI" w:eastAsia="Microsoft YaHei UI" w:hAnsi="Microsoft YaHei UI" w:hint="eastAsia"/>
                                <w:sz w:val="11"/>
                                <w:szCs w:val="11"/>
                              </w:rPr>
                              <w:t>（网页2</w:t>
                            </w:r>
                            <w:r>
                              <w:rPr>
                                <w:rFonts w:ascii="Microsoft YaHei UI" w:eastAsia="Microsoft YaHei UI" w:hAnsi="Microsoft YaHei UI"/>
                                <w:sz w:val="11"/>
                                <w:szCs w:val="11"/>
                              </w:rPr>
                              <w:t>RTT</w:t>
                            </w:r>
                            <w:r>
                              <w:rPr>
                                <w:rFonts w:ascii="Microsoft YaHei UI" w:eastAsia="Microsoft YaHei UI" w:hAnsi="Microsoft YaHei UI" w:hint="eastAsia"/>
                                <w:sz w:val="11"/>
                                <w:szCs w:val="11"/>
                              </w:rPr>
                              <w:t>(建立连接+发送请求</w:t>
                            </w:r>
                            <w:r>
                              <w:rPr>
                                <w:rFonts w:ascii="Microsoft YaHei UI" w:eastAsia="Microsoft YaHei UI" w:hAnsi="Microsoft YaHei UI"/>
                                <w:sz w:val="11"/>
                                <w:szCs w:val="11"/>
                              </w:rPr>
                              <w:t>）+</w:t>
                            </w:r>
                            <w:r>
                              <w:rPr>
                                <w:rFonts w:ascii="Microsoft YaHei UI" w:eastAsia="Microsoft YaHei UI" w:hAnsi="Microsoft YaHei UI" w:hint="eastAsia"/>
                                <w:sz w:val="11"/>
                                <w:szCs w:val="11"/>
                              </w:rPr>
                              <w:t>图片1</w:t>
                            </w:r>
                            <w:r>
                              <w:rPr>
                                <w:rFonts w:ascii="Microsoft YaHei UI" w:eastAsia="Microsoft YaHei UI" w:hAnsi="Microsoft YaHei UI"/>
                                <w:sz w:val="11"/>
                                <w:szCs w:val="11"/>
                              </w:rPr>
                              <w:t>RTT</w:t>
                            </w:r>
                            <w:r>
                              <w:rPr>
                                <w:rFonts w:ascii="Microsoft YaHei UI" w:eastAsia="Microsoft YaHei UI" w:hAnsi="Microsoft YaHei UI" w:hint="eastAsia"/>
                                <w:sz w:val="11"/>
                                <w:szCs w:val="1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365A31A" id="文本框 19" o:spid="_x0000_s1030" type="#_x0000_t202" style="position:absolute;left:0;text-align:left;margin-left:150.2pt;margin-top:1.35pt;width:142pt;height:39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" fillcolor="white [3201]" strokeweight=".5pt">
                <v:textbox>
                  <w:txbxContent>
                    <w:p w14:paraId="2344EF22" w14:textId="77777777" w:rsidR="00A977F2" w:rsidRDefault="00A977F2">
                      <w:pPr>
                        <w:spacing w:line="160" w:lineRule="exact"/>
                        <w:rPr>
                          <w:rFonts w:ascii="微软雅黑" w:eastAsia="微软雅黑" w:hAnsi="微软雅黑" w:cs="微软雅黑"/>
                          <w:b/>
                          <w:bCs/>
                          <w:sz w:val="15"/>
                          <w:szCs w:val="15"/>
                        </w:rPr>
                      </w:pPr>
                      <w:r>
                        <w:rPr>
                          <w:rFonts w:ascii="微软雅黑" w:eastAsia="微软雅黑" w:hAnsi="微软雅黑" w:cs="微软雅黑" w:hint="eastAsia"/>
                          <w:b/>
                          <w:bCs/>
                          <w:sz w:val="15"/>
                          <w:szCs w:val="15"/>
                        </w:rPr>
                        <w:t>Chap2 应用层</w:t>
                      </w:r>
                    </w:p>
                    <w:p w14:paraId="73B8CE6C" w14:textId="3C7582BF" w:rsidR="00A977F2" w:rsidRPr="006F79A4" w:rsidRDefault="00A977F2" w:rsidP="006F79A4">
                      <w:pPr>
                        <w:spacing w:line="160" w:lineRule="exact"/>
                        <w:rPr>
                          <w:rFonts w:ascii="微软雅黑" w:eastAsia="微软雅黑" w:hAnsi="微软雅黑" w:cs="微软雅黑"/>
                          <w:sz w:val="11"/>
                          <w:szCs w:val="11"/>
                        </w:rPr>
                      </w:pPr>
                      <w:r w:rsidRPr="006F79A4">
                        <w:rPr>
                          <w:rFonts w:ascii="微软雅黑" w:eastAsia="微软雅黑" w:hAnsi="微软雅黑" w:cs="微软雅黑" w:hint="eastAsia"/>
                          <w:sz w:val="11"/>
                          <w:szCs w:val="11"/>
                          <w:highlight w:val="lightGray"/>
                        </w:rPr>
                        <w:t>2</w:t>
                      </w:r>
                      <w:r w:rsidRPr="006F79A4">
                        <w:rPr>
                          <w:rFonts w:ascii="微软雅黑" w:eastAsia="微软雅黑" w:hAnsi="微软雅黑" w:cs="微软雅黑"/>
                          <w:sz w:val="11"/>
                          <w:szCs w:val="11"/>
                          <w:highlight w:val="lightGray"/>
                        </w:rPr>
                        <w:t xml:space="preserve">.1 </w:t>
                      </w:r>
                      <w:r w:rsidRPr="006F79A4">
                        <w:rPr>
                          <w:rFonts w:ascii="微软雅黑" w:eastAsia="微软雅黑" w:hAnsi="微软雅黑" w:cs="微软雅黑" w:hint="eastAsia"/>
                          <w:sz w:val="11"/>
                          <w:szCs w:val="11"/>
                          <w:highlight w:val="lightGray"/>
                        </w:rPr>
                        <w:t>基本概念</w:t>
                      </w:r>
                    </w:p>
                    <w:p w14:paraId="2696AA71" w14:textId="4668DC4D" w:rsidR="00A977F2" w:rsidRDefault="00A977F2" w:rsidP="006F79A4">
                      <w:pPr>
                        <w:spacing w:line="160" w:lineRule="exact"/>
                        <w:rPr>
                          <w:rFonts w:ascii="微软雅黑" w:eastAsia="微软雅黑" w:hAnsi="微软雅黑" w:cs="微软雅黑"/>
                          <w:sz w:val="11"/>
                          <w:szCs w:val="11"/>
                        </w:rPr>
                      </w:pPr>
                      <w:r>
                        <w:rPr>
                          <w:rFonts w:ascii="微软雅黑" w:eastAsia="微软雅黑" w:hAnsi="微软雅黑" w:cs="微软雅黑"/>
                          <w:sz w:val="11"/>
                          <w:szCs w:val="11"/>
                          <w:u w:val="single"/>
                        </w:rPr>
                        <w:t>1.</w:t>
                      </w:r>
                      <w:r w:rsidRPr="00061033">
                        <w:rPr>
                          <w:rFonts w:ascii="微软雅黑" w:eastAsia="微软雅黑" w:hAnsi="微软雅黑" w:cs="微软雅黑" w:hint="eastAsia"/>
                          <w:sz w:val="11"/>
                          <w:szCs w:val="11"/>
                          <w:u w:val="single"/>
                        </w:rPr>
                        <w:t>网络应用架构</w:t>
                      </w:r>
                      <w:r>
                        <w:rPr>
                          <w:rFonts w:ascii="微软雅黑" w:eastAsia="微软雅黑" w:hAnsi="微软雅黑" w:cs="微软雅黑" w:hint="eastAsia"/>
                          <w:sz w:val="11"/>
                          <w:szCs w:val="11"/>
                        </w:rPr>
                        <w:t>：客户-服务器架构；对等架构P2P</w:t>
                      </w:r>
                    </w:p>
                    <w:p w14:paraId="7D1588A3" w14:textId="732A11D8" w:rsidR="00A977F2" w:rsidRDefault="00A977F2" w:rsidP="00061033">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服务器：永远在线裕兴服务器程序，具有永久的</w:t>
                      </w:r>
                      <w:r>
                        <w:rPr>
                          <w:rFonts w:ascii="微软雅黑" w:eastAsia="微软雅黑" w:hAnsi="微软雅黑" w:cs="微软雅黑"/>
                          <w:sz w:val="11"/>
                          <w:szCs w:val="11"/>
                        </w:rPr>
                        <w:t>IP</w:t>
                      </w:r>
                      <w:r>
                        <w:rPr>
                          <w:rFonts w:ascii="微软雅黑" w:eastAsia="微软雅黑" w:hAnsi="微软雅黑" w:cs="微软雅黑" w:hint="eastAsia"/>
                          <w:sz w:val="11"/>
                          <w:szCs w:val="11"/>
                        </w:rPr>
                        <w:t>地址；客户机：需要时与服务器通信，动态I</w:t>
                      </w:r>
                      <w:r>
                        <w:rPr>
                          <w:rFonts w:ascii="微软雅黑" w:eastAsia="微软雅黑" w:hAnsi="微软雅黑" w:cs="微软雅黑"/>
                          <w:sz w:val="11"/>
                          <w:szCs w:val="11"/>
                        </w:rPr>
                        <w:t>P</w:t>
                      </w:r>
                      <w:r>
                        <w:rPr>
                          <w:rFonts w:ascii="微软雅黑" w:eastAsia="微软雅黑" w:hAnsi="微软雅黑" w:cs="微软雅黑" w:hint="eastAsia"/>
                          <w:sz w:val="11"/>
                          <w:szCs w:val="11"/>
                        </w:rPr>
                        <w:t>地址，不与其他客户机直接通信。</w:t>
                      </w:r>
                      <w:r>
                        <w:rPr>
                          <w:rFonts w:ascii="微软雅黑" w:eastAsia="微软雅黑" w:hAnsi="微软雅黑" w:cs="微软雅黑"/>
                          <w:b/>
                          <w:bCs/>
                          <w:sz w:val="11"/>
                          <w:szCs w:val="11"/>
                        </w:rPr>
                        <w:t xml:space="preserve">P2P: </w:t>
                      </w:r>
                      <w:r>
                        <w:rPr>
                          <w:rFonts w:ascii="微软雅黑" w:eastAsia="微软雅黑" w:hAnsi="微软雅黑" w:cs="微软雅黑" w:hint="eastAsia"/>
                          <w:sz w:val="11"/>
                          <w:szCs w:val="11"/>
                        </w:rPr>
                        <w:t>任意端系统可以直接通信，没有总是运行的服务器，使用动态I</w:t>
                      </w:r>
                      <w:r>
                        <w:rPr>
                          <w:rFonts w:ascii="微软雅黑" w:eastAsia="微软雅黑" w:hAnsi="微软雅黑" w:cs="微软雅黑"/>
                          <w:sz w:val="11"/>
                          <w:szCs w:val="11"/>
                        </w:rPr>
                        <w:t>P</w:t>
                      </w:r>
                      <w:r>
                        <w:rPr>
                          <w:rFonts w:ascii="微软雅黑" w:eastAsia="微软雅黑" w:hAnsi="微软雅黑" w:cs="微软雅黑" w:hint="eastAsia"/>
                          <w:sz w:val="11"/>
                          <w:szCs w:val="11"/>
                        </w:rPr>
                        <w:t>。【优点-高度可伸缩，缺点-难于管理】</w:t>
                      </w:r>
                    </w:p>
                    <w:p w14:paraId="0469527D" w14:textId="7FE2443F" w:rsidR="00A977F2" w:rsidRDefault="00A977F2" w:rsidP="00061033">
                      <w:pPr>
                        <w:spacing w:line="160" w:lineRule="exact"/>
                        <w:rPr>
                          <w:rFonts w:ascii="微软雅黑" w:eastAsia="微软雅黑" w:hAnsi="微软雅黑" w:cs="微软雅黑"/>
                          <w:sz w:val="11"/>
                          <w:szCs w:val="11"/>
                        </w:rPr>
                      </w:pPr>
                      <w:r w:rsidRPr="00061033">
                        <w:rPr>
                          <w:rFonts w:ascii="微软雅黑" w:eastAsia="微软雅黑" w:hAnsi="微软雅黑" w:cs="微软雅黑" w:hint="eastAsia"/>
                          <w:sz w:val="11"/>
                          <w:szCs w:val="11"/>
                        </w:rPr>
                        <w:t>2.</w:t>
                      </w:r>
                      <w:r w:rsidRPr="00061033">
                        <w:rPr>
                          <w:rFonts w:ascii="微软雅黑" w:eastAsia="微软雅黑" w:hAnsi="微软雅黑" w:cs="微软雅黑" w:hint="eastAsia"/>
                          <w:sz w:val="11"/>
                          <w:szCs w:val="11"/>
                          <w:u w:val="single"/>
                        </w:rPr>
                        <w:t>套接字(</w:t>
                      </w:r>
                      <w:r w:rsidRPr="00061033">
                        <w:rPr>
                          <w:rFonts w:ascii="微软雅黑" w:eastAsia="微软雅黑" w:hAnsi="微软雅黑" w:cs="微软雅黑" w:hint="eastAsia"/>
                          <w:sz w:val="11"/>
                          <w:szCs w:val="11"/>
                        </w:rPr>
                        <w:t>门</w:t>
                      </w:r>
                      <w:r>
                        <w:rPr>
                          <w:rFonts w:ascii="微软雅黑" w:eastAsia="微软雅黑" w:hAnsi="微软雅黑" w:cs="微软雅黑"/>
                          <w:sz w:val="11"/>
                          <w:szCs w:val="11"/>
                        </w:rPr>
                        <w:t>）</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进程通过套接字发送和接收报文。</w:t>
                      </w:r>
                      <w:r>
                        <w:rPr>
                          <w:rFonts w:ascii="微软雅黑" w:eastAsia="微软雅黑" w:hAnsi="微软雅黑" w:cs="微软雅黑" w:hint="eastAsia"/>
                          <w:sz w:val="11"/>
                          <w:szCs w:val="11"/>
                        </w:rPr>
                        <w:t>是应用层和传输层的接口&amp;应用程序和网络之间的A</w:t>
                      </w:r>
                      <w:r>
                        <w:rPr>
                          <w:rFonts w:ascii="微软雅黑" w:eastAsia="微软雅黑" w:hAnsi="微软雅黑" w:cs="微软雅黑"/>
                          <w:sz w:val="11"/>
                          <w:szCs w:val="11"/>
                        </w:rPr>
                        <w:t>PI</w:t>
                      </w:r>
                    </w:p>
                    <w:p w14:paraId="5D998AF8" w14:textId="42B23A31" w:rsidR="00A977F2" w:rsidRDefault="00A977F2" w:rsidP="00061033">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3.</w:t>
                      </w:r>
                      <w:r w:rsidRPr="00061033">
                        <w:rPr>
                          <w:rFonts w:ascii="微软雅黑" w:eastAsia="微软雅黑" w:hAnsi="微软雅黑" w:cs="微软雅黑" w:hint="eastAsia"/>
                          <w:sz w:val="11"/>
                          <w:szCs w:val="11"/>
                          <w:u w:val="single"/>
                        </w:rPr>
                        <w:t>进程标识包括</w:t>
                      </w:r>
                      <w:r w:rsidRPr="00061033">
                        <w:rPr>
                          <w:rFonts w:ascii="微软雅黑" w:eastAsia="微软雅黑" w:hAnsi="微软雅黑" w:cs="微软雅黑" w:hint="eastAsia"/>
                          <w:sz w:val="11"/>
                          <w:szCs w:val="11"/>
                        </w:rPr>
                        <w:t>：IP地址</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与该进程关联的端口号</w:t>
                      </w:r>
                      <w:r w:rsidRPr="00061033">
                        <w:rPr>
                          <w:rFonts w:ascii="微软雅黑" w:eastAsia="微软雅黑" w:hAnsi="微软雅黑" w:cs="微软雅黑"/>
                          <w:sz w:val="11"/>
                          <w:szCs w:val="11"/>
                        </w:rPr>
                        <w:cr/>
                      </w:r>
                      <w:r w:rsidRPr="00061033">
                        <w:rPr>
                          <w:rFonts w:ascii="微软雅黑" w:eastAsia="微软雅黑" w:hAnsi="微软雅黑" w:cs="微软雅黑" w:hint="eastAsia"/>
                          <w:sz w:val="11"/>
                          <w:szCs w:val="11"/>
                        </w:rPr>
                        <w:t>端口号的例子:HTTP server: 80</w:t>
                      </w:r>
                      <w:r>
                        <w:rPr>
                          <w:rFonts w:ascii="微软雅黑" w:eastAsia="微软雅黑" w:hAnsi="微软雅黑" w:cs="微软雅黑" w:hint="eastAsia"/>
                          <w:sz w:val="11"/>
                          <w:szCs w:val="11"/>
                        </w:rPr>
                        <w:t>；</w:t>
                      </w:r>
                      <w:r w:rsidRPr="00061033">
                        <w:rPr>
                          <w:rFonts w:ascii="微软雅黑" w:eastAsia="微软雅黑" w:hAnsi="微软雅黑" w:cs="微软雅黑" w:hint="eastAsia"/>
                          <w:sz w:val="11"/>
                          <w:szCs w:val="11"/>
                        </w:rPr>
                        <w:t>Mail server: 25</w:t>
                      </w:r>
                      <w:r w:rsidRPr="00061033">
                        <w:rPr>
                          <w:rFonts w:ascii="微软雅黑" w:eastAsia="微软雅黑" w:hAnsi="微软雅黑" w:cs="微软雅黑"/>
                          <w:sz w:val="11"/>
                          <w:szCs w:val="11"/>
                        </w:rPr>
                        <w:cr/>
                      </w:r>
                      <w:r>
                        <w:rPr>
                          <w:rFonts w:ascii="微软雅黑" w:eastAsia="微软雅黑" w:hAnsi="微软雅黑" w:cs="微软雅黑"/>
                          <w:sz w:val="11"/>
                          <w:szCs w:val="11"/>
                        </w:rPr>
                        <w:t>4.</w:t>
                      </w:r>
                      <w:r>
                        <w:rPr>
                          <w:rFonts w:ascii="微软雅黑" w:eastAsia="微软雅黑" w:hAnsi="微软雅黑" w:cs="微软雅黑" w:hint="eastAsia"/>
                          <w:sz w:val="11"/>
                          <w:szCs w:val="11"/>
                        </w:rPr>
                        <w:t>因特网提供的传输服务：运输层协议如下</w:t>
                      </w:r>
                    </w:p>
                    <w:p w14:paraId="09BAFBDD" w14:textId="7C38DECD" w:rsidR="00A977F2" w:rsidRDefault="00A977F2" w:rsidP="00061033">
                      <w:pPr>
                        <w:spacing w:line="160" w:lineRule="exact"/>
                        <w:rPr>
                          <w:rFonts w:ascii="微软雅黑" w:eastAsia="微软雅黑" w:hAnsi="微软雅黑" w:cs="微软雅黑"/>
                          <w:sz w:val="11"/>
                          <w:szCs w:val="11"/>
                        </w:rPr>
                      </w:pPr>
                      <w:r w:rsidRPr="006850C2">
                        <w:rPr>
                          <w:rFonts w:ascii="微软雅黑" w:eastAsia="微软雅黑" w:hAnsi="微软雅黑" w:cs="微软雅黑" w:hint="eastAsia"/>
                          <w:b/>
                          <w:bCs/>
                          <w:sz w:val="11"/>
                          <w:szCs w:val="11"/>
                        </w:rPr>
                        <w:t>T</w:t>
                      </w:r>
                      <w:r w:rsidRPr="006850C2">
                        <w:rPr>
                          <w:rFonts w:ascii="微软雅黑" w:eastAsia="微软雅黑" w:hAnsi="微软雅黑" w:cs="微软雅黑"/>
                          <w:b/>
                          <w:bCs/>
                          <w:sz w:val="11"/>
                          <w:szCs w:val="11"/>
                        </w:rPr>
                        <w:t>CP</w:t>
                      </w:r>
                      <w:r w:rsidRPr="006850C2">
                        <w:rPr>
                          <w:rFonts w:ascii="微软雅黑" w:eastAsia="微软雅黑" w:hAnsi="微软雅黑" w:cs="微软雅黑" w:hint="eastAsia"/>
                          <w:b/>
                          <w:bCs/>
                          <w:sz w:val="11"/>
                          <w:szCs w:val="11"/>
                        </w:rPr>
                        <w:t xml:space="preserve"> 面向连接</w:t>
                      </w:r>
                      <w:r>
                        <w:rPr>
                          <w:rFonts w:ascii="微软雅黑" w:eastAsia="微软雅黑" w:hAnsi="微软雅黑" w:cs="微软雅黑" w:hint="eastAsia"/>
                          <w:sz w:val="11"/>
                          <w:szCs w:val="11"/>
                        </w:rPr>
                        <w:t>，发送进程和接收进程的可靠传输，流量控制，拥塞控制；</w:t>
                      </w:r>
                      <w:r>
                        <w:rPr>
                          <w:rFonts w:ascii="微软雅黑" w:eastAsia="微软雅黑" w:hAnsi="微软雅黑" w:cs="微软雅黑" w:hint="eastAsia"/>
                          <w:b/>
                          <w:bCs/>
                          <w:sz w:val="11"/>
                          <w:szCs w:val="11"/>
                        </w:rPr>
                        <w:t>不提供</w:t>
                      </w:r>
                      <w:r>
                        <w:rPr>
                          <w:rFonts w:ascii="微软雅黑" w:eastAsia="微软雅黑" w:hAnsi="微软雅黑" w:cs="微软雅黑" w:hint="eastAsia"/>
                          <w:sz w:val="11"/>
                          <w:szCs w:val="11"/>
                        </w:rPr>
                        <w:t>：及时性，最低带宽保证</w:t>
                      </w:r>
                    </w:p>
                    <w:p w14:paraId="2CC85396" w14:textId="18449920" w:rsidR="00A977F2" w:rsidRDefault="00A977F2" w:rsidP="006F79A4">
                      <w:pPr>
                        <w:spacing w:line="160" w:lineRule="exact"/>
                        <w:rPr>
                          <w:rFonts w:ascii="微软雅黑" w:eastAsia="微软雅黑" w:hAnsi="微软雅黑" w:cs="微软雅黑"/>
                          <w:sz w:val="11"/>
                          <w:szCs w:val="11"/>
                        </w:rPr>
                      </w:pPr>
                      <w:r w:rsidRPr="006850C2">
                        <w:rPr>
                          <w:rFonts w:ascii="微软雅黑" w:eastAsia="微软雅黑" w:hAnsi="微软雅黑" w:cs="微软雅黑" w:hint="eastAsia"/>
                          <w:b/>
                          <w:bCs/>
                          <w:sz w:val="11"/>
                          <w:szCs w:val="11"/>
                        </w:rPr>
                        <w:t>U</w:t>
                      </w:r>
                      <w:r w:rsidRPr="006850C2">
                        <w:rPr>
                          <w:rFonts w:ascii="微软雅黑" w:eastAsia="微软雅黑" w:hAnsi="微软雅黑" w:cs="微软雅黑"/>
                          <w:b/>
                          <w:bCs/>
                          <w:sz w:val="11"/>
                          <w:szCs w:val="11"/>
                        </w:rPr>
                        <w:t xml:space="preserve">DP </w:t>
                      </w:r>
                      <w:r w:rsidRPr="006850C2">
                        <w:rPr>
                          <w:rFonts w:ascii="微软雅黑" w:eastAsia="微软雅黑" w:hAnsi="微软雅黑" w:cs="微软雅黑" w:hint="eastAsia"/>
                          <w:b/>
                          <w:bCs/>
                          <w:sz w:val="11"/>
                          <w:szCs w:val="11"/>
                        </w:rPr>
                        <w:t>无连接</w:t>
                      </w:r>
                      <w:r>
                        <w:rPr>
                          <w:rFonts w:ascii="微软雅黑" w:eastAsia="微软雅黑" w:hAnsi="微软雅黑" w:cs="微软雅黑" w:hint="eastAsia"/>
                          <w:sz w:val="11"/>
                          <w:szCs w:val="11"/>
                        </w:rPr>
                        <w:t>，不可靠传输；</w:t>
                      </w:r>
                      <w:r>
                        <w:rPr>
                          <w:rFonts w:ascii="微软雅黑" w:eastAsia="微软雅黑" w:hAnsi="微软雅黑" w:cs="微软雅黑" w:hint="eastAsia"/>
                          <w:b/>
                          <w:bCs/>
                          <w:sz w:val="11"/>
                          <w:szCs w:val="11"/>
                        </w:rPr>
                        <w:t>不提供</w:t>
                      </w:r>
                      <w:r>
                        <w:rPr>
                          <w:rFonts w:ascii="微软雅黑" w:eastAsia="微软雅黑" w:hAnsi="微软雅黑" w:cs="微软雅黑" w:hint="eastAsia"/>
                          <w:sz w:val="11"/>
                          <w:szCs w:val="11"/>
                        </w:rPr>
                        <w:t>：连接建立，可靠传输,</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流量控制,</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拥塞控制,</w:t>
                      </w:r>
                      <w:r>
                        <w:rPr>
                          <w:rFonts w:ascii="微软雅黑" w:eastAsia="微软雅黑" w:hAnsi="微软雅黑" w:cs="微软雅黑"/>
                          <w:sz w:val="11"/>
                          <w:szCs w:val="11"/>
                        </w:rPr>
                        <w:t xml:space="preserve"> </w:t>
                      </w:r>
                      <w:r>
                        <w:rPr>
                          <w:rFonts w:ascii="微软雅黑" w:eastAsia="微软雅黑" w:hAnsi="微软雅黑" w:cs="微软雅黑" w:hint="eastAsia"/>
                          <w:sz w:val="11"/>
                          <w:szCs w:val="11"/>
                        </w:rPr>
                        <w:t>及时性，最低带宽保证</w:t>
                      </w:r>
                    </w:p>
                    <w:p w14:paraId="1AB32DCE" w14:textId="4C9338EF" w:rsidR="000E4FDE" w:rsidRDefault="000E4FDE" w:rsidP="006F79A4">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5</w:t>
                      </w:r>
                      <w:r>
                        <w:rPr>
                          <w:rFonts w:ascii="微软雅黑" w:eastAsia="微软雅黑" w:hAnsi="微软雅黑" w:cs="微软雅黑"/>
                          <w:sz w:val="11"/>
                          <w:szCs w:val="11"/>
                        </w:rPr>
                        <w:t>.网络</w:t>
                      </w:r>
                      <w:r>
                        <w:rPr>
                          <w:rFonts w:ascii="微软雅黑" w:eastAsia="微软雅黑" w:hAnsi="微软雅黑" w:cs="微软雅黑" w:hint="eastAsia"/>
                          <w:sz w:val="11"/>
                          <w:szCs w:val="11"/>
                        </w:rPr>
                        <w:t>应用：客户程序</w:t>
                      </w:r>
                      <w:r>
                        <w:rPr>
                          <w:rFonts w:ascii="微软雅黑" w:eastAsia="微软雅黑" w:hAnsi="微软雅黑" w:cs="微软雅黑"/>
                          <w:sz w:val="11"/>
                          <w:szCs w:val="11"/>
                        </w:rPr>
                        <w:t>+服务器程序</w:t>
                      </w:r>
                      <w:r>
                        <w:rPr>
                          <w:rFonts w:ascii="微软雅黑" w:eastAsia="微软雅黑" w:hAnsi="微软雅黑" w:cs="微软雅黑" w:hint="eastAsia"/>
                          <w:sz w:val="11"/>
                          <w:szCs w:val="11"/>
                        </w:rPr>
                        <w:t>+</w:t>
                      </w:r>
                      <w:r>
                        <w:rPr>
                          <w:rFonts w:ascii="微软雅黑" w:eastAsia="微软雅黑" w:hAnsi="微软雅黑" w:cs="微软雅黑"/>
                          <w:sz w:val="11"/>
                          <w:szCs w:val="11"/>
                        </w:rPr>
                        <w:t>应用层</w:t>
                      </w:r>
                      <w:r>
                        <w:rPr>
                          <w:rFonts w:ascii="微软雅黑" w:eastAsia="微软雅黑" w:hAnsi="微软雅黑" w:cs="微软雅黑" w:hint="eastAsia"/>
                          <w:sz w:val="11"/>
                          <w:szCs w:val="11"/>
                        </w:rPr>
                        <w:t>协议e</w:t>
                      </w:r>
                      <w:r>
                        <w:rPr>
                          <w:rFonts w:ascii="微软雅黑" w:eastAsia="微软雅黑" w:hAnsi="微软雅黑" w:cs="微软雅黑"/>
                          <w:sz w:val="11"/>
                          <w:szCs w:val="11"/>
                        </w:rPr>
                        <w:t>tc</w:t>
                      </w:r>
                    </w:p>
                    <w:p w14:paraId="76CE49CB" w14:textId="1B8CDD93" w:rsidR="00A977F2" w:rsidRPr="006F79A4" w:rsidRDefault="00A977F2" w:rsidP="006F79A4">
                      <w:pPr>
                        <w:spacing w:line="160" w:lineRule="exact"/>
                        <w:rPr>
                          <w:rFonts w:ascii="微软雅黑" w:eastAsia="微软雅黑" w:hAnsi="微软雅黑" w:cs="微软雅黑"/>
                          <w:sz w:val="11"/>
                          <w:szCs w:val="11"/>
                        </w:rPr>
                      </w:pPr>
                      <w:r w:rsidRPr="006F79A4">
                        <w:rPr>
                          <w:rFonts w:ascii="微软雅黑" w:eastAsia="微软雅黑" w:hAnsi="微软雅黑" w:cs="微软雅黑" w:hint="eastAsia"/>
                          <w:sz w:val="11"/>
                          <w:szCs w:val="11"/>
                          <w:highlight w:val="lightGray"/>
                        </w:rPr>
                        <w:t>2</w:t>
                      </w:r>
                      <w:r w:rsidRPr="006F79A4">
                        <w:rPr>
                          <w:rFonts w:ascii="微软雅黑" w:eastAsia="微软雅黑" w:hAnsi="微软雅黑" w:cs="微软雅黑"/>
                          <w:sz w:val="11"/>
                          <w:szCs w:val="11"/>
                          <w:highlight w:val="lightGray"/>
                        </w:rPr>
                        <w:t>.2 WEB HTTP</w:t>
                      </w:r>
                    </w:p>
                    <w:p w14:paraId="1A9570A2" w14:textId="62606140" w:rsidR="00A977F2" w:rsidRDefault="00A977F2" w:rsidP="006F79A4">
                      <w:pPr>
                        <w:spacing w:line="160" w:lineRule="exact"/>
                        <w:rPr>
                          <w:kern w:val="0"/>
                          <w:sz w:val="24"/>
                        </w:rPr>
                      </w:pPr>
                      <w:r>
                        <w:rPr>
                          <w:rFonts w:ascii="Microsoft YaHei UI" w:eastAsia="Microsoft YaHei UI" w:hAnsi="Microsoft YaHei UI" w:hint="eastAsia"/>
                          <w:sz w:val="11"/>
                          <w:szCs w:val="11"/>
                        </w:rPr>
                        <w:t>1</w:t>
                      </w:r>
                      <w:r>
                        <w:rPr>
                          <w:rFonts w:ascii="Microsoft YaHei UI" w:eastAsia="Microsoft YaHei UI" w:hAnsi="Microsoft YaHei UI"/>
                          <w:sz w:val="11"/>
                          <w:szCs w:val="11"/>
                        </w:rPr>
                        <w:t>.</w:t>
                      </w:r>
                      <w:r>
                        <w:rPr>
                          <w:rFonts w:ascii="Microsoft YaHei UI" w:eastAsia="Microsoft YaHei UI" w:hAnsi="Microsoft YaHei UI" w:hint="eastAsia"/>
                          <w:sz w:val="11"/>
                          <w:szCs w:val="11"/>
                        </w:rPr>
                        <w:t>应用层协议定义了：</w:t>
                      </w:r>
                      <w:r w:rsidRPr="006F79A4">
                        <w:rPr>
                          <w:rFonts w:ascii="Microsoft YaHei UI" w:eastAsia="Microsoft YaHei UI" w:hAnsi="Microsoft YaHei UI" w:hint="eastAsia"/>
                          <w:sz w:val="11"/>
                          <w:szCs w:val="11"/>
                        </w:rPr>
                        <w:t>报文</w:t>
                      </w:r>
                      <w:r w:rsidR="00E53907">
                        <w:rPr>
                          <w:rFonts w:ascii="Microsoft YaHei UI" w:eastAsia="Microsoft YaHei UI" w:hAnsi="Microsoft YaHei UI" w:hint="eastAsia"/>
                          <w:sz w:val="11"/>
                          <w:szCs w:val="11"/>
                        </w:rPr>
                        <w:t>交互</w:t>
                      </w:r>
                      <w:r w:rsidRPr="006F79A4">
                        <w:rPr>
                          <w:rFonts w:ascii="Microsoft YaHei UI" w:eastAsia="Microsoft YaHei UI" w:hAnsi="Microsoft YaHei UI" w:hint="eastAsia"/>
                          <w:sz w:val="11"/>
                          <w:szCs w:val="11"/>
                        </w:rPr>
                        <w:t>, request, response</w:t>
                      </w:r>
                      <w:r>
                        <w:rPr>
                          <w:rFonts w:ascii="Microsoft YaHei UI" w:eastAsia="Microsoft YaHei UI" w:hAnsi="Microsoft YaHei UI" w:hint="eastAsia"/>
                          <w:sz w:val="11"/>
                          <w:szCs w:val="11"/>
                        </w:rPr>
                        <w:t>；报文语法语义，进程发送/响应规则</w:t>
                      </w:r>
                      <w:r>
                        <w:rPr>
                          <w:rFonts w:eastAsia="微软雅黑 Light" w:cs="Times New Roman (Body CS)"/>
                          <w:sz w:val="10"/>
                          <w:szCs w:val="10"/>
                        </w:rPr>
                        <w:t>Web</w:t>
                      </w:r>
                      <w:r>
                        <w:rPr>
                          <w:rFonts w:ascii="微软雅黑 Light" w:eastAsia="微软雅黑 Light" w:hAnsi="微软雅黑 Light" w:cs="Times New Roman (Body CS)" w:hint="eastAsia"/>
                          <w:sz w:val="10"/>
                          <w:szCs w:val="10"/>
                        </w:rPr>
                        <w:t>：</w:t>
                      </w:r>
                      <w:r>
                        <w:rPr>
                          <w:rFonts w:eastAsia="微软雅黑 Light" w:cs="Times New Roman (Body CS)"/>
                          <w:sz w:val="10"/>
                          <w:szCs w:val="10"/>
                        </w:rPr>
                        <w:t>HTTP</w:t>
                      </w:r>
                      <w:r>
                        <w:rPr>
                          <w:rFonts w:ascii="微软雅黑 Light" w:eastAsia="微软雅黑 Light" w:hAnsi="微软雅黑 Light" w:cs="Times New Roman (Body CS)" w:hint="eastAsia"/>
                          <w:sz w:val="10"/>
                          <w:szCs w:val="10"/>
                        </w:rPr>
                        <w:t>（超文本传输协议）；</w:t>
                      </w:r>
                      <w:r>
                        <w:rPr>
                          <w:rFonts w:eastAsia="微软雅黑 Light" w:cs="Times New Roman (Body CS)"/>
                          <w:sz w:val="10"/>
                          <w:szCs w:val="10"/>
                        </w:rPr>
                        <w:t>Skype</w:t>
                      </w:r>
                      <w:r>
                        <w:rPr>
                          <w:rFonts w:ascii="微软雅黑 Light" w:eastAsia="微软雅黑 Light" w:hAnsi="微软雅黑 Light" w:cs="Times New Roman (Body CS)" w:hint="eastAsia"/>
                          <w:sz w:val="10"/>
                          <w:szCs w:val="10"/>
                        </w:rPr>
                        <w:t>：专用协议；电子邮件：</w:t>
                      </w:r>
                      <w:r>
                        <w:rPr>
                          <w:rFonts w:eastAsia="微软雅黑 Light" w:cs="Times New Roman (Body CS)"/>
                          <w:sz w:val="10"/>
                          <w:szCs w:val="10"/>
                        </w:rPr>
                        <w:t>SMTP</w:t>
                      </w:r>
                      <w:r>
                        <w:rPr>
                          <w:rFonts w:ascii="微软雅黑 Light" w:eastAsia="微软雅黑 Light" w:hAnsi="微软雅黑 Light" w:cs="Times New Roman (Body CS)" w:hint="eastAsia"/>
                          <w:sz w:val="10"/>
                          <w:szCs w:val="10"/>
                        </w:rPr>
                        <w:t>（简单邮件传输协议）</w:t>
                      </w:r>
                    </w:p>
                    <w:p w14:paraId="3366790D" w14:textId="685AA0EF"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2</w:t>
                      </w:r>
                      <w:r>
                        <w:rPr>
                          <w:rFonts w:ascii="Microsoft YaHei UI" w:eastAsia="Microsoft YaHei UI" w:hAnsi="Microsoft YaHei UI"/>
                          <w:sz w:val="11"/>
                          <w:szCs w:val="11"/>
                        </w:rPr>
                        <w:t xml:space="preserve">. HTTP </w:t>
                      </w:r>
                      <w:r>
                        <w:rPr>
                          <w:rFonts w:ascii="Microsoft YaHei UI" w:eastAsia="Microsoft YaHei UI" w:hAnsi="Microsoft YaHei UI" w:hint="eastAsia"/>
                          <w:sz w:val="11"/>
                          <w:szCs w:val="11"/>
                        </w:rPr>
                        <w:t>协议：采用</w:t>
                      </w:r>
                      <w:r w:rsidRPr="006F79A4">
                        <w:rPr>
                          <w:rFonts w:ascii="Microsoft YaHei UI" w:eastAsia="Microsoft YaHei UI" w:hAnsi="Microsoft YaHei UI" w:hint="eastAsia"/>
                          <w:b/>
                          <w:bCs/>
                          <w:sz w:val="11"/>
                          <w:szCs w:val="11"/>
                        </w:rPr>
                        <w:t>客户-服务器</w:t>
                      </w:r>
                      <w:r>
                        <w:rPr>
                          <w:rFonts w:ascii="Microsoft YaHei UI" w:eastAsia="Microsoft YaHei UI" w:hAnsi="Microsoft YaHei UI" w:hint="eastAsia"/>
                          <w:sz w:val="11"/>
                          <w:szCs w:val="11"/>
                        </w:rPr>
                        <w:t>模式，定义浏览器和web服务器之间的通信规则；使用</w:t>
                      </w:r>
                      <w:r>
                        <w:rPr>
                          <w:rFonts w:ascii="Microsoft YaHei UI" w:eastAsia="Microsoft YaHei UI" w:hAnsi="Microsoft YaHei UI" w:hint="eastAsia"/>
                          <w:b/>
                          <w:bCs/>
                          <w:sz w:val="11"/>
                          <w:szCs w:val="11"/>
                        </w:rPr>
                        <w:t>T</w:t>
                      </w:r>
                      <w:r>
                        <w:rPr>
                          <w:rFonts w:ascii="Microsoft YaHei UI" w:eastAsia="Microsoft YaHei UI" w:hAnsi="Microsoft YaHei UI"/>
                          <w:b/>
                          <w:bCs/>
                          <w:sz w:val="11"/>
                          <w:szCs w:val="11"/>
                        </w:rPr>
                        <w:t>CP</w:t>
                      </w:r>
                      <w:r>
                        <w:rPr>
                          <w:rFonts w:ascii="Microsoft YaHei UI" w:eastAsia="Microsoft YaHei UI" w:hAnsi="Microsoft YaHei UI" w:hint="eastAsia"/>
                          <w:sz w:val="11"/>
                          <w:szCs w:val="11"/>
                        </w:rPr>
                        <w:t>作为传输层协议。</w:t>
                      </w:r>
                      <w:r w:rsidRPr="006F79A4">
                        <w:rPr>
                          <w:rFonts w:ascii="Microsoft YaHei UI" w:eastAsia="Microsoft YaHei UI" w:hAnsi="Microsoft YaHei UI" w:hint="eastAsia"/>
                          <w:sz w:val="11"/>
                          <w:szCs w:val="11"/>
                          <w:u w:val="single"/>
                        </w:rPr>
                        <w:t>客户发起到服务器8</w:t>
                      </w:r>
                      <w:r w:rsidRPr="006F79A4">
                        <w:rPr>
                          <w:rFonts w:ascii="Microsoft YaHei UI" w:eastAsia="Microsoft YaHei UI" w:hAnsi="Microsoft YaHei UI"/>
                          <w:sz w:val="11"/>
                          <w:szCs w:val="11"/>
                          <w:u w:val="single"/>
                        </w:rPr>
                        <w:t>0</w:t>
                      </w:r>
                      <w:r w:rsidRPr="006F79A4">
                        <w:rPr>
                          <w:rFonts w:ascii="Microsoft YaHei UI" w:eastAsia="Microsoft YaHei UI" w:hAnsi="Microsoft YaHei UI" w:hint="eastAsia"/>
                          <w:sz w:val="11"/>
                          <w:szCs w:val="11"/>
                          <w:u w:val="single"/>
                        </w:rPr>
                        <w:t>端口的T</w:t>
                      </w:r>
                      <w:r w:rsidRPr="006F79A4">
                        <w:rPr>
                          <w:rFonts w:ascii="Microsoft YaHei UI" w:eastAsia="Microsoft YaHei UI" w:hAnsi="Microsoft YaHei UI"/>
                          <w:sz w:val="11"/>
                          <w:szCs w:val="11"/>
                          <w:u w:val="single"/>
                        </w:rPr>
                        <w:t>CP</w:t>
                      </w:r>
                      <w:r w:rsidRPr="006F79A4">
                        <w:rPr>
                          <w:rFonts w:ascii="Microsoft YaHei UI" w:eastAsia="Microsoft YaHei UI" w:hAnsi="Microsoft YaHei UI" w:hint="eastAsia"/>
                          <w:sz w:val="11"/>
                          <w:szCs w:val="11"/>
                          <w:u w:val="single"/>
                        </w:rPr>
                        <w:t>连接，客户端创建一个套接字；服务器接收T</w:t>
                      </w:r>
                      <w:r w:rsidRPr="006F79A4">
                        <w:rPr>
                          <w:rFonts w:ascii="Microsoft YaHei UI" w:eastAsia="Microsoft YaHei UI" w:hAnsi="Microsoft YaHei UI"/>
                          <w:sz w:val="11"/>
                          <w:szCs w:val="11"/>
                          <w:u w:val="single"/>
                        </w:rPr>
                        <w:t>CP</w:t>
                      </w:r>
                      <w:r w:rsidRPr="006F79A4">
                        <w:rPr>
                          <w:rFonts w:ascii="Microsoft YaHei UI" w:eastAsia="Microsoft YaHei UI" w:hAnsi="Microsoft YaHei UI" w:hint="eastAsia"/>
                          <w:sz w:val="11"/>
                          <w:szCs w:val="11"/>
                          <w:u w:val="single"/>
                        </w:rPr>
                        <w:t>连接并创建套接字</w:t>
                      </w:r>
                      <w:r>
                        <w:rPr>
                          <w:rFonts w:ascii="Microsoft YaHei UI" w:eastAsia="Microsoft YaHei UI" w:hAnsi="Microsoft YaHei UI" w:hint="eastAsia"/>
                          <w:sz w:val="11"/>
                          <w:szCs w:val="11"/>
                          <w:u w:val="single"/>
                        </w:rPr>
                        <w:t>；浏览器和服务器通过各自的套接字来交换</w:t>
                      </w:r>
                      <w:r>
                        <w:rPr>
                          <w:rFonts w:ascii="Microsoft YaHei UI" w:eastAsia="Microsoft YaHei UI" w:hAnsi="Microsoft YaHei UI"/>
                          <w:sz w:val="11"/>
                          <w:szCs w:val="11"/>
                          <w:u w:val="single"/>
                        </w:rPr>
                        <w:t>HTTP</w:t>
                      </w:r>
                      <w:r>
                        <w:rPr>
                          <w:rFonts w:ascii="Microsoft YaHei UI" w:eastAsia="Microsoft YaHei UI" w:hAnsi="Microsoft YaHei UI" w:hint="eastAsia"/>
                          <w:sz w:val="11"/>
                          <w:szCs w:val="11"/>
                          <w:u w:val="single"/>
                        </w:rPr>
                        <w:t>报文。</w:t>
                      </w:r>
                      <w:r>
                        <w:rPr>
                          <w:rFonts w:ascii="Microsoft YaHei UI" w:eastAsia="Microsoft YaHei UI" w:hAnsi="Microsoft YaHei UI" w:hint="eastAsia"/>
                          <w:sz w:val="11"/>
                          <w:szCs w:val="11"/>
                        </w:rPr>
                        <w:t>其中，</w:t>
                      </w:r>
                      <w:r w:rsidRPr="00563262">
                        <w:rPr>
                          <w:rFonts w:ascii="Microsoft YaHei UI" w:eastAsia="Microsoft YaHei UI" w:hAnsi="Microsoft YaHei UI" w:hint="eastAsia"/>
                          <w:i/>
                          <w:iCs/>
                          <w:sz w:val="11"/>
                          <w:szCs w:val="11"/>
                        </w:rPr>
                        <w:t>服务器不保存有关客户请求的任何信息</w:t>
                      </w:r>
                      <w:r>
                        <w:rPr>
                          <w:rFonts w:ascii="Microsoft YaHei UI" w:eastAsia="Microsoft YaHei UI" w:hAnsi="Microsoft YaHei UI" w:hint="eastAsia"/>
                          <w:sz w:val="11"/>
                          <w:szCs w:val="11"/>
                        </w:rPr>
                        <w:t>。【对象-就是文件，html文件，jpeg图像</w:t>
                      </w:r>
                      <w:r>
                        <w:rPr>
                          <w:rFonts w:ascii="Microsoft YaHei UI" w:eastAsia="Microsoft YaHei UI" w:hAnsi="Microsoft YaHei UI"/>
                          <w:sz w:val="11"/>
                          <w:szCs w:val="11"/>
                        </w:rPr>
                        <w:t>…</w:t>
                      </w:r>
                      <w:r>
                        <w:rPr>
                          <w:rFonts w:ascii="Microsoft YaHei UI" w:eastAsia="Microsoft YaHei UI" w:hAnsi="Microsoft YaHei UI" w:hint="eastAsia"/>
                          <w:sz w:val="11"/>
                          <w:szCs w:val="11"/>
                        </w:rPr>
                        <w:t>】</w:t>
                      </w:r>
                    </w:p>
                    <w:p w14:paraId="56BF30CB" w14:textId="070F50A5"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每个对象通过一个U</w:t>
                      </w:r>
                      <w:r>
                        <w:rPr>
                          <w:rFonts w:ascii="Microsoft YaHei UI" w:eastAsia="Microsoft YaHei UI" w:hAnsi="Microsoft YaHei UI"/>
                          <w:sz w:val="11"/>
                          <w:szCs w:val="11"/>
                        </w:rPr>
                        <w:t>RL</w:t>
                      </w:r>
                      <w:r>
                        <w:rPr>
                          <w:rFonts w:ascii="Microsoft YaHei UI" w:eastAsia="Microsoft YaHei UI" w:hAnsi="Microsoft YaHei UI" w:hint="eastAsia"/>
                          <w:sz w:val="11"/>
                          <w:szCs w:val="11"/>
                        </w:rPr>
                        <w:t>访问</w:t>
                      </w:r>
                    </w:p>
                    <w:p w14:paraId="4DEE8054" w14:textId="77777777"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3</w:t>
                      </w:r>
                      <w:r>
                        <w:rPr>
                          <w:rFonts w:ascii="Microsoft YaHei UI" w:eastAsia="Microsoft YaHei UI" w:hAnsi="Microsoft YaHei UI"/>
                          <w:sz w:val="11"/>
                          <w:szCs w:val="11"/>
                        </w:rPr>
                        <w:t>.</w:t>
                      </w:r>
                      <w:r w:rsidRPr="00563262">
                        <w:rPr>
                          <w:rFonts w:ascii="Microsoft YaHei UI" w:eastAsia="Microsoft YaHei UI" w:hAnsi="Microsoft YaHei UI" w:hint="eastAsia"/>
                          <w:sz w:val="11"/>
                          <w:szCs w:val="11"/>
                        </w:rPr>
                        <w:t>连接方式</w:t>
                      </w:r>
                      <w:r>
                        <w:rPr>
                          <w:rFonts w:ascii="Microsoft YaHei UI" w:eastAsia="Microsoft YaHei UI" w:hAnsi="Microsoft YaHei UI" w:hint="eastAsia"/>
                          <w:sz w:val="11"/>
                          <w:szCs w:val="11"/>
                        </w:rPr>
                        <w:t>：</w:t>
                      </w:r>
                    </w:p>
                    <w:p w14:paraId="5CAF5C7E" w14:textId="6917B7AE"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非持久H</w:t>
                      </w:r>
                      <w:r>
                        <w:rPr>
                          <w:rFonts w:ascii="Microsoft YaHei UI" w:eastAsia="Microsoft YaHei UI" w:hAnsi="Microsoft YaHei UI"/>
                          <w:b/>
                          <w:bCs/>
                          <w:sz w:val="11"/>
                          <w:szCs w:val="11"/>
                        </w:rPr>
                        <w:t>TTP</w:t>
                      </w:r>
                      <w:r>
                        <w:rPr>
                          <w:rFonts w:ascii="Microsoft YaHei UI" w:eastAsia="Microsoft YaHei UI" w:hAnsi="Microsoft YaHei UI" w:hint="eastAsia"/>
                          <w:sz w:val="11"/>
                          <w:szCs w:val="11"/>
                        </w:rPr>
                        <w:t>:</w:t>
                      </w:r>
                      <w:r>
                        <w:rPr>
                          <w:rFonts w:ascii="Microsoft YaHei UI" w:eastAsia="Microsoft YaHei UI" w:hAnsi="Microsoft YaHei UI"/>
                          <w:sz w:val="11"/>
                          <w:szCs w:val="11"/>
                        </w:rPr>
                        <w:t>HTTP1.0</w:t>
                      </w:r>
                      <w:r>
                        <w:rPr>
                          <w:rFonts w:ascii="Microsoft YaHei UI" w:eastAsia="Microsoft YaHei UI" w:hAnsi="Microsoft YaHei UI" w:hint="eastAsia"/>
                          <w:sz w:val="11"/>
                          <w:szCs w:val="11"/>
                        </w:rPr>
                        <w:t>在一个T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连接上最多发送一个对象，接受完响应报文之后关闭T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w:t>
                      </w:r>
                    </w:p>
                    <w:p w14:paraId="5881E718" w14:textId="4AE20283" w:rsidR="00A977F2" w:rsidRPr="00D45675" w:rsidRDefault="00A977F2" w:rsidP="006F79A4">
                      <w:pPr>
                        <w:spacing w:line="160" w:lineRule="exact"/>
                        <w:rPr>
                          <w:rFonts w:ascii="Microsoft YaHei UI" w:eastAsia="Microsoft YaHei UI" w:hAnsi="Microsoft YaHei UI"/>
                          <w:sz w:val="11"/>
                          <w:szCs w:val="11"/>
                        </w:rPr>
                      </w:pPr>
                      <w:r w:rsidRPr="00BB31DD">
                        <w:rPr>
                          <w:rFonts w:ascii="Microsoft YaHei UI" w:eastAsia="Microsoft YaHei UI" w:hAnsi="Microsoft YaHei UI" w:hint="eastAsia"/>
                          <w:sz w:val="11"/>
                          <w:szCs w:val="11"/>
                        </w:rPr>
                        <w:t>获取每个对象需要2个RTT</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每个TCP连接需要消耗操作系统资源</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浏览器通常打开多个TCP连接获取引用对象，消耗资源</w:t>
                      </w:r>
                      <w:r w:rsidR="00321677">
                        <w:rPr>
                          <w:rFonts w:ascii="Microsoft YaHei UI" w:eastAsia="Microsoft YaHei UI" w:hAnsi="Microsoft YaHei UI" w:hint="eastAsia"/>
                          <w:sz w:val="11"/>
                          <w:szCs w:val="11"/>
                        </w:rPr>
                        <w:t>（2</w:t>
                      </w:r>
                      <w:r w:rsidR="00321677">
                        <w:rPr>
                          <w:rFonts w:ascii="Microsoft YaHei UI" w:eastAsia="Microsoft YaHei UI" w:hAnsi="Microsoft YaHei UI"/>
                          <w:sz w:val="11"/>
                          <w:szCs w:val="11"/>
                        </w:rPr>
                        <w:t>N:N个对象</w:t>
                      </w:r>
                      <w:r w:rsidR="00321677">
                        <w:rPr>
                          <w:rFonts w:ascii="Microsoft YaHei UI" w:eastAsia="Microsoft YaHei UI" w:hAnsi="Microsoft YaHei UI" w:hint="eastAsia"/>
                          <w:sz w:val="11"/>
                          <w:szCs w:val="11"/>
                        </w:rPr>
                        <w:t>）</w:t>
                      </w:r>
                    </w:p>
                    <w:p w14:paraId="6EEB0B3B" w14:textId="7CA6DCA7" w:rsidR="00A977F2" w:rsidRDefault="00A977F2" w:rsidP="006F79A4">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持久H</w:t>
                      </w:r>
                      <w:r>
                        <w:rPr>
                          <w:rFonts w:ascii="Microsoft YaHei UI" w:eastAsia="Microsoft YaHei UI" w:hAnsi="Microsoft YaHei UI"/>
                          <w:b/>
                          <w:bCs/>
                          <w:sz w:val="11"/>
                          <w:szCs w:val="11"/>
                        </w:rPr>
                        <w:t>TTP:</w:t>
                      </w:r>
                      <w:r>
                        <w:rPr>
                          <w:rFonts w:ascii="Microsoft YaHei UI" w:eastAsia="Microsoft YaHei UI" w:hAnsi="Microsoft YaHei UI"/>
                          <w:sz w:val="11"/>
                          <w:szCs w:val="11"/>
                        </w:rPr>
                        <w:t>HTTP1.1</w:t>
                      </w:r>
                      <w:r>
                        <w:rPr>
                          <w:rFonts w:ascii="Microsoft YaHei UI" w:eastAsia="Microsoft YaHei UI" w:hAnsi="Microsoft YaHei UI" w:hint="eastAsia"/>
                          <w:sz w:val="11"/>
                          <w:szCs w:val="11"/>
                        </w:rPr>
                        <w:t>一</w:t>
                      </w:r>
                      <w:r w:rsidRPr="00D45675">
                        <w:rPr>
                          <w:rFonts w:ascii="Microsoft YaHei UI" w:eastAsia="Microsoft YaHei UI" w:hAnsi="Microsoft YaHei UI" w:hint="eastAsia"/>
                          <w:sz w:val="11"/>
                          <w:szCs w:val="11"/>
                        </w:rPr>
                        <w:t>个</w:t>
                      </w:r>
                      <w:r>
                        <w:rPr>
                          <w:rFonts w:ascii="Microsoft YaHei UI" w:eastAsia="Microsoft YaHei UI" w:hAnsi="Microsoft YaHei UI" w:hint="eastAsia"/>
                          <w:sz w:val="11"/>
                          <w:szCs w:val="11"/>
                        </w:rPr>
                        <w:t>T</w:t>
                      </w:r>
                      <w:r>
                        <w:rPr>
                          <w:rFonts w:ascii="Microsoft YaHei UI" w:eastAsia="Microsoft YaHei UI" w:hAnsi="Microsoft YaHei UI"/>
                          <w:sz w:val="11"/>
                          <w:szCs w:val="11"/>
                        </w:rPr>
                        <w:t>CP</w:t>
                      </w:r>
                      <w:r>
                        <w:rPr>
                          <w:rFonts w:ascii="Microsoft YaHei UI" w:eastAsia="Microsoft YaHei UI" w:hAnsi="Microsoft YaHei UI" w:hint="eastAsia"/>
                          <w:sz w:val="11"/>
                          <w:szCs w:val="11"/>
                        </w:rPr>
                        <w:t>连接上发送多个对象</w:t>
                      </w:r>
                    </w:p>
                    <w:p w14:paraId="581A3C35" w14:textId="4A1AD00B" w:rsidR="00A977F2" w:rsidRDefault="00A977F2" w:rsidP="006F79A4">
                      <w:pPr>
                        <w:spacing w:line="160" w:lineRule="exact"/>
                        <w:rPr>
                          <w:rFonts w:ascii="Microsoft YaHei UI" w:eastAsia="Microsoft YaHei UI" w:hAnsi="Microsoft YaHei UI"/>
                          <w:sz w:val="11"/>
                          <w:szCs w:val="11"/>
                        </w:rPr>
                      </w:pPr>
                      <w:r w:rsidRPr="00563262">
                        <w:rPr>
                          <w:rFonts w:ascii="Microsoft YaHei UI" w:eastAsia="Microsoft YaHei UI" w:hAnsi="Microsoft YaHei UI"/>
                          <w:b/>
                          <w:bCs/>
                          <w:sz w:val="11"/>
                          <w:szCs w:val="11"/>
                        </w:rPr>
                        <w:t>RTT</w:t>
                      </w:r>
                      <w:r>
                        <w:rPr>
                          <w:rFonts w:ascii="Microsoft YaHei UI" w:eastAsia="Microsoft YaHei UI" w:hAnsi="Microsoft YaHei UI" w:hint="eastAsia"/>
                          <w:b/>
                          <w:bCs/>
                          <w:sz w:val="11"/>
                          <w:szCs w:val="11"/>
                        </w:rPr>
                        <w:t>-一个小分组从客户发送到服务器再返回的时间</w:t>
                      </w:r>
                    </w:p>
                    <w:p w14:paraId="6470127F" w14:textId="498E2DBA" w:rsidR="00A977F2" w:rsidRDefault="00A977F2" w:rsidP="006F79A4">
                      <w:pPr>
                        <w:spacing w:line="160" w:lineRule="exact"/>
                        <w:rPr>
                          <w:rFonts w:ascii="Microsoft YaHei UI" w:eastAsia="Microsoft YaHei UI" w:hAnsi="Microsoft YaHei UI"/>
                          <w:sz w:val="11"/>
                          <w:szCs w:val="11"/>
                        </w:rPr>
                      </w:pPr>
                      <w:r w:rsidRPr="00BB31DD">
                        <w:rPr>
                          <w:rFonts w:ascii="Microsoft YaHei UI" w:eastAsia="Microsoft YaHei UI" w:hAnsi="Microsoft YaHei UI" w:hint="eastAsia"/>
                          <w:sz w:val="11"/>
                          <w:szCs w:val="11"/>
                        </w:rPr>
                        <w:t>服务器在发送响应后</w:t>
                      </w:r>
                      <w:r w:rsidRPr="00BB31DD">
                        <w:rPr>
                          <w:rFonts w:ascii="Microsoft YaHei UI" w:eastAsia="Microsoft YaHei UI" w:hAnsi="Microsoft YaHei UI" w:hint="eastAsia"/>
                          <w:sz w:val="11"/>
                          <w:szCs w:val="11"/>
                          <w:u w:val="single"/>
                        </w:rPr>
                        <w:t>保持连接</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同一对客户-服务器之间的后续HTTP报文可以在该连接上传输</w:t>
                      </w:r>
                      <w:r w:rsidRPr="00BB31DD">
                        <w:rPr>
                          <w:rFonts w:ascii="Microsoft YaHei UI" w:eastAsia="Microsoft YaHei UI" w:hAnsi="Microsoft YaHei UI"/>
                          <w:sz w:val="11"/>
                          <w:szCs w:val="11"/>
                        </w:rPr>
                        <w:cr/>
                      </w:r>
                      <w:r w:rsidRPr="00563262">
                        <w:rPr>
                          <w:rFonts w:ascii="Microsoft YaHei UI" w:eastAsia="Microsoft YaHei UI" w:hAnsi="Microsoft YaHei UI" w:hint="eastAsia"/>
                          <w:sz w:val="11"/>
                          <w:szCs w:val="11"/>
                          <w:u w:val="single"/>
                        </w:rPr>
                        <w:t>无流水线方式</w:t>
                      </w:r>
                      <w:r w:rsidRPr="00BB31DD">
                        <w:rPr>
                          <w:rFonts w:ascii="Microsoft YaHei UI" w:eastAsia="Microsoft YaHei UI" w:hAnsi="Microsoft YaHei UI" w:hint="eastAsia"/>
                          <w:sz w:val="11"/>
                          <w:szCs w:val="11"/>
                        </w:rPr>
                        <w:t>:客户仅当收到前一个响应后再发送新的请求</w:t>
                      </w:r>
                      <w:r>
                        <w:rPr>
                          <w:rFonts w:ascii="Microsoft YaHei UI" w:eastAsia="Microsoft YaHei UI" w:hAnsi="Microsoft YaHei UI"/>
                          <w:sz w:val="11"/>
                          <w:szCs w:val="11"/>
                        </w:rPr>
                        <w:t>-</w:t>
                      </w:r>
                      <w:r w:rsidRPr="00BB31DD">
                        <w:rPr>
                          <w:rFonts w:ascii="Microsoft YaHei UI" w:eastAsia="Microsoft YaHei UI" w:hAnsi="Microsoft YaHei UI" w:hint="eastAsia"/>
                          <w:sz w:val="11"/>
                          <w:szCs w:val="11"/>
                        </w:rPr>
                        <w:t>请求每个对象用时1个RTT</w:t>
                      </w:r>
                      <w:r>
                        <w:rPr>
                          <w:rFonts w:ascii="Microsoft YaHei UI" w:eastAsia="Microsoft YaHei UI" w:hAnsi="Microsoft YaHei UI"/>
                          <w:sz w:val="11"/>
                          <w:szCs w:val="11"/>
                        </w:rPr>
                        <w:t>--</w:t>
                      </w:r>
                      <w:r w:rsidRPr="00BB31DD">
                        <w:rPr>
                          <w:rFonts w:ascii="Microsoft YaHei UI" w:eastAsia="Microsoft YaHei UI" w:hAnsi="Microsoft YaHei UI" w:hint="eastAsia"/>
                          <w:sz w:val="11"/>
                          <w:szCs w:val="11"/>
                        </w:rPr>
                        <w:t>请求一个网页用时12RTT</w:t>
                      </w:r>
                      <w:r>
                        <w:rPr>
                          <w:rFonts w:ascii="Microsoft YaHei UI" w:eastAsia="Microsoft YaHei UI" w:hAnsi="Microsoft YaHei UI" w:hint="eastAsia"/>
                          <w:sz w:val="11"/>
                          <w:szCs w:val="11"/>
                        </w:rPr>
                        <w:t>【网页包含文本和1</w:t>
                      </w:r>
                      <w:r>
                        <w:rPr>
                          <w:rFonts w:ascii="Microsoft YaHei UI" w:eastAsia="Microsoft YaHei UI" w:hAnsi="Microsoft YaHei UI"/>
                          <w:sz w:val="11"/>
                          <w:szCs w:val="11"/>
                        </w:rPr>
                        <w:t>0</w:t>
                      </w:r>
                      <w:r>
                        <w:rPr>
                          <w:rFonts w:ascii="Microsoft YaHei UI" w:eastAsia="Microsoft YaHei UI" w:hAnsi="Microsoft YaHei UI" w:hint="eastAsia"/>
                          <w:sz w:val="11"/>
                          <w:szCs w:val="11"/>
                        </w:rPr>
                        <w:t>个图像】</w:t>
                      </w:r>
                      <w:r w:rsidR="00321677">
                        <w:rPr>
                          <w:rFonts w:ascii="Microsoft YaHei UI" w:eastAsia="Microsoft YaHei UI" w:hAnsi="Microsoft YaHei UI" w:hint="eastAsia"/>
                          <w:sz w:val="11"/>
                          <w:szCs w:val="11"/>
                        </w:rPr>
                        <w:t>（N+</w:t>
                      </w:r>
                      <w:r w:rsidR="00321677">
                        <w:rPr>
                          <w:rFonts w:ascii="Microsoft YaHei UI" w:eastAsia="Microsoft YaHei UI" w:hAnsi="Microsoft YaHei UI"/>
                          <w:sz w:val="11"/>
                          <w:szCs w:val="11"/>
                        </w:rPr>
                        <w:t>1</w:t>
                      </w:r>
                      <w:r w:rsidR="00321677">
                        <w:rPr>
                          <w:rFonts w:ascii="Microsoft YaHei UI" w:eastAsia="Microsoft YaHei UI" w:hAnsi="Microsoft YaHei UI" w:hint="eastAsia"/>
                          <w:sz w:val="11"/>
                          <w:szCs w:val="11"/>
                        </w:rPr>
                        <w:t>）</w:t>
                      </w:r>
                    </w:p>
                    <w:p w14:paraId="16D7AEA1" w14:textId="286BED8D" w:rsidR="00A977F2" w:rsidRPr="00BB31DD" w:rsidRDefault="00A977F2" w:rsidP="006F79A4">
                      <w:pPr>
                        <w:spacing w:line="160" w:lineRule="exact"/>
                        <w:rPr>
                          <w:rFonts w:ascii="Microsoft YaHei UI" w:eastAsia="Microsoft YaHei UI" w:hAnsi="Microsoft YaHei UI"/>
                          <w:sz w:val="11"/>
                          <w:szCs w:val="11"/>
                        </w:rPr>
                      </w:pPr>
                      <w:r w:rsidRPr="00563262">
                        <w:rPr>
                          <w:rFonts w:ascii="Microsoft YaHei UI" w:eastAsia="Microsoft YaHei UI" w:hAnsi="Microsoft YaHei UI" w:hint="eastAsia"/>
                          <w:sz w:val="11"/>
                          <w:szCs w:val="11"/>
                          <w:u w:val="single"/>
                        </w:rPr>
                        <w:t>流水线方式</w:t>
                      </w:r>
                      <w:r w:rsidRPr="00BB31DD">
                        <w:rPr>
                          <w:rFonts w:ascii="Microsoft YaHei UI" w:eastAsia="Microsoft YaHei UI" w:hAnsi="Microsoft YaHei UI" w:hint="eastAsia"/>
                          <w:sz w:val="11"/>
                          <w:szCs w:val="11"/>
                        </w:rPr>
                        <w:t>:HTTP/1.1</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cr/>
                        <w:t>客户每解析到一个引用对象就可以发送请求</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可在一个RTT时间内请求所有引用对象</w:t>
                      </w:r>
                      <w:r>
                        <w:rPr>
                          <w:rFonts w:ascii="Microsoft YaHei UI" w:eastAsia="Microsoft YaHei UI" w:hAnsi="Microsoft YaHei UI" w:hint="eastAsia"/>
                          <w:sz w:val="11"/>
                          <w:szCs w:val="11"/>
                        </w:rPr>
                        <w:t>；</w:t>
                      </w:r>
                      <w:r w:rsidRPr="00BB31DD">
                        <w:rPr>
                          <w:rFonts w:ascii="Microsoft YaHei UI" w:eastAsia="Microsoft YaHei UI" w:hAnsi="Microsoft YaHei UI" w:hint="eastAsia"/>
                          <w:sz w:val="11"/>
                          <w:szCs w:val="11"/>
                        </w:rPr>
                        <w:t>请求一个网页用时约3RTT</w:t>
                      </w:r>
                      <w:r>
                        <w:rPr>
                          <w:rFonts w:ascii="Microsoft YaHei UI" w:eastAsia="Microsoft YaHei UI" w:hAnsi="Microsoft YaHei UI" w:hint="eastAsia"/>
                          <w:sz w:val="11"/>
                          <w:szCs w:val="11"/>
                        </w:rPr>
                        <w:t>（网页2</w:t>
                      </w:r>
                      <w:r>
                        <w:rPr>
                          <w:rFonts w:ascii="Microsoft YaHei UI" w:eastAsia="Microsoft YaHei UI" w:hAnsi="Microsoft YaHei UI"/>
                          <w:sz w:val="11"/>
                          <w:szCs w:val="11"/>
                        </w:rPr>
                        <w:t>RTT</w:t>
                      </w:r>
                      <w:r>
                        <w:rPr>
                          <w:rFonts w:ascii="Microsoft YaHei UI" w:eastAsia="Microsoft YaHei UI" w:hAnsi="Microsoft YaHei UI" w:hint="eastAsia"/>
                          <w:sz w:val="11"/>
                          <w:szCs w:val="11"/>
                        </w:rPr>
                        <w:t>(建立连接+发送请求</w:t>
                      </w:r>
                      <w:r>
                        <w:rPr>
                          <w:rFonts w:ascii="Microsoft YaHei UI" w:eastAsia="Microsoft YaHei UI" w:hAnsi="Microsoft YaHei UI"/>
                          <w:sz w:val="11"/>
                          <w:szCs w:val="11"/>
                        </w:rPr>
                        <w:t>）+</w:t>
                      </w:r>
                      <w:r>
                        <w:rPr>
                          <w:rFonts w:ascii="Microsoft YaHei UI" w:eastAsia="Microsoft YaHei UI" w:hAnsi="Microsoft YaHei UI" w:hint="eastAsia"/>
                          <w:sz w:val="11"/>
                          <w:szCs w:val="11"/>
                        </w:rPr>
                        <w:t>图片1</w:t>
                      </w:r>
                      <w:r>
                        <w:rPr>
                          <w:rFonts w:ascii="Microsoft YaHei UI" w:eastAsia="Microsoft YaHei UI" w:hAnsi="Microsoft YaHei UI"/>
                          <w:sz w:val="11"/>
                          <w:szCs w:val="11"/>
                        </w:rPr>
                        <w:t>RTT</w:t>
                      </w:r>
                      <w:r>
                        <w:rPr>
                          <w:rFonts w:ascii="Microsoft YaHei UI" w:eastAsia="Microsoft YaHei UI" w:hAnsi="Microsoft YaHei UI" w:hint="eastAsia"/>
                          <w:sz w:val="11"/>
                          <w:szCs w:val="11"/>
                        </w:rPr>
                        <w:t>）</w:t>
                      </w:r>
                    </w:p>
                  </w:txbxContent>
                </v:textbox>
              </v:shape>
            </w:pict>
          </mc:Fallback>
        </mc:AlternateContent>
      </w:r>
      <w:r w:rsidR="007955D8">
        <w:rPr>
          <w:noProof/>
        </w:rPr>
        <w:drawing>
          <wp:anchor distT="0" distB="0" distL="114300" distR="114300" simplePos="0" relativeHeight="251656192" behindDoc="0" locked="0" layoutInCell="1" allowOverlap="1" wp14:anchorId="2D078E29" wp14:editId="021A4295">
            <wp:simplePos x="0" y="0"/>
            <wp:positionH relativeFrom="column">
              <wp:posOffset>5635625</wp:posOffset>
            </wp:positionH>
            <wp:positionV relativeFrom="paragraph">
              <wp:posOffset>2643505</wp:posOffset>
            </wp:positionV>
            <wp:extent cx="1861456" cy="1384300"/>
            <wp:effectExtent l="0" t="0" r="5715" b="635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1781" cy="1391978"/>
                    </a:xfrm>
                    <a:prstGeom prst="rect">
                      <a:avLst/>
                    </a:prstGeom>
                  </pic:spPr>
                </pic:pic>
              </a:graphicData>
            </a:graphic>
            <wp14:sizeRelH relativeFrom="margin">
              <wp14:pctWidth>0</wp14:pctWidth>
            </wp14:sizeRelH>
            <wp14:sizeRelV relativeFrom="margin">
              <wp14:pctHeight>0</wp14:pctHeight>
            </wp14:sizeRelV>
          </wp:anchor>
        </w:drawing>
      </w:r>
      <w:r w:rsidR="000D7B70">
        <w:rPr>
          <w:noProof/>
        </w:rPr>
        <mc:AlternateContent>
          <mc:Choice Requires="wps">
            <w:drawing>
              <wp:anchor distT="45720" distB="45720" distL="114300" distR="114300" simplePos="0" relativeHeight="251652096" behindDoc="0" locked="0" layoutInCell="1" allowOverlap="1" wp14:anchorId="09EF9D26" wp14:editId="447909D9">
                <wp:simplePos x="0" y="0"/>
                <wp:positionH relativeFrom="column">
                  <wp:posOffset>5619089</wp:posOffset>
                </wp:positionH>
                <wp:positionV relativeFrom="paragraph">
                  <wp:posOffset>4179701</wp:posOffset>
                </wp:positionV>
                <wp:extent cx="1901190" cy="6467145"/>
                <wp:effectExtent l="0" t="0" r="22860" b="1016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6467145"/>
                        </a:xfrm>
                        <a:prstGeom prst="rect">
                          <a:avLst/>
                        </a:prstGeom>
                        <a:solidFill>
                          <a:srgbClr val="FFFFFF"/>
                        </a:solidFill>
                        <a:ln w="9525">
                          <a:solidFill>
                            <a:srgbClr val="000000"/>
                          </a:solidFill>
                          <a:miter lim="800000"/>
                          <a:headEnd/>
                          <a:tailEnd/>
                        </a:ln>
                      </wps:spPr>
                      <wps:txbx>
                        <w:txbxContent>
                          <w:p w14:paraId="49E2BE6B" w14:textId="1E5DA765" w:rsidR="006B0366" w:rsidRDefault="006B0366" w:rsidP="006B0366">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套接字编程：</w:t>
                            </w:r>
                          </w:p>
                          <w:p w14:paraId="190D053A" w14:textId="77777777" w:rsidR="006B0366" w:rsidRDefault="006B0366" w:rsidP="006B0366">
                            <w:pPr>
                              <w:spacing w:line="160" w:lineRule="exact"/>
                              <w:rPr>
                                <w:rFonts w:ascii="Microsoft YaHei UI" w:eastAsia="Microsoft YaHei UI" w:hAnsi="Microsoft YaHei UI"/>
                                <w:b/>
                                <w:bCs/>
                                <w:sz w:val="11"/>
                                <w:szCs w:val="11"/>
                              </w:rPr>
                            </w:pPr>
                            <w:r w:rsidRPr="006B0366">
                              <w:rPr>
                                <w:rFonts w:ascii="Microsoft YaHei UI" w:eastAsia="Microsoft YaHei UI" w:hAnsi="Microsoft YaHei UI" w:hint="eastAsia"/>
                                <w:b/>
                                <w:bCs/>
                                <w:sz w:val="11"/>
                                <w:szCs w:val="11"/>
                              </w:rPr>
                              <w:t>服务器使用多个套接字服务客户</w:t>
                            </w:r>
                            <w:r>
                              <w:rPr>
                                <w:rFonts w:ascii="Microsoft YaHei UI" w:eastAsia="Microsoft YaHei UI" w:hAnsi="Microsoft YaHei UI" w:hint="eastAsia"/>
                                <w:b/>
                                <w:bCs/>
                                <w:sz w:val="11"/>
                                <w:szCs w:val="11"/>
                              </w:rPr>
                              <w:t>：</w:t>
                            </w:r>
                          </w:p>
                          <w:p w14:paraId="62493F48" w14:textId="2485E050" w:rsidR="006B0366" w:rsidRDefault="000D7B70" w:rsidP="006B0366">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1</w:t>
                            </w:r>
                            <w:r>
                              <w:rPr>
                                <w:rFonts w:ascii="Microsoft YaHei UI" w:eastAsia="Microsoft YaHei UI" w:hAnsi="Microsoft YaHei UI"/>
                                <w:sz w:val="11"/>
                                <w:szCs w:val="11"/>
                              </w:rPr>
                              <w:t xml:space="preserve"> </w:t>
                            </w:r>
                            <w:r w:rsidR="006B0366" w:rsidRPr="006B0366">
                              <w:rPr>
                                <w:rFonts w:ascii="Microsoft YaHei UI" w:eastAsia="Microsoft YaHei UI" w:hAnsi="Microsoft YaHei UI" w:hint="eastAsia"/>
                                <w:sz w:val="11"/>
                                <w:szCs w:val="11"/>
                              </w:rPr>
                              <w:t>服务器进程在</w:t>
                            </w:r>
                            <w:r w:rsidR="006B0366" w:rsidRPr="000D7B70">
                              <w:rPr>
                                <w:rFonts w:ascii="Microsoft YaHei UI" w:eastAsia="Microsoft YaHei UI" w:hAnsi="Microsoft YaHei UI" w:hint="eastAsia"/>
                                <w:sz w:val="11"/>
                                <w:szCs w:val="11"/>
                                <w:u w:val="single"/>
                              </w:rPr>
                              <w:t>欢迎套接字上</w:t>
                            </w:r>
                            <w:r w:rsidR="006B0366" w:rsidRPr="006B0366">
                              <w:rPr>
                                <w:rFonts w:ascii="Microsoft YaHei UI" w:eastAsia="Microsoft YaHei UI" w:hAnsi="Microsoft YaHei UI" w:hint="eastAsia"/>
                                <w:sz w:val="11"/>
                                <w:szCs w:val="11"/>
                              </w:rPr>
                              <w:t>等待客户的连接请求</w:t>
                            </w:r>
                            <w:r w:rsidR="006B0366">
                              <w:rPr>
                                <w:rFonts w:ascii="Microsoft YaHei UI" w:eastAsia="Microsoft YaHei UI" w:hAnsi="Microsoft YaHei UI" w:hint="eastAsia"/>
                                <w:sz w:val="11"/>
                                <w:szCs w:val="11"/>
                              </w:rPr>
                              <w:t>；</w:t>
                            </w:r>
                          </w:p>
                          <w:p w14:paraId="09EBA01E" w14:textId="2E1E6855" w:rsidR="006B0366" w:rsidRPr="006B0366" w:rsidRDefault="006B0366" w:rsidP="006B0366">
                            <w:pPr>
                              <w:spacing w:line="160" w:lineRule="exact"/>
                              <w:rPr>
                                <w:rFonts w:ascii="Microsoft YaHei UI" w:eastAsia="Microsoft YaHei UI" w:hAnsi="Microsoft YaHei UI"/>
                                <w:sz w:val="11"/>
                                <w:szCs w:val="11"/>
                              </w:rPr>
                            </w:pPr>
                            <w:r w:rsidRPr="006B0366">
                              <w:rPr>
                                <w:rFonts w:ascii="Microsoft YaHei UI" w:eastAsia="Microsoft YaHei UI" w:hAnsi="Microsoft YaHei UI" w:hint="eastAsia"/>
                                <w:sz w:val="11"/>
                                <w:szCs w:val="11"/>
                              </w:rPr>
                              <w:t>客户进程需要通信时，创建与服务器欢迎套接字通信的客户套接字：在此过程中，客户TCP向服务器TCP发送连接请求</w:t>
                            </w:r>
                            <w:r w:rsidR="000D7B70">
                              <w:rPr>
                                <w:rFonts w:ascii="Microsoft YaHei UI" w:eastAsia="Microsoft YaHei UI" w:hAnsi="Microsoft YaHei UI" w:hint="eastAsia"/>
                                <w:sz w:val="11"/>
                                <w:szCs w:val="11"/>
                              </w:rPr>
                              <w:t>；</w:t>
                            </w:r>
                            <w:r w:rsidRPr="006B0366">
                              <w:rPr>
                                <w:rFonts w:ascii="Microsoft YaHei UI" w:eastAsia="Microsoft YaHei UI" w:hAnsi="Microsoft YaHei UI"/>
                                <w:sz w:val="11"/>
                                <w:szCs w:val="11"/>
                              </w:rPr>
                              <w:cr/>
                            </w:r>
                            <w:r w:rsidR="000D7B70">
                              <w:rPr>
                                <w:rFonts w:ascii="Microsoft YaHei UI" w:eastAsia="Microsoft YaHei UI" w:hAnsi="Microsoft YaHei UI"/>
                                <w:sz w:val="11"/>
                                <w:szCs w:val="11"/>
                              </w:rPr>
                              <w:t xml:space="preserve">2 </w:t>
                            </w:r>
                            <w:r w:rsidR="000D7B70" w:rsidRPr="000D7B70">
                              <w:rPr>
                                <w:rFonts w:ascii="Microsoft YaHei UI" w:eastAsia="Microsoft YaHei UI" w:hAnsi="Microsoft YaHei UI" w:hint="eastAsia"/>
                                <w:sz w:val="11"/>
                                <w:szCs w:val="11"/>
                              </w:rPr>
                              <w:t>服务器进程创建一个临时套接字（称连接套接字）和一个新的服务器进程，与客户进程通信</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3 </w:t>
                            </w:r>
                            <w:r w:rsidR="000D7B70" w:rsidRPr="000D7B70">
                              <w:rPr>
                                <w:rFonts w:ascii="Microsoft YaHei UI" w:eastAsia="Microsoft YaHei UI" w:hAnsi="Microsoft YaHei UI" w:hint="eastAsia"/>
                                <w:sz w:val="11"/>
                                <w:szCs w:val="11"/>
                              </w:rPr>
                              <w:t>服务器进程回到欢迎套接字上继续等待</w:t>
                            </w:r>
                            <w:r w:rsidR="000D7B70">
                              <w:rPr>
                                <w:rFonts w:ascii="Microsoft YaHei UI" w:eastAsia="Microsoft YaHei UI" w:hAnsi="Microsoft YaHei UI" w:hint="eastAsia"/>
                                <w:sz w:val="11"/>
                                <w:szCs w:val="11"/>
                              </w:rPr>
                              <w:t>：</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  </w:t>
                            </w:r>
                            <w:r w:rsidR="000D7B70" w:rsidRPr="000D7B70">
                              <w:rPr>
                                <w:rFonts w:ascii="Microsoft YaHei UI" w:eastAsia="Microsoft YaHei UI" w:hAnsi="Microsoft YaHei UI" w:hint="eastAsia"/>
                                <w:sz w:val="11"/>
                                <w:szCs w:val="11"/>
                              </w:rPr>
                              <w:t>允许服务器同时服务多个客户</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4 </w:t>
                            </w:r>
                            <w:r w:rsidR="000D7B70" w:rsidRPr="000D7B70">
                              <w:rPr>
                                <w:rFonts w:ascii="Microsoft YaHei UI" w:eastAsia="Microsoft YaHei UI" w:hAnsi="Microsoft YaHei UI" w:hint="eastAsia"/>
                                <w:sz w:val="11"/>
                                <w:szCs w:val="11"/>
                              </w:rPr>
                              <w:t>客户服务结束后，服务器销毁进程，关闭连接套接字</w:t>
                            </w:r>
                          </w:p>
                          <w:p w14:paraId="450E06F5" w14:textId="31891B9F" w:rsidR="006B0366" w:rsidRDefault="000D7B70" w:rsidP="000D7B70">
                            <w:pPr>
                              <w:spacing w:line="160" w:lineRule="exact"/>
                              <w:rPr>
                                <w:rFonts w:ascii="Microsoft YaHei UI" w:eastAsia="Microsoft YaHei UI" w:hAnsi="Microsoft YaHei UI"/>
                                <w:b/>
                                <w:bCs/>
                                <w:sz w:val="11"/>
                                <w:szCs w:val="11"/>
                              </w:rPr>
                            </w:pPr>
                            <w:r w:rsidRPr="000D7B70">
                              <w:rPr>
                                <w:rFonts w:ascii="Microsoft YaHei UI" w:eastAsia="Microsoft YaHei UI" w:hAnsi="Microsoft YaHei UI"/>
                                <w:b/>
                                <w:bCs/>
                                <w:sz w:val="11"/>
                                <w:szCs w:val="11"/>
                                <w:highlight w:val="lightGray"/>
                              </w:rPr>
                              <w:t>UDP&amp;TCP</w:t>
                            </w:r>
                          </w:p>
                          <w:p w14:paraId="73F55FAD" w14:textId="15AB4C5E" w:rsidR="000D7B70" w:rsidRPr="000D7B70" w:rsidRDefault="000D7B70" w:rsidP="000D7B70">
                            <w:pPr>
                              <w:spacing w:line="160" w:lineRule="exact"/>
                              <w:rPr>
                                <w:rFonts w:ascii="Microsoft YaHei UI" w:eastAsia="Microsoft YaHei UI" w:hAnsi="Microsoft YaHei UI"/>
                                <w:sz w:val="11"/>
                                <w:szCs w:val="11"/>
                              </w:rPr>
                            </w:pPr>
                            <w:r w:rsidRPr="000D7B70">
                              <w:rPr>
                                <w:rFonts w:ascii="Microsoft YaHei UI" w:eastAsia="Microsoft YaHei UI" w:hAnsi="Microsoft YaHei UI" w:hint="eastAsia"/>
                                <w:sz w:val="11"/>
                                <w:szCs w:val="11"/>
                              </w:rPr>
                              <w:t>UDP</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报文传输服务</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由于没有建立管道，应用程序发送每个报文必须给出远程进程地址</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服务器使用一个进程和一个套接字为所有客户服务，</w:t>
                            </w:r>
                            <w:r w:rsidRPr="000D7B70">
                              <w:rPr>
                                <w:rFonts w:ascii="Microsoft YaHei UI" w:eastAsia="Microsoft YaHei UI" w:hAnsi="Microsoft YaHei UI" w:hint="eastAsia"/>
                                <w:b/>
                                <w:bCs/>
                                <w:sz w:val="11"/>
                                <w:szCs w:val="11"/>
                              </w:rPr>
                              <w:t>一次请求-响应完成一次服务</w:t>
                            </w:r>
                          </w:p>
                          <w:p w14:paraId="19DE741B" w14:textId="157B05DC" w:rsidR="000D7B70" w:rsidRDefault="000D7B70" w:rsidP="000D7B70">
                            <w:pPr>
                              <w:spacing w:line="160" w:lineRule="exact"/>
                              <w:rPr>
                                <w:rFonts w:ascii="Microsoft YaHei UI" w:eastAsia="Microsoft YaHei UI" w:hAnsi="Microsoft YaHei UI"/>
                                <w:sz w:val="11"/>
                                <w:szCs w:val="11"/>
                              </w:rPr>
                            </w:pPr>
                            <w:r w:rsidRPr="000D7B70">
                              <w:rPr>
                                <w:rFonts w:ascii="Microsoft YaHei UI" w:eastAsia="Microsoft YaHei UI" w:hAnsi="Microsoft YaHei UI" w:hint="eastAsia"/>
                                <w:sz w:val="11"/>
                                <w:szCs w:val="11"/>
                              </w:rPr>
                              <w:t>TCP</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字节流传输服务</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由于建立了管道，应用程序</w:t>
                            </w:r>
                            <w:r w:rsidRPr="000D7B70">
                              <w:rPr>
                                <w:rFonts w:ascii="Microsoft YaHei UI" w:eastAsia="Microsoft YaHei UI" w:hAnsi="Microsoft YaHei UI" w:hint="eastAsia"/>
                                <w:b/>
                                <w:bCs/>
                                <w:sz w:val="11"/>
                                <w:szCs w:val="11"/>
                              </w:rPr>
                              <w:t>只需向套接字中写入字节序列，不需指出远程进程地址</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服务器为每个客户单独生成一个套接字和一个新进程，允许双方长时间通信</w:t>
                            </w:r>
                            <w:r>
                              <w:rPr>
                                <w:rFonts w:ascii="Microsoft YaHei UI" w:eastAsia="Microsoft YaHei UI" w:hAnsi="Microsoft YaHei UI" w:hint="eastAsia"/>
                                <w:sz w:val="11"/>
                                <w:szCs w:val="11"/>
                              </w:rPr>
                              <w:t>；多个传输请求-</w:t>
                            </w:r>
                            <w:r>
                              <w:rPr>
                                <w:rFonts w:ascii="Microsoft YaHei UI" w:eastAsia="Microsoft YaHei UI" w:hAnsi="Microsoft YaHei UI"/>
                                <w:sz w:val="11"/>
                                <w:szCs w:val="11"/>
                              </w:rPr>
                              <w:t>&gt;</w:t>
                            </w:r>
                            <w:r>
                              <w:rPr>
                                <w:rFonts w:ascii="Microsoft YaHei UI" w:eastAsia="Microsoft YaHei UI" w:hAnsi="Microsoft YaHei UI" w:hint="eastAsia"/>
                                <w:sz w:val="11"/>
                                <w:szCs w:val="11"/>
                              </w:rPr>
                              <w:t>服务器开多线程建立多个T</w:t>
                            </w:r>
                            <w:r>
                              <w:rPr>
                                <w:rFonts w:ascii="Microsoft YaHei UI" w:eastAsia="Microsoft YaHei UI" w:hAnsi="Microsoft YaHei UI"/>
                                <w:sz w:val="11"/>
                                <w:szCs w:val="11"/>
                              </w:rPr>
                              <w:t>CP</w:t>
                            </w:r>
                          </w:p>
                          <w:p w14:paraId="2B9C90A1" w14:textId="306543CF" w:rsidR="005B542E" w:rsidRDefault="005B542E" w:rsidP="000D7B70">
                            <w:pPr>
                              <w:spacing w:line="160" w:lineRule="exact"/>
                              <w:rPr>
                                <w:rFonts w:ascii="Microsoft YaHei UI" w:eastAsia="Microsoft YaHei UI" w:hAnsi="Microsoft YaHei UI"/>
                                <w:sz w:val="11"/>
                                <w:szCs w:val="11"/>
                              </w:rPr>
                            </w:pPr>
                          </w:p>
                          <w:p w14:paraId="37E73571" w14:textId="6EE63B2E" w:rsidR="005B542E" w:rsidRDefault="005B542E" w:rsidP="000D7B70">
                            <w:pPr>
                              <w:spacing w:line="160" w:lineRule="exact"/>
                              <w:rPr>
                                <w:rFonts w:ascii="Microsoft YaHei UI" w:eastAsia="Microsoft YaHei UI" w:hAnsi="Microsoft YaHei UI"/>
                                <w:b/>
                                <w:bCs/>
                                <w:sz w:val="11"/>
                                <w:szCs w:val="11"/>
                              </w:rPr>
                            </w:pPr>
                            <w:r w:rsidRPr="005B542E">
                              <w:rPr>
                                <w:rFonts w:ascii="Microsoft YaHei UI" w:eastAsia="Microsoft YaHei UI" w:hAnsi="Microsoft YaHei UI"/>
                                <w:b/>
                                <w:bCs/>
                                <w:sz w:val="11"/>
                                <w:szCs w:val="11"/>
                              </w:rPr>
                              <w:t>P2P</w:t>
                            </w:r>
                          </w:p>
                          <w:p w14:paraId="117957AA" w14:textId="26BDFCA1" w:rsidR="00F11D51" w:rsidRPr="00F11D51" w:rsidRDefault="00F11D51" w:rsidP="000D7B70">
                            <w:pPr>
                              <w:spacing w:line="160" w:lineRule="exact"/>
                              <w:rPr>
                                <w:rFonts w:ascii="Microsoft YaHei UI" w:eastAsia="Microsoft YaHei UI" w:hAnsi="Microsoft YaHei UI"/>
                                <w:sz w:val="11"/>
                                <w:szCs w:val="11"/>
                              </w:rPr>
                            </w:pPr>
                            <w:r w:rsidRPr="00F11D51">
                              <w:rPr>
                                <w:rFonts w:ascii="Microsoft YaHei UI" w:eastAsia="Microsoft YaHei UI" w:hAnsi="Microsoft YaHei UI" w:hint="eastAsia"/>
                                <w:sz w:val="11"/>
                                <w:szCs w:val="11"/>
                              </w:rPr>
                              <w:t>洪泛/</w:t>
                            </w:r>
                            <w:r w:rsidRPr="00F11D51">
                              <w:rPr>
                                <w:rFonts w:ascii="Microsoft YaHei UI" w:eastAsia="Microsoft YaHei UI" w:hAnsi="Microsoft YaHei UI"/>
                                <w:sz w:val="11"/>
                                <w:szCs w:val="11"/>
                              </w:rPr>
                              <w:t>流</w:t>
                            </w:r>
                            <w:r>
                              <w:rPr>
                                <w:rFonts w:ascii="Microsoft YaHei UI" w:eastAsia="Microsoft YaHei UI" w:hAnsi="Microsoft YaHei UI" w:hint="eastAsia"/>
                                <w:sz w:val="11"/>
                                <w:szCs w:val="11"/>
                              </w:rPr>
                              <w:t>：</w:t>
                            </w:r>
                            <w:r w:rsidRPr="00F11D51">
                              <w:rPr>
                                <w:rFonts w:ascii="Microsoft YaHei UI" w:eastAsia="Microsoft YaHei UI" w:hAnsi="Microsoft YaHei UI" w:hint="eastAsia"/>
                                <w:sz w:val="11"/>
                                <w:szCs w:val="11"/>
                              </w:rPr>
                              <w:t>参与一个特定文件分发的对等方集合</w:t>
                            </w:r>
                          </w:p>
                          <w:p w14:paraId="25345207" w14:textId="50D7D8C9" w:rsidR="005B542E" w:rsidRDefault="005B542E" w:rsidP="005B542E">
                            <w:pPr>
                              <w:spacing w:line="160" w:lineRule="exact"/>
                              <w:rPr>
                                <w:rFonts w:ascii="Microsoft YaHei UI" w:eastAsia="Microsoft YaHei UI" w:hAnsi="Microsoft YaHei UI"/>
                                <w:sz w:val="11"/>
                                <w:szCs w:val="11"/>
                              </w:rPr>
                            </w:pPr>
                            <w:r w:rsidRPr="005B542E">
                              <w:rPr>
                                <w:rFonts w:ascii="Microsoft YaHei UI" w:eastAsia="Microsoft YaHei UI" w:hAnsi="Microsoft YaHei UI"/>
                                <w:sz w:val="11"/>
                                <w:szCs w:val="11"/>
                              </w:rPr>
                              <w:t>查询</w:t>
                            </w:r>
                            <w:r w:rsidRPr="005B542E">
                              <w:rPr>
                                <w:rFonts w:ascii="Microsoft YaHei UI" w:eastAsia="Microsoft YaHei UI" w:hAnsi="Microsoft YaHei UI" w:hint="eastAsia"/>
                                <w:sz w:val="11"/>
                                <w:szCs w:val="11"/>
                              </w:rPr>
                              <w:t>洪泛</w:t>
                            </w:r>
                            <w:r>
                              <w:rPr>
                                <w:rFonts w:ascii="Microsoft YaHei UI" w:eastAsia="Microsoft YaHei UI" w:hAnsi="Microsoft YaHei UI" w:hint="eastAsia"/>
                                <w:sz w:val="11"/>
                                <w:szCs w:val="11"/>
                              </w:rPr>
                              <w:t>：</w:t>
                            </w:r>
                            <w:r w:rsidR="00F11D51">
                              <w:rPr>
                                <w:rFonts w:ascii="Microsoft YaHei UI" w:eastAsia="Microsoft YaHei UI" w:hAnsi="Microsoft YaHei UI" w:hint="eastAsia"/>
                                <w:sz w:val="11"/>
                                <w:szCs w:val="11"/>
                              </w:rPr>
                              <w:t>1</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查询方在已有的</w:t>
                            </w:r>
                            <w:r w:rsidRPr="005B542E">
                              <w:rPr>
                                <w:rFonts w:ascii="Microsoft YaHei UI" w:eastAsia="Microsoft YaHei UI" w:hAnsi="Microsoft YaHei UI"/>
                                <w:sz w:val="11"/>
                                <w:szCs w:val="11"/>
                              </w:rPr>
                              <w:t>TCP</w:t>
                            </w:r>
                            <w:r w:rsidRPr="005B542E">
                              <w:rPr>
                                <w:rFonts w:ascii="Microsoft YaHei UI" w:eastAsia="Microsoft YaHei UI" w:hAnsi="Microsoft YaHei UI" w:hint="eastAsia"/>
                                <w:sz w:val="11"/>
                                <w:szCs w:val="11"/>
                              </w:rPr>
                              <w:t>连接上发送</w:t>
                            </w:r>
                            <w:r w:rsidRPr="005B542E">
                              <w:rPr>
                                <w:rFonts w:ascii="Microsoft YaHei UI" w:eastAsia="Microsoft YaHei UI" w:hAnsi="Microsoft YaHei UI"/>
                                <w:sz w:val="11"/>
                                <w:szCs w:val="11"/>
                              </w:rPr>
                              <w:t>Query message</w:t>
                            </w:r>
                            <w:r w:rsidR="00F11D51">
                              <w:rPr>
                                <w:rFonts w:ascii="Microsoft YaHei UI" w:eastAsia="Microsoft YaHei UI" w:hAnsi="Microsoft YaHei UI" w:hint="eastAsia"/>
                                <w:sz w:val="11"/>
                                <w:szCs w:val="11"/>
                              </w:rPr>
                              <w:t>，2</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收到消息的对等方向其邻居转发查询报文</w:t>
                            </w:r>
                            <w:r w:rsidR="00F11D51">
                              <w:rPr>
                                <w:rFonts w:ascii="Microsoft YaHei UI" w:eastAsia="Microsoft YaHei UI" w:hAnsi="Microsoft YaHei UI" w:hint="eastAsia"/>
                                <w:sz w:val="11"/>
                                <w:szCs w:val="11"/>
                              </w:rPr>
                              <w:t>，3</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有内容的对等方返回</w:t>
                            </w:r>
                            <w:r w:rsidRPr="005B542E">
                              <w:rPr>
                                <w:rFonts w:ascii="Microsoft YaHei UI" w:eastAsia="Microsoft YaHei UI" w:hAnsi="Microsoft YaHei UI"/>
                                <w:sz w:val="11"/>
                                <w:szCs w:val="11"/>
                              </w:rPr>
                              <w:t xml:space="preserve">QueryHit </w:t>
                            </w:r>
                          </w:p>
                          <w:p w14:paraId="03A4865E" w14:textId="59C3747A" w:rsidR="000A4738" w:rsidRDefault="000A4738" w:rsidP="005B542E">
                            <w:pPr>
                              <w:spacing w:line="160" w:lineRule="exact"/>
                              <w:rPr>
                                <w:rFonts w:ascii="Microsoft YaHei UI" w:eastAsia="Microsoft YaHei UI" w:hAnsi="Microsoft YaHei UI"/>
                                <w:sz w:val="11"/>
                                <w:szCs w:val="11"/>
                              </w:rPr>
                            </w:pPr>
                          </w:p>
                          <w:p w14:paraId="3A584C3B" w14:textId="30EFA134" w:rsidR="000A4738" w:rsidRDefault="000A4738" w:rsidP="005B542E">
                            <w:pPr>
                              <w:spacing w:line="160" w:lineRule="exact"/>
                              <w:rPr>
                                <w:rFonts w:ascii="Microsoft YaHei UI" w:eastAsia="Microsoft YaHei UI" w:hAnsi="Microsoft YaHei UI"/>
                                <w:b/>
                                <w:bCs/>
                                <w:sz w:val="11"/>
                                <w:szCs w:val="11"/>
                                <w:u w:val="single"/>
                              </w:rPr>
                            </w:pPr>
                            <w:r w:rsidRPr="000A4738">
                              <w:rPr>
                                <w:rFonts w:ascii="Microsoft YaHei UI" w:eastAsia="Microsoft YaHei UI" w:hAnsi="Microsoft YaHei UI" w:hint="eastAsia"/>
                                <w:b/>
                                <w:bCs/>
                                <w:sz w:val="11"/>
                                <w:szCs w:val="11"/>
                                <w:u w:val="single"/>
                              </w:rPr>
                              <w:t>流式多媒体</w:t>
                            </w:r>
                            <w:r w:rsidRPr="000A4738">
                              <w:rPr>
                                <w:rFonts w:ascii="Microsoft YaHei UI" w:eastAsia="Microsoft YaHei UI" w:hAnsi="Microsoft YaHei UI"/>
                                <w:b/>
                                <w:bCs/>
                                <w:sz w:val="11"/>
                                <w:szCs w:val="11"/>
                                <w:u w:val="single"/>
                              </w:rPr>
                              <w:t>: DASH</w:t>
                            </w:r>
                          </w:p>
                          <w:p w14:paraId="57BB298C" w14:textId="3F14DBE4" w:rsidR="000A4738" w:rsidRPr="000A4738" w:rsidRDefault="000A4738" w:rsidP="000A4738">
                            <w:pPr>
                              <w:spacing w:line="160" w:lineRule="exact"/>
                              <w:rPr>
                                <w:rFonts w:ascii="Microsoft YaHei UI" w:eastAsia="Microsoft YaHei UI" w:hAnsi="Microsoft YaHei UI"/>
                                <w:sz w:val="11"/>
                                <w:szCs w:val="11"/>
                              </w:rPr>
                            </w:pPr>
                            <w:r w:rsidRPr="000A4738">
                              <w:rPr>
                                <w:rFonts w:ascii="Microsoft YaHei UI" w:eastAsia="Microsoft YaHei UI" w:hAnsi="Microsoft YaHei UI" w:hint="eastAsia"/>
                                <w:sz w:val="11"/>
                                <w:szCs w:val="11"/>
                              </w:rPr>
                              <w:t>客户端能够“智能地”确定：</w:t>
                            </w:r>
                            <w:r>
                              <w:rPr>
                                <w:rFonts w:ascii="Microsoft YaHei UI" w:eastAsia="Microsoft YaHei UI" w:hAnsi="Microsoft YaHei UI" w:hint="eastAsia"/>
                                <w:sz w:val="11"/>
                                <w:szCs w:val="11"/>
                              </w:rPr>
                              <w:t>1</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什么时候请求块（避免缓存不足或溢出）</w:t>
                            </w:r>
                            <w:r>
                              <w:rPr>
                                <w:rFonts w:ascii="Microsoft YaHei UI" w:eastAsia="Microsoft YaHei UI" w:hAnsi="Microsoft YaHei UI" w:hint="eastAsia"/>
                                <w:sz w:val="11"/>
                                <w:szCs w:val="11"/>
                              </w:rPr>
                              <w:t>2</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请求什么码率的块（获得当前最好的视频质量）</w:t>
                            </w:r>
                            <w:r w:rsidRPr="000A4738">
                              <w:rPr>
                                <w:rFonts w:ascii="Microsoft YaHei UI" w:eastAsia="Microsoft YaHei UI" w:hAnsi="Microsoft YaHei UI"/>
                                <w:sz w:val="11"/>
                                <w:szCs w:val="11"/>
                              </w:rPr>
                              <w:t xml:space="preserve"> </w:t>
                            </w:r>
                            <w:r>
                              <w:rPr>
                                <w:rFonts w:ascii="Microsoft YaHei UI" w:eastAsia="Microsoft YaHei UI" w:hAnsi="Microsoft YaHei UI" w:hint="eastAsia"/>
                                <w:sz w:val="11"/>
                                <w:szCs w:val="11"/>
                              </w:rPr>
                              <w:t>3</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向谁请求块（离客户最近或具有最高带宽的</w:t>
                            </w:r>
                            <w:r w:rsidRPr="000A4738">
                              <w:rPr>
                                <w:rFonts w:ascii="Microsoft YaHei UI" w:eastAsia="Microsoft YaHei UI" w:hAnsi="Microsoft YaHei UI"/>
                                <w:sz w:val="11"/>
                                <w:szCs w:val="11"/>
                              </w:rPr>
                              <w:t>URL</w:t>
                            </w:r>
                            <w:r w:rsidRPr="000A4738">
                              <w:rPr>
                                <w:rFonts w:ascii="Microsoft YaHei UI" w:eastAsia="Microsoft YaHei UI" w:hAnsi="Microsoft YaHei UI" w:hint="eastAsia"/>
                                <w:sz w:val="11"/>
                                <w:szCs w:val="11"/>
                              </w:rPr>
                              <w:t>）</w:t>
                            </w:r>
                            <w:r w:rsidRPr="000A4738">
                              <w:rPr>
                                <w:rFonts w:ascii="Microsoft YaHei UI" w:eastAsia="Microsoft YaHei UI" w:hAnsi="Microsoft YaHei UI"/>
                                <w:sz w:val="11"/>
                                <w:szCs w:val="11"/>
                              </w:rPr>
                              <w:t xml:space="preserve"> </w:t>
                            </w:r>
                          </w:p>
                          <w:p w14:paraId="74082626" w14:textId="77777777" w:rsidR="000A4738" w:rsidRPr="005B542E" w:rsidRDefault="000A4738" w:rsidP="005B542E">
                            <w:pPr>
                              <w:spacing w:line="160" w:lineRule="exact"/>
                              <w:rPr>
                                <w:rFonts w:ascii="Microsoft YaHei UI" w:eastAsia="Microsoft YaHei UI" w:hAnsi="Microsoft YaHei UI"/>
                                <w:b/>
                                <w:bCs/>
                                <w:sz w:val="11"/>
                                <w:szCs w:val="11"/>
                              </w:rPr>
                            </w:pPr>
                          </w:p>
                          <w:p w14:paraId="567558CD" w14:textId="78426B39" w:rsidR="005B542E" w:rsidRDefault="000A4738" w:rsidP="000D7B70">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C</w:t>
                            </w:r>
                            <w:r>
                              <w:rPr>
                                <w:rFonts w:ascii="Microsoft YaHei UI" w:eastAsia="Microsoft YaHei UI" w:hAnsi="Microsoft YaHei UI"/>
                                <w:sz w:val="11"/>
                                <w:szCs w:val="11"/>
                              </w:rPr>
                              <w:t>DN</w:t>
                            </w:r>
                            <w:r w:rsidR="00B907BF" w:rsidRPr="00B907BF">
                              <w:rPr>
                                <w:rFonts w:ascii="Microsoft YaHei UI" w:eastAsia="Microsoft YaHei UI" w:hAnsi="Microsoft YaHei UI" w:hint="eastAsia"/>
                                <w:sz w:val="11"/>
                                <w:szCs w:val="11"/>
                              </w:rPr>
                              <w:t>内容分发网络</w:t>
                            </w:r>
                            <w:r w:rsidR="00B907BF">
                              <w:rPr>
                                <w:rFonts w:ascii="Microsoft YaHei UI" w:eastAsia="Microsoft YaHei UI" w:hAnsi="Microsoft YaHei UI" w:hint="eastAsia"/>
                                <w:sz w:val="11"/>
                                <w:szCs w:val="11"/>
                              </w:rPr>
                              <w:t>：</w:t>
                            </w:r>
                            <w:r w:rsidRPr="000A4738">
                              <w:rPr>
                                <w:rFonts w:ascii="Microsoft YaHei UI" w:eastAsia="Microsoft YaHei UI" w:hAnsi="Microsoft YaHei UI" w:hint="eastAsia"/>
                                <w:sz w:val="11"/>
                                <w:szCs w:val="11"/>
                              </w:rPr>
                              <w:t>地理上分布的多个站点存储和提供服务</w:t>
                            </w:r>
                          </w:p>
                          <w:p w14:paraId="27185F6C" w14:textId="6C937389" w:rsidR="002A32BE" w:rsidRDefault="002A32BE" w:rsidP="000D7B70">
                            <w:pPr>
                              <w:spacing w:line="160" w:lineRule="exact"/>
                              <w:rPr>
                                <w:rFonts w:ascii="Microsoft YaHei UI" w:eastAsia="Microsoft YaHei UI" w:hAnsi="Microsoft YaHei UI"/>
                                <w:sz w:val="11"/>
                                <w:szCs w:val="11"/>
                              </w:rPr>
                            </w:pPr>
                          </w:p>
                          <w:p w14:paraId="4ADBCD34" w14:textId="6D5C31F5" w:rsidR="002A32BE" w:rsidRDefault="002A32BE" w:rsidP="000D7B70">
                            <w:pPr>
                              <w:spacing w:line="160" w:lineRule="exact"/>
                              <w:rPr>
                                <w:rFonts w:ascii="Microsoft YaHei UI" w:eastAsia="Microsoft YaHei UI" w:hAnsi="Microsoft YaHei UI"/>
                                <w:sz w:val="11"/>
                                <w:szCs w:val="11"/>
                              </w:rPr>
                            </w:pPr>
                          </w:p>
                          <w:p w14:paraId="2FD17F00" w14:textId="5C5306AA" w:rsidR="002A32BE" w:rsidRDefault="002A32BE" w:rsidP="000D7B70">
                            <w:pPr>
                              <w:spacing w:line="160" w:lineRule="exact"/>
                              <w:rPr>
                                <w:rFonts w:ascii="Microsoft YaHei UI" w:eastAsia="Microsoft YaHei UI" w:hAnsi="Microsoft YaHei UI"/>
                                <w:sz w:val="11"/>
                                <w:szCs w:val="11"/>
                              </w:rPr>
                            </w:pPr>
                          </w:p>
                          <w:p w14:paraId="4D6D5FDD" w14:textId="78038935" w:rsidR="002A32BE" w:rsidRDefault="002A32BE" w:rsidP="000D7B70">
                            <w:pPr>
                              <w:spacing w:line="160" w:lineRule="exact"/>
                              <w:rPr>
                                <w:rFonts w:ascii="Microsoft YaHei UI" w:eastAsia="Microsoft YaHei UI" w:hAnsi="Microsoft YaHei UI"/>
                                <w:sz w:val="11"/>
                                <w:szCs w:val="11"/>
                              </w:rPr>
                            </w:pPr>
                          </w:p>
                          <w:p w14:paraId="3AB3B3FC" w14:textId="1B0C9C99" w:rsidR="002A32BE" w:rsidRDefault="002A32BE" w:rsidP="000D7B70">
                            <w:pPr>
                              <w:spacing w:line="160" w:lineRule="exact"/>
                              <w:rPr>
                                <w:rFonts w:ascii="Microsoft YaHei UI" w:eastAsia="Microsoft YaHei UI" w:hAnsi="Microsoft YaHei UI"/>
                                <w:sz w:val="11"/>
                                <w:szCs w:val="11"/>
                              </w:rPr>
                            </w:pPr>
                          </w:p>
                          <w:p w14:paraId="4DE04916" w14:textId="5942D884" w:rsidR="002A32BE" w:rsidRDefault="002A32BE" w:rsidP="000D7B70">
                            <w:pPr>
                              <w:spacing w:line="160" w:lineRule="exact"/>
                              <w:rPr>
                                <w:rFonts w:ascii="Microsoft YaHei UI" w:eastAsia="Microsoft YaHei UI" w:hAnsi="Microsoft YaHei UI"/>
                                <w:sz w:val="11"/>
                                <w:szCs w:val="11"/>
                              </w:rPr>
                            </w:pPr>
                          </w:p>
                          <w:p w14:paraId="08723473" w14:textId="0712A5F1" w:rsidR="002A32BE" w:rsidRDefault="002A32BE" w:rsidP="000D7B70">
                            <w:pPr>
                              <w:spacing w:line="160" w:lineRule="exact"/>
                              <w:rPr>
                                <w:rFonts w:ascii="Microsoft YaHei UI" w:eastAsia="Microsoft YaHei UI" w:hAnsi="Microsoft YaHei UI"/>
                                <w:sz w:val="11"/>
                                <w:szCs w:val="11"/>
                              </w:rPr>
                            </w:pPr>
                          </w:p>
                          <w:p w14:paraId="2587AA64" w14:textId="60A075D9" w:rsidR="002A32BE" w:rsidRDefault="002A32BE" w:rsidP="000D7B70">
                            <w:pPr>
                              <w:spacing w:line="160" w:lineRule="exact"/>
                              <w:rPr>
                                <w:rFonts w:ascii="Microsoft YaHei UI" w:eastAsia="Microsoft YaHei UI" w:hAnsi="Microsoft YaHei UI"/>
                                <w:sz w:val="11"/>
                                <w:szCs w:val="11"/>
                              </w:rPr>
                            </w:pPr>
                          </w:p>
                          <w:p w14:paraId="06D5F687" w14:textId="595F53B6" w:rsidR="002A32BE" w:rsidRDefault="002A32BE" w:rsidP="000D7B70">
                            <w:pPr>
                              <w:spacing w:line="160" w:lineRule="exact"/>
                              <w:rPr>
                                <w:rFonts w:ascii="Microsoft YaHei UI" w:eastAsia="Microsoft YaHei UI" w:hAnsi="Microsoft YaHei UI"/>
                                <w:sz w:val="11"/>
                                <w:szCs w:val="11"/>
                              </w:rPr>
                            </w:pPr>
                          </w:p>
                          <w:p w14:paraId="391B4F93" w14:textId="67C887CD" w:rsidR="002A32BE" w:rsidRDefault="002A32BE" w:rsidP="000D7B70">
                            <w:pPr>
                              <w:spacing w:line="160" w:lineRule="exact"/>
                              <w:rPr>
                                <w:rFonts w:ascii="Microsoft YaHei UI" w:eastAsia="Microsoft YaHei UI" w:hAnsi="Microsoft YaHei UI"/>
                                <w:sz w:val="11"/>
                                <w:szCs w:val="11"/>
                              </w:rPr>
                            </w:pPr>
                          </w:p>
                          <w:p w14:paraId="130EB5AB" w14:textId="365C0DB4" w:rsidR="002A32BE" w:rsidRDefault="002A32BE" w:rsidP="000D7B70">
                            <w:pPr>
                              <w:spacing w:line="160" w:lineRule="exact"/>
                              <w:rPr>
                                <w:rFonts w:ascii="Microsoft YaHei UI" w:eastAsia="Microsoft YaHei UI" w:hAnsi="Microsoft YaHei UI"/>
                                <w:sz w:val="11"/>
                                <w:szCs w:val="11"/>
                              </w:rPr>
                            </w:pPr>
                          </w:p>
                          <w:p w14:paraId="04868F28" w14:textId="644A130B" w:rsidR="002A32BE" w:rsidRDefault="002A32BE" w:rsidP="000D7B70">
                            <w:pPr>
                              <w:spacing w:line="160" w:lineRule="exact"/>
                              <w:rPr>
                                <w:rFonts w:ascii="Microsoft YaHei UI" w:eastAsia="Microsoft YaHei UI" w:hAnsi="Microsoft YaHei UI"/>
                                <w:sz w:val="11"/>
                                <w:szCs w:val="11"/>
                              </w:rPr>
                            </w:pPr>
                          </w:p>
                          <w:p w14:paraId="4CBF57EF" w14:textId="639D48A9" w:rsidR="002A32BE" w:rsidRDefault="002A32BE" w:rsidP="000D7B70">
                            <w:pPr>
                              <w:spacing w:line="160" w:lineRule="exact"/>
                              <w:rPr>
                                <w:rFonts w:ascii="Microsoft YaHei UI" w:eastAsia="Microsoft YaHei UI" w:hAnsi="Microsoft YaHei UI"/>
                                <w:sz w:val="11"/>
                                <w:szCs w:val="11"/>
                              </w:rPr>
                            </w:pPr>
                          </w:p>
                          <w:p w14:paraId="23F95742" w14:textId="6270223C" w:rsidR="002A32BE" w:rsidRDefault="002A32BE" w:rsidP="000D7B70">
                            <w:pPr>
                              <w:spacing w:line="160" w:lineRule="exact"/>
                              <w:rPr>
                                <w:rFonts w:ascii="Microsoft YaHei UI" w:eastAsia="Microsoft YaHei UI" w:hAnsi="Microsoft YaHei UI"/>
                                <w:sz w:val="11"/>
                                <w:szCs w:val="11"/>
                              </w:rPr>
                            </w:pPr>
                          </w:p>
                          <w:p w14:paraId="0DB6F009" w14:textId="378FEF7C" w:rsidR="002A32BE" w:rsidRDefault="002A32BE" w:rsidP="000D7B70">
                            <w:pPr>
                              <w:spacing w:line="160" w:lineRule="exact"/>
                              <w:rPr>
                                <w:rFonts w:ascii="Microsoft YaHei UI" w:eastAsia="Microsoft YaHei UI" w:hAnsi="Microsoft YaHei UI"/>
                                <w:sz w:val="11"/>
                                <w:szCs w:val="11"/>
                              </w:rPr>
                            </w:pPr>
                          </w:p>
                          <w:p w14:paraId="68A4BFA5" w14:textId="1358FC07" w:rsidR="002A32BE" w:rsidRDefault="002A32BE" w:rsidP="000D7B70">
                            <w:pPr>
                              <w:spacing w:line="160" w:lineRule="exact"/>
                              <w:rPr>
                                <w:rFonts w:ascii="Microsoft YaHei UI" w:eastAsia="Microsoft YaHei UI" w:hAnsi="Microsoft YaHei UI"/>
                                <w:sz w:val="11"/>
                                <w:szCs w:val="11"/>
                              </w:rPr>
                            </w:pPr>
                          </w:p>
                          <w:p w14:paraId="57C95F46" w14:textId="65CA083A" w:rsidR="002A32BE" w:rsidRDefault="002A32BE" w:rsidP="000D7B70">
                            <w:pPr>
                              <w:spacing w:line="160" w:lineRule="exact"/>
                              <w:rPr>
                                <w:rFonts w:ascii="Microsoft YaHei UI" w:eastAsia="Microsoft YaHei UI" w:hAnsi="Microsoft YaHei UI"/>
                                <w:sz w:val="11"/>
                                <w:szCs w:val="11"/>
                              </w:rPr>
                            </w:pPr>
                          </w:p>
                          <w:p w14:paraId="656C3BB3" w14:textId="3F184DBA" w:rsidR="002A32BE" w:rsidRDefault="002A32BE" w:rsidP="000D7B70">
                            <w:pPr>
                              <w:spacing w:line="160" w:lineRule="exact"/>
                              <w:rPr>
                                <w:rFonts w:ascii="Microsoft YaHei UI" w:eastAsia="Microsoft YaHei UI" w:hAnsi="Microsoft YaHei UI"/>
                                <w:sz w:val="11"/>
                                <w:szCs w:val="11"/>
                              </w:rPr>
                            </w:pPr>
                          </w:p>
                          <w:p w14:paraId="6BD9979C" w14:textId="159A2C97" w:rsidR="002A32BE" w:rsidRDefault="002A32BE" w:rsidP="000D7B70">
                            <w:pPr>
                              <w:spacing w:line="160" w:lineRule="exact"/>
                              <w:rPr>
                                <w:rFonts w:ascii="Microsoft YaHei UI" w:eastAsia="Microsoft YaHei UI" w:hAnsi="Microsoft YaHei UI"/>
                                <w:sz w:val="11"/>
                                <w:szCs w:val="11"/>
                              </w:rPr>
                            </w:pPr>
                          </w:p>
                          <w:p w14:paraId="56AD6C81" w14:textId="56286DEC" w:rsidR="002A32BE" w:rsidRDefault="002A32BE" w:rsidP="000D7B70">
                            <w:pPr>
                              <w:spacing w:line="160" w:lineRule="exact"/>
                              <w:rPr>
                                <w:rFonts w:ascii="Microsoft YaHei UI" w:eastAsia="Microsoft YaHei UI" w:hAnsi="Microsoft YaHei UI"/>
                                <w:sz w:val="11"/>
                                <w:szCs w:val="11"/>
                              </w:rPr>
                            </w:pPr>
                          </w:p>
                          <w:p w14:paraId="680DE780" w14:textId="24F6B1F3" w:rsidR="002A32BE" w:rsidRDefault="002A32BE" w:rsidP="000D7B70">
                            <w:pPr>
                              <w:spacing w:line="160" w:lineRule="exact"/>
                              <w:rPr>
                                <w:rFonts w:ascii="Microsoft YaHei UI" w:eastAsia="Microsoft YaHei UI" w:hAnsi="Microsoft YaHei UI"/>
                                <w:sz w:val="11"/>
                                <w:szCs w:val="11"/>
                              </w:rPr>
                            </w:pPr>
                          </w:p>
                          <w:p w14:paraId="088169D7" w14:textId="67C60497" w:rsidR="002A32BE" w:rsidRDefault="002A32BE" w:rsidP="000D7B70">
                            <w:pPr>
                              <w:spacing w:line="160" w:lineRule="exact"/>
                              <w:rPr>
                                <w:rFonts w:ascii="Microsoft YaHei UI" w:eastAsia="Microsoft YaHei UI" w:hAnsi="Microsoft YaHei UI"/>
                                <w:sz w:val="11"/>
                                <w:szCs w:val="11"/>
                              </w:rPr>
                            </w:pPr>
                          </w:p>
                          <w:p w14:paraId="32AB0A7E" w14:textId="44468628" w:rsidR="002A32BE" w:rsidRDefault="002A32BE" w:rsidP="000D7B70">
                            <w:pPr>
                              <w:spacing w:line="160" w:lineRule="exact"/>
                              <w:rPr>
                                <w:rFonts w:ascii="Microsoft YaHei UI" w:eastAsia="Microsoft YaHei UI" w:hAnsi="Microsoft YaHei UI"/>
                                <w:sz w:val="11"/>
                                <w:szCs w:val="11"/>
                              </w:rPr>
                            </w:pPr>
                            <w:r w:rsidRPr="002A32BE">
                              <w:rPr>
                                <w:noProof/>
                              </w:rPr>
                              <w:drawing>
                                <wp:inline distT="0" distB="0" distL="0" distR="0" wp14:anchorId="60959761" wp14:editId="782A9343">
                                  <wp:extent cx="2288337" cy="1588745"/>
                                  <wp:effectExtent l="6985"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318055" cy="1609378"/>
                                          </a:xfrm>
                                          <a:prstGeom prst="rect">
                                            <a:avLst/>
                                          </a:prstGeom>
                                          <a:noFill/>
                                          <a:ln>
                                            <a:noFill/>
                                          </a:ln>
                                        </pic:spPr>
                                      </pic:pic>
                                    </a:graphicData>
                                  </a:graphic>
                                </wp:inline>
                              </w:drawing>
                            </w:r>
                          </w:p>
                          <w:p w14:paraId="311CD612" w14:textId="3A4D304E" w:rsidR="002A32BE" w:rsidRDefault="002A32BE" w:rsidP="000D7B70">
                            <w:pPr>
                              <w:spacing w:line="160" w:lineRule="exact"/>
                              <w:rPr>
                                <w:rFonts w:ascii="Microsoft YaHei UI" w:eastAsia="Microsoft YaHei UI" w:hAnsi="Microsoft YaHei UI"/>
                                <w:sz w:val="11"/>
                                <w:szCs w:val="11"/>
                              </w:rPr>
                            </w:pPr>
                          </w:p>
                          <w:p w14:paraId="3E42E9EA" w14:textId="28149E16" w:rsidR="002A32BE" w:rsidRDefault="002A32BE" w:rsidP="000D7B70">
                            <w:pPr>
                              <w:spacing w:line="160" w:lineRule="exact"/>
                              <w:rPr>
                                <w:rFonts w:ascii="Microsoft YaHei UI" w:eastAsia="Microsoft YaHei UI" w:hAnsi="Microsoft YaHei UI"/>
                                <w:sz w:val="11"/>
                                <w:szCs w:val="11"/>
                              </w:rPr>
                            </w:pPr>
                          </w:p>
                          <w:p w14:paraId="3A0170EF" w14:textId="64564A7A" w:rsidR="002A32BE" w:rsidRDefault="002A32BE" w:rsidP="000D7B70">
                            <w:pPr>
                              <w:spacing w:line="160" w:lineRule="exact"/>
                              <w:rPr>
                                <w:rFonts w:ascii="Microsoft YaHei UI" w:eastAsia="Microsoft YaHei UI" w:hAnsi="Microsoft YaHei UI"/>
                                <w:sz w:val="11"/>
                                <w:szCs w:val="11"/>
                              </w:rPr>
                            </w:pPr>
                          </w:p>
                          <w:p w14:paraId="5D74195D" w14:textId="49FDE5F8" w:rsidR="002A32BE" w:rsidRDefault="002A32BE" w:rsidP="000D7B70">
                            <w:pPr>
                              <w:spacing w:line="160" w:lineRule="exact"/>
                              <w:rPr>
                                <w:rFonts w:ascii="Microsoft YaHei UI" w:eastAsia="Microsoft YaHei UI" w:hAnsi="Microsoft YaHei UI"/>
                                <w:sz w:val="11"/>
                                <w:szCs w:val="11"/>
                              </w:rPr>
                            </w:pPr>
                          </w:p>
                          <w:p w14:paraId="2C6C2520" w14:textId="4BD901C9" w:rsidR="002A32BE" w:rsidRDefault="002A32BE" w:rsidP="000D7B70">
                            <w:pPr>
                              <w:spacing w:line="160" w:lineRule="exact"/>
                              <w:rPr>
                                <w:rFonts w:ascii="Microsoft YaHei UI" w:eastAsia="Microsoft YaHei UI" w:hAnsi="Microsoft YaHei UI"/>
                                <w:sz w:val="11"/>
                                <w:szCs w:val="11"/>
                              </w:rPr>
                            </w:pPr>
                          </w:p>
                          <w:p w14:paraId="5F264898" w14:textId="5ABBE17C" w:rsidR="002A32BE" w:rsidRDefault="002A32BE" w:rsidP="000D7B70">
                            <w:pPr>
                              <w:spacing w:line="160" w:lineRule="exact"/>
                              <w:rPr>
                                <w:rFonts w:ascii="Microsoft YaHei UI" w:eastAsia="Microsoft YaHei UI" w:hAnsi="Microsoft YaHei UI"/>
                                <w:sz w:val="11"/>
                                <w:szCs w:val="11"/>
                              </w:rPr>
                            </w:pPr>
                          </w:p>
                          <w:p w14:paraId="74C62BF5" w14:textId="71915501" w:rsidR="002A32BE" w:rsidRDefault="002A32BE" w:rsidP="000D7B70">
                            <w:pPr>
                              <w:spacing w:line="160" w:lineRule="exact"/>
                              <w:rPr>
                                <w:rFonts w:ascii="Microsoft YaHei UI" w:eastAsia="Microsoft YaHei UI" w:hAnsi="Microsoft YaHei UI"/>
                                <w:sz w:val="11"/>
                                <w:szCs w:val="11"/>
                              </w:rPr>
                            </w:pPr>
                          </w:p>
                          <w:p w14:paraId="6F770311" w14:textId="43BD9F2F" w:rsidR="002A32BE" w:rsidRDefault="002A32BE" w:rsidP="000D7B70">
                            <w:pPr>
                              <w:spacing w:line="160" w:lineRule="exact"/>
                              <w:rPr>
                                <w:rFonts w:ascii="Microsoft YaHei UI" w:eastAsia="Microsoft YaHei UI" w:hAnsi="Microsoft YaHei UI"/>
                                <w:sz w:val="11"/>
                                <w:szCs w:val="11"/>
                              </w:rPr>
                            </w:pPr>
                          </w:p>
                          <w:p w14:paraId="5C90993A" w14:textId="32532707" w:rsidR="002A32BE" w:rsidRDefault="002A32BE" w:rsidP="000D7B70">
                            <w:pPr>
                              <w:spacing w:line="160" w:lineRule="exact"/>
                              <w:rPr>
                                <w:rFonts w:ascii="Microsoft YaHei UI" w:eastAsia="Microsoft YaHei UI" w:hAnsi="Microsoft YaHei UI"/>
                                <w:sz w:val="11"/>
                                <w:szCs w:val="11"/>
                              </w:rPr>
                            </w:pPr>
                          </w:p>
                          <w:p w14:paraId="3B0D1308" w14:textId="7F9FEB6D" w:rsidR="002A32BE" w:rsidRDefault="002A32BE" w:rsidP="000D7B70">
                            <w:pPr>
                              <w:spacing w:line="160" w:lineRule="exact"/>
                              <w:rPr>
                                <w:rFonts w:ascii="Microsoft YaHei UI" w:eastAsia="Microsoft YaHei UI" w:hAnsi="Microsoft YaHei UI"/>
                                <w:sz w:val="11"/>
                                <w:szCs w:val="11"/>
                              </w:rPr>
                            </w:pPr>
                          </w:p>
                          <w:p w14:paraId="3517A66A" w14:textId="6758070C" w:rsidR="002A32BE" w:rsidRDefault="002A32BE" w:rsidP="000D7B70">
                            <w:pPr>
                              <w:spacing w:line="160" w:lineRule="exact"/>
                              <w:rPr>
                                <w:rFonts w:ascii="Microsoft YaHei UI" w:eastAsia="Microsoft YaHei UI" w:hAnsi="Microsoft YaHei UI"/>
                                <w:sz w:val="11"/>
                                <w:szCs w:val="11"/>
                              </w:rPr>
                            </w:pPr>
                          </w:p>
                          <w:p w14:paraId="37134FB2" w14:textId="7AE52E8F" w:rsidR="002A32BE" w:rsidRDefault="002A32BE" w:rsidP="000D7B70">
                            <w:pPr>
                              <w:spacing w:line="160" w:lineRule="exact"/>
                              <w:rPr>
                                <w:rFonts w:ascii="Microsoft YaHei UI" w:eastAsia="Microsoft YaHei UI" w:hAnsi="Microsoft YaHei UI"/>
                                <w:sz w:val="11"/>
                                <w:szCs w:val="11"/>
                              </w:rPr>
                            </w:pPr>
                          </w:p>
                          <w:p w14:paraId="45382E6B" w14:textId="17598C20" w:rsidR="002A32BE" w:rsidRDefault="002A32BE" w:rsidP="000D7B70">
                            <w:pPr>
                              <w:spacing w:line="160" w:lineRule="exact"/>
                              <w:rPr>
                                <w:rFonts w:ascii="Microsoft YaHei UI" w:eastAsia="Microsoft YaHei UI" w:hAnsi="Microsoft YaHei UI"/>
                                <w:sz w:val="11"/>
                                <w:szCs w:val="11"/>
                              </w:rPr>
                            </w:pPr>
                          </w:p>
                          <w:p w14:paraId="61616584" w14:textId="70805423" w:rsidR="002A32BE" w:rsidRDefault="002A32BE" w:rsidP="000D7B70">
                            <w:pPr>
                              <w:spacing w:line="160" w:lineRule="exact"/>
                              <w:rPr>
                                <w:rFonts w:ascii="Microsoft YaHei UI" w:eastAsia="Microsoft YaHei UI" w:hAnsi="Microsoft YaHei UI"/>
                                <w:sz w:val="11"/>
                                <w:szCs w:val="11"/>
                              </w:rPr>
                            </w:pPr>
                          </w:p>
                          <w:p w14:paraId="0628C518" w14:textId="651DDF4A" w:rsidR="002A32BE" w:rsidRDefault="002A32BE" w:rsidP="000D7B70">
                            <w:pPr>
                              <w:spacing w:line="160" w:lineRule="exact"/>
                              <w:rPr>
                                <w:rFonts w:ascii="Microsoft YaHei UI" w:eastAsia="Microsoft YaHei UI" w:hAnsi="Microsoft YaHei UI"/>
                                <w:sz w:val="11"/>
                                <w:szCs w:val="11"/>
                              </w:rPr>
                            </w:pPr>
                          </w:p>
                          <w:p w14:paraId="460C1537" w14:textId="5896B812" w:rsidR="002A32BE" w:rsidRDefault="002A32BE" w:rsidP="000D7B70">
                            <w:pPr>
                              <w:spacing w:line="160" w:lineRule="exact"/>
                              <w:rPr>
                                <w:rFonts w:ascii="Microsoft YaHei UI" w:eastAsia="Microsoft YaHei UI" w:hAnsi="Microsoft YaHei UI"/>
                                <w:sz w:val="11"/>
                                <w:szCs w:val="11"/>
                              </w:rPr>
                            </w:pPr>
                          </w:p>
                          <w:p w14:paraId="29206342" w14:textId="5A8C90D9" w:rsidR="002A32BE" w:rsidRDefault="002A32BE" w:rsidP="000D7B70">
                            <w:pPr>
                              <w:spacing w:line="160" w:lineRule="exact"/>
                              <w:rPr>
                                <w:rFonts w:ascii="Microsoft YaHei UI" w:eastAsia="Microsoft YaHei UI" w:hAnsi="Microsoft YaHei UI"/>
                                <w:sz w:val="11"/>
                                <w:szCs w:val="11"/>
                              </w:rPr>
                            </w:pPr>
                          </w:p>
                          <w:p w14:paraId="5D9DC5AC" w14:textId="77777777" w:rsidR="002A32BE" w:rsidRPr="005B542E" w:rsidRDefault="002A32BE" w:rsidP="000D7B70">
                            <w:pPr>
                              <w:spacing w:line="160" w:lineRule="exact"/>
                              <w:rPr>
                                <w:rFonts w:ascii="Microsoft YaHei UI" w:eastAsia="Microsoft YaHei UI" w:hAnsi="Microsoft YaHei UI"/>
                                <w:sz w:val="11"/>
                                <w:szCs w:val="1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F9D26" id="文本框 2" o:spid="_x0000_s1031" type="#_x0000_t202" style="position:absolute;left:0;text-align:left;margin-left:442.45pt;margin-top:329.1pt;width:149.7pt;height:509.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">
                <v:textbox>
                  <w:txbxContent>
                    <w:p w14:paraId="49E2BE6B" w14:textId="1E5DA765" w:rsidR="006B0366" w:rsidRDefault="006B0366" w:rsidP="006B0366">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套接字编程：</w:t>
                      </w:r>
                    </w:p>
                    <w:p w14:paraId="190D053A" w14:textId="77777777" w:rsidR="006B0366" w:rsidRDefault="006B0366" w:rsidP="006B0366">
                      <w:pPr>
                        <w:spacing w:line="160" w:lineRule="exact"/>
                        <w:rPr>
                          <w:rFonts w:ascii="Microsoft YaHei UI" w:eastAsia="Microsoft YaHei UI" w:hAnsi="Microsoft YaHei UI"/>
                          <w:b/>
                          <w:bCs/>
                          <w:sz w:val="11"/>
                          <w:szCs w:val="11"/>
                        </w:rPr>
                      </w:pPr>
                      <w:r w:rsidRPr="006B0366">
                        <w:rPr>
                          <w:rFonts w:ascii="Microsoft YaHei UI" w:eastAsia="Microsoft YaHei UI" w:hAnsi="Microsoft YaHei UI" w:hint="eastAsia"/>
                          <w:b/>
                          <w:bCs/>
                          <w:sz w:val="11"/>
                          <w:szCs w:val="11"/>
                        </w:rPr>
                        <w:t>服务器使用多个套接字服务客户</w:t>
                      </w:r>
                      <w:r>
                        <w:rPr>
                          <w:rFonts w:ascii="Microsoft YaHei UI" w:eastAsia="Microsoft YaHei UI" w:hAnsi="Microsoft YaHei UI" w:hint="eastAsia"/>
                          <w:b/>
                          <w:bCs/>
                          <w:sz w:val="11"/>
                          <w:szCs w:val="11"/>
                        </w:rPr>
                        <w:t>：</w:t>
                      </w:r>
                    </w:p>
                    <w:p w14:paraId="62493F48" w14:textId="2485E050" w:rsidR="006B0366" w:rsidRDefault="000D7B70" w:rsidP="006B0366">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1</w:t>
                      </w:r>
                      <w:r>
                        <w:rPr>
                          <w:rFonts w:ascii="Microsoft YaHei UI" w:eastAsia="Microsoft YaHei UI" w:hAnsi="Microsoft YaHei UI"/>
                          <w:sz w:val="11"/>
                          <w:szCs w:val="11"/>
                        </w:rPr>
                        <w:t xml:space="preserve"> </w:t>
                      </w:r>
                      <w:r w:rsidR="006B0366" w:rsidRPr="006B0366">
                        <w:rPr>
                          <w:rFonts w:ascii="Microsoft YaHei UI" w:eastAsia="Microsoft YaHei UI" w:hAnsi="Microsoft YaHei UI" w:hint="eastAsia"/>
                          <w:sz w:val="11"/>
                          <w:szCs w:val="11"/>
                        </w:rPr>
                        <w:t>服务器进程在</w:t>
                      </w:r>
                      <w:r w:rsidR="006B0366" w:rsidRPr="000D7B70">
                        <w:rPr>
                          <w:rFonts w:ascii="Microsoft YaHei UI" w:eastAsia="Microsoft YaHei UI" w:hAnsi="Microsoft YaHei UI" w:hint="eastAsia"/>
                          <w:sz w:val="11"/>
                          <w:szCs w:val="11"/>
                          <w:u w:val="single"/>
                        </w:rPr>
                        <w:t>欢迎套接字上</w:t>
                      </w:r>
                      <w:r w:rsidR="006B0366" w:rsidRPr="006B0366">
                        <w:rPr>
                          <w:rFonts w:ascii="Microsoft YaHei UI" w:eastAsia="Microsoft YaHei UI" w:hAnsi="Microsoft YaHei UI" w:hint="eastAsia"/>
                          <w:sz w:val="11"/>
                          <w:szCs w:val="11"/>
                        </w:rPr>
                        <w:t>等待客户的连接请求</w:t>
                      </w:r>
                      <w:r w:rsidR="006B0366">
                        <w:rPr>
                          <w:rFonts w:ascii="Microsoft YaHei UI" w:eastAsia="Microsoft YaHei UI" w:hAnsi="Microsoft YaHei UI" w:hint="eastAsia"/>
                          <w:sz w:val="11"/>
                          <w:szCs w:val="11"/>
                        </w:rPr>
                        <w:t>；</w:t>
                      </w:r>
                    </w:p>
                    <w:p w14:paraId="09EBA01E" w14:textId="2E1E6855" w:rsidR="006B0366" w:rsidRPr="006B0366" w:rsidRDefault="006B0366" w:rsidP="006B0366">
                      <w:pPr>
                        <w:spacing w:line="160" w:lineRule="exact"/>
                        <w:rPr>
                          <w:rFonts w:ascii="Microsoft YaHei UI" w:eastAsia="Microsoft YaHei UI" w:hAnsi="Microsoft YaHei UI"/>
                          <w:sz w:val="11"/>
                          <w:szCs w:val="11"/>
                        </w:rPr>
                      </w:pPr>
                      <w:r w:rsidRPr="006B0366">
                        <w:rPr>
                          <w:rFonts w:ascii="Microsoft YaHei UI" w:eastAsia="Microsoft YaHei UI" w:hAnsi="Microsoft YaHei UI" w:hint="eastAsia"/>
                          <w:sz w:val="11"/>
                          <w:szCs w:val="11"/>
                        </w:rPr>
                        <w:t>客户进程需要通信时，创建与服务器欢迎套接字通信的客户套接字：在此过程中，客户TCP向服务器TCP发送连接请求</w:t>
                      </w:r>
                      <w:r w:rsidR="000D7B70">
                        <w:rPr>
                          <w:rFonts w:ascii="Microsoft YaHei UI" w:eastAsia="Microsoft YaHei UI" w:hAnsi="Microsoft YaHei UI" w:hint="eastAsia"/>
                          <w:sz w:val="11"/>
                          <w:szCs w:val="11"/>
                        </w:rPr>
                        <w:t>；</w:t>
                      </w:r>
                      <w:r w:rsidRPr="006B0366">
                        <w:rPr>
                          <w:rFonts w:ascii="Microsoft YaHei UI" w:eastAsia="Microsoft YaHei UI" w:hAnsi="Microsoft YaHei UI"/>
                          <w:sz w:val="11"/>
                          <w:szCs w:val="11"/>
                        </w:rPr>
                        <w:cr/>
                      </w:r>
                      <w:r w:rsidR="000D7B70">
                        <w:rPr>
                          <w:rFonts w:ascii="Microsoft YaHei UI" w:eastAsia="Microsoft YaHei UI" w:hAnsi="Microsoft YaHei UI"/>
                          <w:sz w:val="11"/>
                          <w:szCs w:val="11"/>
                        </w:rPr>
                        <w:t xml:space="preserve">2 </w:t>
                      </w:r>
                      <w:r w:rsidR="000D7B70" w:rsidRPr="000D7B70">
                        <w:rPr>
                          <w:rFonts w:ascii="Microsoft YaHei UI" w:eastAsia="Microsoft YaHei UI" w:hAnsi="Microsoft YaHei UI" w:hint="eastAsia"/>
                          <w:sz w:val="11"/>
                          <w:szCs w:val="11"/>
                        </w:rPr>
                        <w:t>服务器进程创建一个临时套接字（称连接套接字）和一个新的服务器进程，与客户进程通信</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3 </w:t>
                      </w:r>
                      <w:r w:rsidR="000D7B70" w:rsidRPr="000D7B70">
                        <w:rPr>
                          <w:rFonts w:ascii="Microsoft YaHei UI" w:eastAsia="Microsoft YaHei UI" w:hAnsi="Microsoft YaHei UI" w:hint="eastAsia"/>
                          <w:sz w:val="11"/>
                          <w:szCs w:val="11"/>
                        </w:rPr>
                        <w:t>服务器进程回到欢迎套接字上继续等待</w:t>
                      </w:r>
                      <w:r w:rsidR="000D7B70">
                        <w:rPr>
                          <w:rFonts w:ascii="Microsoft YaHei UI" w:eastAsia="Microsoft YaHei UI" w:hAnsi="Microsoft YaHei UI" w:hint="eastAsia"/>
                          <w:sz w:val="11"/>
                          <w:szCs w:val="11"/>
                        </w:rPr>
                        <w:t>：</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  </w:t>
                      </w:r>
                      <w:r w:rsidR="000D7B70" w:rsidRPr="000D7B70">
                        <w:rPr>
                          <w:rFonts w:ascii="Microsoft YaHei UI" w:eastAsia="Microsoft YaHei UI" w:hAnsi="Microsoft YaHei UI" w:hint="eastAsia"/>
                          <w:sz w:val="11"/>
                          <w:szCs w:val="11"/>
                        </w:rPr>
                        <w:t>允许服务器同时服务多个客户</w:t>
                      </w:r>
                      <w:r w:rsidR="000D7B70" w:rsidRPr="000D7B70">
                        <w:rPr>
                          <w:rFonts w:ascii="Microsoft YaHei UI" w:eastAsia="Microsoft YaHei UI" w:hAnsi="Microsoft YaHei UI" w:hint="eastAsia"/>
                          <w:sz w:val="11"/>
                          <w:szCs w:val="11"/>
                        </w:rPr>
                        <w:cr/>
                      </w:r>
                      <w:r w:rsidR="000D7B70">
                        <w:rPr>
                          <w:rFonts w:ascii="Microsoft YaHei UI" w:eastAsia="Microsoft YaHei UI" w:hAnsi="Microsoft YaHei UI"/>
                          <w:sz w:val="11"/>
                          <w:szCs w:val="11"/>
                        </w:rPr>
                        <w:t xml:space="preserve">4 </w:t>
                      </w:r>
                      <w:r w:rsidR="000D7B70" w:rsidRPr="000D7B70">
                        <w:rPr>
                          <w:rFonts w:ascii="Microsoft YaHei UI" w:eastAsia="Microsoft YaHei UI" w:hAnsi="Microsoft YaHei UI" w:hint="eastAsia"/>
                          <w:sz w:val="11"/>
                          <w:szCs w:val="11"/>
                        </w:rPr>
                        <w:t>客户服务结束后，服务器销毁进程，关闭连接套接字</w:t>
                      </w:r>
                    </w:p>
                    <w:p w14:paraId="450E06F5" w14:textId="31891B9F" w:rsidR="006B0366" w:rsidRDefault="000D7B70" w:rsidP="000D7B70">
                      <w:pPr>
                        <w:spacing w:line="160" w:lineRule="exact"/>
                        <w:rPr>
                          <w:rFonts w:ascii="Microsoft YaHei UI" w:eastAsia="Microsoft YaHei UI" w:hAnsi="Microsoft YaHei UI"/>
                          <w:b/>
                          <w:bCs/>
                          <w:sz w:val="11"/>
                          <w:szCs w:val="11"/>
                        </w:rPr>
                      </w:pPr>
                      <w:r w:rsidRPr="000D7B70">
                        <w:rPr>
                          <w:rFonts w:ascii="Microsoft YaHei UI" w:eastAsia="Microsoft YaHei UI" w:hAnsi="Microsoft YaHei UI"/>
                          <w:b/>
                          <w:bCs/>
                          <w:sz w:val="11"/>
                          <w:szCs w:val="11"/>
                          <w:highlight w:val="lightGray"/>
                        </w:rPr>
                        <w:t>UDP&amp;TCP</w:t>
                      </w:r>
                    </w:p>
                    <w:p w14:paraId="73F55FAD" w14:textId="15AB4C5E" w:rsidR="000D7B70" w:rsidRPr="000D7B70" w:rsidRDefault="000D7B70" w:rsidP="000D7B70">
                      <w:pPr>
                        <w:spacing w:line="160" w:lineRule="exact"/>
                        <w:rPr>
                          <w:rFonts w:ascii="Microsoft YaHei UI" w:eastAsia="Microsoft YaHei UI" w:hAnsi="Microsoft YaHei UI"/>
                          <w:sz w:val="11"/>
                          <w:szCs w:val="11"/>
                        </w:rPr>
                      </w:pPr>
                      <w:r w:rsidRPr="000D7B70">
                        <w:rPr>
                          <w:rFonts w:ascii="Microsoft YaHei UI" w:eastAsia="Microsoft YaHei UI" w:hAnsi="Microsoft YaHei UI" w:hint="eastAsia"/>
                          <w:sz w:val="11"/>
                          <w:szCs w:val="11"/>
                        </w:rPr>
                        <w:t>UDP</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报文传输服务</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由于没有建立管道，应用程序发送每个报文必须给出远程进程地址</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服务器使用一个进程和一个套接字为所有客户服务，</w:t>
                      </w:r>
                      <w:r w:rsidRPr="000D7B70">
                        <w:rPr>
                          <w:rFonts w:ascii="Microsoft YaHei UI" w:eastAsia="Microsoft YaHei UI" w:hAnsi="Microsoft YaHei UI" w:hint="eastAsia"/>
                          <w:b/>
                          <w:bCs/>
                          <w:sz w:val="11"/>
                          <w:szCs w:val="11"/>
                        </w:rPr>
                        <w:t>一次请求-响应完成一次服务</w:t>
                      </w:r>
                    </w:p>
                    <w:p w14:paraId="19DE741B" w14:textId="157B05DC" w:rsidR="000D7B70" w:rsidRDefault="000D7B70" w:rsidP="000D7B70">
                      <w:pPr>
                        <w:spacing w:line="160" w:lineRule="exact"/>
                        <w:rPr>
                          <w:rFonts w:ascii="Microsoft YaHei UI" w:eastAsia="Microsoft YaHei UI" w:hAnsi="Microsoft YaHei UI"/>
                          <w:sz w:val="11"/>
                          <w:szCs w:val="11"/>
                        </w:rPr>
                      </w:pPr>
                      <w:r w:rsidRPr="000D7B70">
                        <w:rPr>
                          <w:rFonts w:ascii="Microsoft YaHei UI" w:eastAsia="Microsoft YaHei UI" w:hAnsi="Microsoft YaHei UI" w:hint="eastAsia"/>
                          <w:sz w:val="11"/>
                          <w:szCs w:val="11"/>
                        </w:rPr>
                        <w:t>TCP</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字节流传输服务</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由于建立了管道，应用程序</w:t>
                      </w:r>
                      <w:r w:rsidRPr="000D7B70">
                        <w:rPr>
                          <w:rFonts w:ascii="Microsoft YaHei UI" w:eastAsia="Microsoft YaHei UI" w:hAnsi="Microsoft YaHei UI" w:hint="eastAsia"/>
                          <w:b/>
                          <w:bCs/>
                          <w:sz w:val="11"/>
                          <w:szCs w:val="11"/>
                        </w:rPr>
                        <w:t>只需向套接字中写入字节序列，不需指出远程进程地址</w:t>
                      </w:r>
                      <w:r w:rsidRPr="000D7B7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0D7B70">
                        <w:rPr>
                          <w:rFonts w:ascii="Microsoft YaHei UI" w:eastAsia="Microsoft YaHei UI" w:hAnsi="Microsoft YaHei UI" w:hint="eastAsia"/>
                          <w:sz w:val="11"/>
                          <w:szCs w:val="11"/>
                        </w:rPr>
                        <w:t>服务器为每个客户单独生成一个套接字和一个新进程，允许双方长时间通信</w:t>
                      </w:r>
                      <w:r>
                        <w:rPr>
                          <w:rFonts w:ascii="Microsoft YaHei UI" w:eastAsia="Microsoft YaHei UI" w:hAnsi="Microsoft YaHei UI" w:hint="eastAsia"/>
                          <w:sz w:val="11"/>
                          <w:szCs w:val="11"/>
                        </w:rPr>
                        <w:t>；多个传输请求-</w:t>
                      </w:r>
                      <w:r>
                        <w:rPr>
                          <w:rFonts w:ascii="Microsoft YaHei UI" w:eastAsia="Microsoft YaHei UI" w:hAnsi="Microsoft YaHei UI"/>
                          <w:sz w:val="11"/>
                          <w:szCs w:val="11"/>
                        </w:rPr>
                        <w:t>&gt;</w:t>
                      </w:r>
                      <w:r>
                        <w:rPr>
                          <w:rFonts w:ascii="Microsoft YaHei UI" w:eastAsia="Microsoft YaHei UI" w:hAnsi="Microsoft YaHei UI" w:hint="eastAsia"/>
                          <w:sz w:val="11"/>
                          <w:szCs w:val="11"/>
                        </w:rPr>
                        <w:t>服务器开多线程建立多个T</w:t>
                      </w:r>
                      <w:r>
                        <w:rPr>
                          <w:rFonts w:ascii="Microsoft YaHei UI" w:eastAsia="Microsoft YaHei UI" w:hAnsi="Microsoft YaHei UI"/>
                          <w:sz w:val="11"/>
                          <w:szCs w:val="11"/>
                        </w:rPr>
                        <w:t>CP</w:t>
                      </w:r>
                    </w:p>
                    <w:p w14:paraId="2B9C90A1" w14:textId="306543CF" w:rsidR="005B542E" w:rsidRDefault="005B542E" w:rsidP="000D7B70">
                      <w:pPr>
                        <w:spacing w:line="160" w:lineRule="exact"/>
                        <w:rPr>
                          <w:rFonts w:ascii="Microsoft YaHei UI" w:eastAsia="Microsoft YaHei UI" w:hAnsi="Microsoft YaHei UI"/>
                          <w:sz w:val="11"/>
                          <w:szCs w:val="11"/>
                        </w:rPr>
                      </w:pPr>
                    </w:p>
                    <w:p w14:paraId="37E73571" w14:textId="6EE63B2E" w:rsidR="005B542E" w:rsidRDefault="005B542E" w:rsidP="000D7B70">
                      <w:pPr>
                        <w:spacing w:line="160" w:lineRule="exact"/>
                        <w:rPr>
                          <w:rFonts w:ascii="Microsoft YaHei UI" w:eastAsia="Microsoft YaHei UI" w:hAnsi="Microsoft YaHei UI"/>
                          <w:b/>
                          <w:bCs/>
                          <w:sz w:val="11"/>
                          <w:szCs w:val="11"/>
                        </w:rPr>
                      </w:pPr>
                      <w:r w:rsidRPr="005B542E">
                        <w:rPr>
                          <w:rFonts w:ascii="Microsoft YaHei UI" w:eastAsia="Microsoft YaHei UI" w:hAnsi="Microsoft YaHei UI"/>
                          <w:b/>
                          <w:bCs/>
                          <w:sz w:val="11"/>
                          <w:szCs w:val="11"/>
                        </w:rPr>
                        <w:t>P2P</w:t>
                      </w:r>
                    </w:p>
                    <w:p w14:paraId="117957AA" w14:textId="26BDFCA1" w:rsidR="00F11D51" w:rsidRPr="00F11D51" w:rsidRDefault="00F11D51" w:rsidP="000D7B70">
                      <w:pPr>
                        <w:spacing w:line="160" w:lineRule="exact"/>
                        <w:rPr>
                          <w:rFonts w:ascii="Microsoft YaHei UI" w:eastAsia="Microsoft YaHei UI" w:hAnsi="Microsoft YaHei UI"/>
                          <w:sz w:val="11"/>
                          <w:szCs w:val="11"/>
                        </w:rPr>
                      </w:pPr>
                      <w:r w:rsidRPr="00F11D51">
                        <w:rPr>
                          <w:rFonts w:ascii="Microsoft YaHei UI" w:eastAsia="Microsoft YaHei UI" w:hAnsi="Microsoft YaHei UI" w:hint="eastAsia"/>
                          <w:sz w:val="11"/>
                          <w:szCs w:val="11"/>
                        </w:rPr>
                        <w:t>洪泛/</w:t>
                      </w:r>
                      <w:r w:rsidRPr="00F11D51">
                        <w:rPr>
                          <w:rFonts w:ascii="Microsoft YaHei UI" w:eastAsia="Microsoft YaHei UI" w:hAnsi="Microsoft YaHei UI"/>
                          <w:sz w:val="11"/>
                          <w:szCs w:val="11"/>
                        </w:rPr>
                        <w:t>流</w:t>
                      </w:r>
                      <w:r>
                        <w:rPr>
                          <w:rFonts w:ascii="Microsoft YaHei UI" w:eastAsia="Microsoft YaHei UI" w:hAnsi="Microsoft YaHei UI" w:hint="eastAsia"/>
                          <w:sz w:val="11"/>
                          <w:szCs w:val="11"/>
                        </w:rPr>
                        <w:t>：</w:t>
                      </w:r>
                      <w:r w:rsidRPr="00F11D51">
                        <w:rPr>
                          <w:rFonts w:ascii="Microsoft YaHei UI" w:eastAsia="Microsoft YaHei UI" w:hAnsi="Microsoft YaHei UI" w:hint="eastAsia"/>
                          <w:sz w:val="11"/>
                          <w:szCs w:val="11"/>
                        </w:rPr>
                        <w:t>参与一个特定文件分发的对等方集合</w:t>
                      </w:r>
                    </w:p>
                    <w:p w14:paraId="25345207" w14:textId="50D7D8C9" w:rsidR="005B542E" w:rsidRDefault="005B542E" w:rsidP="005B542E">
                      <w:pPr>
                        <w:spacing w:line="160" w:lineRule="exact"/>
                        <w:rPr>
                          <w:rFonts w:ascii="Microsoft YaHei UI" w:eastAsia="Microsoft YaHei UI" w:hAnsi="Microsoft YaHei UI"/>
                          <w:sz w:val="11"/>
                          <w:szCs w:val="11"/>
                        </w:rPr>
                      </w:pPr>
                      <w:r w:rsidRPr="005B542E">
                        <w:rPr>
                          <w:rFonts w:ascii="Microsoft YaHei UI" w:eastAsia="Microsoft YaHei UI" w:hAnsi="Microsoft YaHei UI"/>
                          <w:sz w:val="11"/>
                          <w:szCs w:val="11"/>
                        </w:rPr>
                        <w:t>查询</w:t>
                      </w:r>
                      <w:r w:rsidRPr="005B542E">
                        <w:rPr>
                          <w:rFonts w:ascii="Microsoft YaHei UI" w:eastAsia="Microsoft YaHei UI" w:hAnsi="Microsoft YaHei UI" w:hint="eastAsia"/>
                          <w:sz w:val="11"/>
                          <w:szCs w:val="11"/>
                        </w:rPr>
                        <w:t>洪泛</w:t>
                      </w:r>
                      <w:r>
                        <w:rPr>
                          <w:rFonts w:ascii="Microsoft YaHei UI" w:eastAsia="Microsoft YaHei UI" w:hAnsi="Microsoft YaHei UI" w:hint="eastAsia"/>
                          <w:sz w:val="11"/>
                          <w:szCs w:val="11"/>
                        </w:rPr>
                        <w:t>：</w:t>
                      </w:r>
                      <w:r w:rsidR="00F11D51">
                        <w:rPr>
                          <w:rFonts w:ascii="Microsoft YaHei UI" w:eastAsia="Microsoft YaHei UI" w:hAnsi="Microsoft YaHei UI" w:hint="eastAsia"/>
                          <w:sz w:val="11"/>
                          <w:szCs w:val="11"/>
                        </w:rPr>
                        <w:t>1</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查询方在已有的</w:t>
                      </w:r>
                      <w:r w:rsidRPr="005B542E">
                        <w:rPr>
                          <w:rFonts w:ascii="Microsoft YaHei UI" w:eastAsia="Microsoft YaHei UI" w:hAnsi="Microsoft YaHei UI"/>
                          <w:sz w:val="11"/>
                          <w:szCs w:val="11"/>
                        </w:rPr>
                        <w:t>TCP</w:t>
                      </w:r>
                      <w:r w:rsidRPr="005B542E">
                        <w:rPr>
                          <w:rFonts w:ascii="Microsoft YaHei UI" w:eastAsia="Microsoft YaHei UI" w:hAnsi="Microsoft YaHei UI" w:hint="eastAsia"/>
                          <w:sz w:val="11"/>
                          <w:szCs w:val="11"/>
                        </w:rPr>
                        <w:t>连接上发送</w:t>
                      </w:r>
                      <w:r w:rsidRPr="005B542E">
                        <w:rPr>
                          <w:rFonts w:ascii="Microsoft YaHei UI" w:eastAsia="Microsoft YaHei UI" w:hAnsi="Microsoft YaHei UI"/>
                          <w:sz w:val="11"/>
                          <w:szCs w:val="11"/>
                        </w:rPr>
                        <w:t>Query message</w:t>
                      </w:r>
                      <w:r w:rsidR="00F11D51">
                        <w:rPr>
                          <w:rFonts w:ascii="Microsoft YaHei UI" w:eastAsia="Microsoft YaHei UI" w:hAnsi="Microsoft YaHei UI" w:hint="eastAsia"/>
                          <w:sz w:val="11"/>
                          <w:szCs w:val="11"/>
                        </w:rPr>
                        <w:t>，2</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收到消息的对等方向其邻居转发查询报文</w:t>
                      </w:r>
                      <w:r w:rsidR="00F11D51">
                        <w:rPr>
                          <w:rFonts w:ascii="Microsoft YaHei UI" w:eastAsia="Microsoft YaHei UI" w:hAnsi="Microsoft YaHei UI" w:hint="eastAsia"/>
                          <w:sz w:val="11"/>
                          <w:szCs w:val="11"/>
                        </w:rPr>
                        <w:t>，3</w:t>
                      </w:r>
                      <w:r w:rsidR="00F11D51">
                        <w:rPr>
                          <w:rFonts w:ascii="Microsoft YaHei UI" w:eastAsia="Microsoft YaHei UI" w:hAnsi="Microsoft YaHei UI"/>
                          <w:sz w:val="11"/>
                          <w:szCs w:val="11"/>
                        </w:rPr>
                        <w:t>.</w:t>
                      </w:r>
                      <w:r w:rsidRPr="005B542E">
                        <w:rPr>
                          <w:rFonts w:ascii="Microsoft YaHei UI" w:eastAsia="Microsoft YaHei UI" w:hAnsi="Microsoft YaHei UI" w:hint="eastAsia"/>
                          <w:sz w:val="11"/>
                          <w:szCs w:val="11"/>
                        </w:rPr>
                        <w:t>有内容的对等方返回</w:t>
                      </w:r>
                      <w:r w:rsidRPr="005B542E">
                        <w:rPr>
                          <w:rFonts w:ascii="Microsoft YaHei UI" w:eastAsia="Microsoft YaHei UI" w:hAnsi="Microsoft YaHei UI"/>
                          <w:sz w:val="11"/>
                          <w:szCs w:val="11"/>
                        </w:rPr>
                        <w:t xml:space="preserve">QueryHit </w:t>
                      </w:r>
                    </w:p>
                    <w:p w14:paraId="03A4865E" w14:textId="59C3747A" w:rsidR="000A4738" w:rsidRDefault="000A4738" w:rsidP="005B542E">
                      <w:pPr>
                        <w:spacing w:line="160" w:lineRule="exact"/>
                        <w:rPr>
                          <w:rFonts w:ascii="Microsoft YaHei UI" w:eastAsia="Microsoft YaHei UI" w:hAnsi="Microsoft YaHei UI"/>
                          <w:sz w:val="11"/>
                          <w:szCs w:val="11"/>
                        </w:rPr>
                      </w:pPr>
                    </w:p>
                    <w:p w14:paraId="3A584C3B" w14:textId="30EFA134" w:rsidR="000A4738" w:rsidRDefault="000A4738" w:rsidP="005B542E">
                      <w:pPr>
                        <w:spacing w:line="160" w:lineRule="exact"/>
                        <w:rPr>
                          <w:rFonts w:ascii="Microsoft YaHei UI" w:eastAsia="Microsoft YaHei UI" w:hAnsi="Microsoft YaHei UI"/>
                          <w:b/>
                          <w:bCs/>
                          <w:sz w:val="11"/>
                          <w:szCs w:val="11"/>
                          <w:u w:val="single"/>
                        </w:rPr>
                      </w:pPr>
                      <w:r w:rsidRPr="000A4738">
                        <w:rPr>
                          <w:rFonts w:ascii="Microsoft YaHei UI" w:eastAsia="Microsoft YaHei UI" w:hAnsi="Microsoft YaHei UI" w:hint="eastAsia"/>
                          <w:b/>
                          <w:bCs/>
                          <w:sz w:val="11"/>
                          <w:szCs w:val="11"/>
                          <w:u w:val="single"/>
                        </w:rPr>
                        <w:t>流式多媒体</w:t>
                      </w:r>
                      <w:r w:rsidRPr="000A4738">
                        <w:rPr>
                          <w:rFonts w:ascii="Microsoft YaHei UI" w:eastAsia="Microsoft YaHei UI" w:hAnsi="Microsoft YaHei UI"/>
                          <w:b/>
                          <w:bCs/>
                          <w:sz w:val="11"/>
                          <w:szCs w:val="11"/>
                          <w:u w:val="single"/>
                        </w:rPr>
                        <w:t>: DASH</w:t>
                      </w:r>
                    </w:p>
                    <w:p w14:paraId="57BB298C" w14:textId="3F14DBE4" w:rsidR="000A4738" w:rsidRPr="000A4738" w:rsidRDefault="000A4738" w:rsidP="000A4738">
                      <w:pPr>
                        <w:spacing w:line="160" w:lineRule="exact"/>
                        <w:rPr>
                          <w:rFonts w:ascii="Microsoft YaHei UI" w:eastAsia="Microsoft YaHei UI" w:hAnsi="Microsoft YaHei UI"/>
                          <w:sz w:val="11"/>
                          <w:szCs w:val="11"/>
                        </w:rPr>
                      </w:pPr>
                      <w:r w:rsidRPr="000A4738">
                        <w:rPr>
                          <w:rFonts w:ascii="Microsoft YaHei UI" w:eastAsia="Microsoft YaHei UI" w:hAnsi="Microsoft YaHei UI" w:hint="eastAsia"/>
                          <w:sz w:val="11"/>
                          <w:szCs w:val="11"/>
                        </w:rPr>
                        <w:t>客户端能够“智能地”确定：</w:t>
                      </w:r>
                      <w:r>
                        <w:rPr>
                          <w:rFonts w:ascii="Microsoft YaHei UI" w:eastAsia="Microsoft YaHei UI" w:hAnsi="Microsoft YaHei UI" w:hint="eastAsia"/>
                          <w:sz w:val="11"/>
                          <w:szCs w:val="11"/>
                        </w:rPr>
                        <w:t>1</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什么时候请求块（避免缓存不足或溢出）</w:t>
                      </w:r>
                      <w:r>
                        <w:rPr>
                          <w:rFonts w:ascii="Microsoft YaHei UI" w:eastAsia="Microsoft YaHei UI" w:hAnsi="Microsoft YaHei UI" w:hint="eastAsia"/>
                          <w:sz w:val="11"/>
                          <w:szCs w:val="11"/>
                        </w:rPr>
                        <w:t>2</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请求什么码率的块（获得当前最好的视频质量）</w:t>
                      </w:r>
                      <w:r w:rsidRPr="000A4738">
                        <w:rPr>
                          <w:rFonts w:ascii="Microsoft YaHei UI" w:eastAsia="Microsoft YaHei UI" w:hAnsi="Microsoft YaHei UI"/>
                          <w:sz w:val="11"/>
                          <w:szCs w:val="11"/>
                        </w:rPr>
                        <w:t xml:space="preserve"> </w:t>
                      </w:r>
                      <w:r>
                        <w:rPr>
                          <w:rFonts w:ascii="Microsoft YaHei UI" w:eastAsia="Microsoft YaHei UI" w:hAnsi="Microsoft YaHei UI" w:hint="eastAsia"/>
                          <w:sz w:val="11"/>
                          <w:szCs w:val="11"/>
                        </w:rPr>
                        <w:t>3</w:t>
                      </w:r>
                      <w:r>
                        <w:rPr>
                          <w:rFonts w:ascii="Microsoft YaHei UI" w:eastAsia="Microsoft YaHei UI" w:hAnsi="Microsoft YaHei UI"/>
                          <w:sz w:val="11"/>
                          <w:szCs w:val="11"/>
                        </w:rPr>
                        <w:t>.</w:t>
                      </w:r>
                      <w:r w:rsidRPr="000A4738">
                        <w:rPr>
                          <w:rFonts w:ascii="Microsoft YaHei UI" w:eastAsia="Microsoft YaHei UI" w:hAnsi="Microsoft YaHei UI" w:hint="eastAsia"/>
                          <w:sz w:val="11"/>
                          <w:szCs w:val="11"/>
                        </w:rPr>
                        <w:t>向谁请求块（离客户最近或具有最高带宽的</w:t>
                      </w:r>
                      <w:r w:rsidRPr="000A4738">
                        <w:rPr>
                          <w:rFonts w:ascii="Microsoft YaHei UI" w:eastAsia="Microsoft YaHei UI" w:hAnsi="Microsoft YaHei UI"/>
                          <w:sz w:val="11"/>
                          <w:szCs w:val="11"/>
                        </w:rPr>
                        <w:t>URL</w:t>
                      </w:r>
                      <w:r w:rsidRPr="000A4738">
                        <w:rPr>
                          <w:rFonts w:ascii="Microsoft YaHei UI" w:eastAsia="Microsoft YaHei UI" w:hAnsi="Microsoft YaHei UI" w:hint="eastAsia"/>
                          <w:sz w:val="11"/>
                          <w:szCs w:val="11"/>
                        </w:rPr>
                        <w:t>）</w:t>
                      </w:r>
                      <w:r w:rsidRPr="000A4738">
                        <w:rPr>
                          <w:rFonts w:ascii="Microsoft YaHei UI" w:eastAsia="Microsoft YaHei UI" w:hAnsi="Microsoft YaHei UI"/>
                          <w:sz w:val="11"/>
                          <w:szCs w:val="11"/>
                        </w:rPr>
                        <w:t xml:space="preserve"> </w:t>
                      </w:r>
                    </w:p>
                    <w:p w14:paraId="74082626" w14:textId="77777777" w:rsidR="000A4738" w:rsidRPr="005B542E" w:rsidRDefault="000A4738" w:rsidP="005B542E">
                      <w:pPr>
                        <w:spacing w:line="160" w:lineRule="exact"/>
                        <w:rPr>
                          <w:rFonts w:ascii="Microsoft YaHei UI" w:eastAsia="Microsoft YaHei UI" w:hAnsi="Microsoft YaHei UI"/>
                          <w:b/>
                          <w:bCs/>
                          <w:sz w:val="11"/>
                          <w:szCs w:val="11"/>
                        </w:rPr>
                      </w:pPr>
                    </w:p>
                    <w:p w14:paraId="567558CD" w14:textId="78426B39" w:rsidR="005B542E" w:rsidRDefault="000A4738" w:rsidP="000D7B70">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C</w:t>
                      </w:r>
                      <w:r>
                        <w:rPr>
                          <w:rFonts w:ascii="Microsoft YaHei UI" w:eastAsia="Microsoft YaHei UI" w:hAnsi="Microsoft YaHei UI"/>
                          <w:sz w:val="11"/>
                          <w:szCs w:val="11"/>
                        </w:rPr>
                        <w:t>DN</w:t>
                      </w:r>
                      <w:r w:rsidR="00B907BF" w:rsidRPr="00B907BF">
                        <w:rPr>
                          <w:rFonts w:ascii="Microsoft YaHei UI" w:eastAsia="Microsoft YaHei UI" w:hAnsi="Microsoft YaHei UI" w:hint="eastAsia"/>
                          <w:sz w:val="11"/>
                          <w:szCs w:val="11"/>
                        </w:rPr>
                        <w:t>内容分发网络</w:t>
                      </w:r>
                      <w:r w:rsidR="00B907BF">
                        <w:rPr>
                          <w:rFonts w:ascii="Microsoft YaHei UI" w:eastAsia="Microsoft YaHei UI" w:hAnsi="Microsoft YaHei UI" w:hint="eastAsia"/>
                          <w:sz w:val="11"/>
                          <w:szCs w:val="11"/>
                        </w:rPr>
                        <w:t>：</w:t>
                      </w:r>
                      <w:r w:rsidRPr="000A4738">
                        <w:rPr>
                          <w:rFonts w:ascii="Microsoft YaHei UI" w:eastAsia="Microsoft YaHei UI" w:hAnsi="Microsoft YaHei UI" w:hint="eastAsia"/>
                          <w:sz w:val="11"/>
                          <w:szCs w:val="11"/>
                        </w:rPr>
                        <w:t>地理上分布的多个站点存储和提供服务</w:t>
                      </w:r>
                    </w:p>
                    <w:p w14:paraId="27185F6C" w14:textId="6C937389" w:rsidR="002A32BE" w:rsidRDefault="002A32BE" w:rsidP="000D7B70">
                      <w:pPr>
                        <w:spacing w:line="160" w:lineRule="exact"/>
                        <w:rPr>
                          <w:rFonts w:ascii="Microsoft YaHei UI" w:eastAsia="Microsoft YaHei UI" w:hAnsi="Microsoft YaHei UI"/>
                          <w:sz w:val="11"/>
                          <w:szCs w:val="11"/>
                        </w:rPr>
                      </w:pPr>
                    </w:p>
                    <w:p w14:paraId="4ADBCD34" w14:textId="6D5C31F5" w:rsidR="002A32BE" w:rsidRDefault="002A32BE" w:rsidP="000D7B70">
                      <w:pPr>
                        <w:spacing w:line="160" w:lineRule="exact"/>
                        <w:rPr>
                          <w:rFonts w:ascii="Microsoft YaHei UI" w:eastAsia="Microsoft YaHei UI" w:hAnsi="Microsoft YaHei UI"/>
                          <w:sz w:val="11"/>
                          <w:szCs w:val="11"/>
                        </w:rPr>
                      </w:pPr>
                    </w:p>
                    <w:p w14:paraId="2FD17F00" w14:textId="5C5306AA" w:rsidR="002A32BE" w:rsidRDefault="002A32BE" w:rsidP="000D7B70">
                      <w:pPr>
                        <w:spacing w:line="160" w:lineRule="exact"/>
                        <w:rPr>
                          <w:rFonts w:ascii="Microsoft YaHei UI" w:eastAsia="Microsoft YaHei UI" w:hAnsi="Microsoft YaHei UI"/>
                          <w:sz w:val="11"/>
                          <w:szCs w:val="11"/>
                        </w:rPr>
                      </w:pPr>
                    </w:p>
                    <w:p w14:paraId="4D6D5FDD" w14:textId="78038935" w:rsidR="002A32BE" w:rsidRDefault="002A32BE" w:rsidP="000D7B70">
                      <w:pPr>
                        <w:spacing w:line="160" w:lineRule="exact"/>
                        <w:rPr>
                          <w:rFonts w:ascii="Microsoft YaHei UI" w:eastAsia="Microsoft YaHei UI" w:hAnsi="Microsoft YaHei UI"/>
                          <w:sz w:val="11"/>
                          <w:szCs w:val="11"/>
                        </w:rPr>
                      </w:pPr>
                    </w:p>
                    <w:p w14:paraId="3AB3B3FC" w14:textId="1B0C9C99" w:rsidR="002A32BE" w:rsidRDefault="002A32BE" w:rsidP="000D7B70">
                      <w:pPr>
                        <w:spacing w:line="160" w:lineRule="exact"/>
                        <w:rPr>
                          <w:rFonts w:ascii="Microsoft YaHei UI" w:eastAsia="Microsoft YaHei UI" w:hAnsi="Microsoft YaHei UI"/>
                          <w:sz w:val="11"/>
                          <w:szCs w:val="11"/>
                        </w:rPr>
                      </w:pPr>
                    </w:p>
                    <w:p w14:paraId="4DE04916" w14:textId="5942D884" w:rsidR="002A32BE" w:rsidRDefault="002A32BE" w:rsidP="000D7B70">
                      <w:pPr>
                        <w:spacing w:line="160" w:lineRule="exact"/>
                        <w:rPr>
                          <w:rFonts w:ascii="Microsoft YaHei UI" w:eastAsia="Microsoft YaHei UI" w:hAnsi="Microsoft YaHei UI"/>
                          <w:sz w:val="11"/>
                          <w:szCs w:val="11"/>
                        </w:rPr>
                      </w:pPr>
                    </w:p>
                    <w:p w14:paraId="08723473" w14:textId="0712A5F1" w:rsidR="002A32BE" w:rsidRDefault="002A32BE" w:rsidP="000D7B70">
                      <w:pPr>
                        <w:spacing w:line="160" w:lineRule="exact"/>
                        <w:rPr>
                          <w:rFonts w:ascii="Microsoft YaHei UI" w:eastAsia="Microsoft YaHei UI" w:hAnsi="Microsoft YaHei UI"/>
                          <w:sz w:val="11"/>
                          <w:szCs w:val="11"/>
                        </w:rPr>
                      </w:pPr>
                    </w:p>
                    <w:p w14:paraId="2587AA64" w14:textId="60A075D9" w:rsidR="002A32BE" w:rsidRDefault="002A32BE" w:rsidP="000D7B70">
                      <w:pPr>
                        <w:spacing w:line="160" w:lineRule="exact"/>
                        <w:rPr>
                          <w:rFonts w:ascii="Microsoft YaHei UI" w:eastAsia="Microsoft YaHei UI" w:hAnsi="Microsoft YaHei UI"/>
                          <w:sz w:val="11"/>
                          <w:szCs w:val="11"/>
                        </w:rPr>
                      </w:pPr>
                    </w:p>
                    <w:p w14:paraId="06D5F687" w14:textId="595F53B6" w:rsidR="002A32BE" w:rsidRDefault="002A32BE" w:rsidP="000D7B70">
                      <w:pPr>
                        <w:spacing w:line="160" w:lineRule="exact"/>
                        <w:rPr>
                          <w:rFonts w:ascii="Microsoft YaHei UI" w:eastAsia="Microsoft YaHei UI" w:hAnsi="Microsoft YaHei UI"/>
                          <w:sz w:val="11"/>
                          <w:szCs w:val="11"/>
                        </w:rPr>
                      </w:pPr>
                    </w:p>
                    <w:p w14:paraId="391B4F93" w14:textId="67C887CD" w:rsidR="002A32BE" w:rsidRDefault="002A32BE" w:rsidP="000D7B70">
                      <w:pPr>
                        <w:spacing w:line="160" w:lineRule="exact"/>
                        <w:rPr>
                          <w:rFonts w:ascii="Microsoft YaHei UI" w:eastAsia="Microsoft YaHei UI" w:hAnsi="Microsoft YaHei UI"/>
                          <w:sz w:val="11"/>
                          <w:szCs w:val="11"/>
                        </w:rPr>
                      </w:pPr>
                    </w:p>
                    <w:p w14:paraId="130EB5AB" w14:textId="365C0DB4" w:rsidR="002A32BE" w:rsidRDefault="002A32BE" w:rsidP="000D7B70">
                      <w:pPr>
                        <w:spacing w:line="160" w:lineRule="exact"/>
                        <w:rPr>
                          <w:rFonts w:ascii="Microsoft YaHei UI" w:eastAsia="Microsoft YaHei UI" w:hAnsi="Microsoft YaHei UI"/>
                          <w:sz w:val="11"/>
                          <w:szCs w:val="11"/>
                        </w:rPr>
                      </w:pPr>
                    </w:p>
                    <w:p w14:paraId="04868F28" w14:textId="644A130B" w:rsidR="002A32BE" w:rsidRDefault="002A32BE" w:rsidP="000D7B70">
                      <w:pPr>
                        <w:spacing w:line="160" w:lineRule="exact"/>
                        <w:rPr>
                          <w:rFonts w:ascii="Microsoft YaHei UI" w:eastAsia="Microsoft YaHei UI" w:hAnsi="Microsoft YaHei UI"/>
                          <w:sz w:val="11"/>
                          <w:szCs w:val="11"/>
                        </w:rPr>
                      </w:pPr>
                    </w:p>
                    <w:p w14:paraId="4CBF57EF" w14:textId="639D48A9" w:rsidR="002A32BE" w:rsidRDefault="002A32BE" w:rsidP="000D7B70">
                      <w:pPr>
                        <w:spacing w:line="160" w:lineRule="exact"/>
                        <w:rPr>
                          <w:rFonts w:ascii="Microsoft YaHei UI" w:eastAsia="Microsoft YaHei UI" w:hAnsi="Microsoft YaHei UI"/>
                          <w:sz w:val="11"/>
                          <w:szCs w:val="11"/>
                        </w:rPr>
                      </w:pPr>
                    </w:p>
                    <w:p w14:paraId="23F95742" w14:textId="6270223C" w:rsidR="002A32BE" w:rsidRDefault="002A32BE" w:rsidP="000D7B70">
                      <w:pPr>
                        <w:spacing w:line="160" w:lineRule="exact"/>
                        <w:rPr>
                          <w:rFonts w:ascii="Microsoft YaHei UI" w:eastAsia="Microsoft YaHei UI" w:hAnsi="Microsoft YaHei UI"/>
                          <w:sz w:val="11"/>
                          <w:szCs w:val="11"/>
                        </w:rPr>
                      </w:pPr>
                    </w:p>
                    <w:p w14:paraId="0DB6F009" w14:textId="378FEF7C" w:rsidR="002A32BE" w:rsidRDefault="002A32BE" w:rsidP="000D7B70">
                      <w:pPr>
                        <w:spacing w:line="160" w:lineRule="exact"/>
                        <w:rPr>
                          <w:rFonts w:ascii="Microsoft YaHei UI" w:eastAsia="Microsoft YaHei UI" w:hAnsi="Microsoft YaHei UI"/>
                          <w:sz w:val="11"/>
                          <w:szCs w:val="11"/>
                        </w:rPr>
                      </w:pPr>
                    </w:p>
                    <w:p w14:paraId="68A4BFA5" w14:textId="1358FC07" w:rsidR="002A32BE" w:rsidRDefault="002A32BE" w:rsidP="000D7B70">
                      <w:pPr>
                        <w:spacing w:line="160" w:lineRule="exact"/>
                        <w:rPr>
                          <w:rFonts w:ascii="Microsoft YaHei UI" w:eastAsia="Microsoft YaHei UI" w:hAnsi="Microsoft YaHei UI"/>
                          <w:sz w:val="11"/>
                          <w:szCs w:val="11"/>
                        </w:rPr>
                      </w:pPr>
                    </w:p>
                    <w:p w14:paraId="57C95F46" w14:textId="65CA083A" w:rsidR="002A32BE" w:rsidRDefault="002A32BE" w:rsidP="000D7B70">
                      <w:pPr>
                        <w:spacing w:line="160" w:lineRule="exact"/>
                        <w:rPr>
                          <w:rFonts w:ascii="Microsoft YaHei UI" w:eastAsia="Microsoft YaHei UI" w:hAnsi="Microsoft YaHei UI"/>
                          <w:sz w:val="11"/>
                          <w:szCs w:val="11"/>
                        </w:rPr>
                      </w:pPr>
                    </w:p>
                    <w:p w14:paraId="656C3BB3" w14:textId="3F184DBA" w:rsidR="002A32BE" w:rsidRDefault="002A32BE" w:rsidP="000D7B70">
                      <w:pPr>
                        <w:spacing w:line="160" w:lineRule="exact"/>
                        <w:rPr>
                          <w:rFonts w:ascii="Microsoft YaHei UI" w:eastAsia="Microsoft YaHei UI" w:hAnsi="Microsoft YaHei UI"/>
                          <w:sz w:val="11"/>
                          <w:szCs w:val="11"/>
                        </w:rPr>
                      </w:pPr>
                    </w:p>
                    <w:p w14:paraId="6BD9979C" w14:textId="159A2C97" w:rsidR="002A32BE" w:rsidRDefault="002A32BE" w:rsidP="000D7B70">
                      <w:pPr>
                        <w:spacing w:line="160" w:lineRule="exact"/>
                        <w:rPr>
                          <w:rFonts w:ascii="Microsoft YaHei UI" w:eastAsia="Microsoft YaHei UI" w:hAnsi="Microsoft YaHei UI"/>
                          <w:sz w:val="11"/>
                          <w:szCs w:val="11"/>
                        </w:rPr>
                      </w:pPr>
                    </w:p>
                    <w:p w14:paraId="56AD6C81" w14:textId="56286DEC" w:rsidR="002A32BE" w:rsidRDefault="002A32BE" w:rsidP="000D7B70">
                      <w:pPr>
                        <w:spacing w:line="160" w:lineRule="exact"/>
                        <w:rPr>
                          <w:rFonts w:ascii="Microsoft YaHei UI" w:eastAsia="Microsoft YaHei UI" w:hAnsi="Microsoft YaHei UI"/>
                          <w:sz w:val="11"/>
                          <w:szCs w:val="11"/>
                        </w:rPr>
                      </w:pPr>
                    </w:p>
                    <w:p w14:paraId="680DE780" w14:textId="24F6B1F3" w:rsidR="002A32BE" w:rsidRDefault="002A32BE" w:rsidP="000D7B70">
                      <w:pPr>
                        <w:spacing w:line="160" w:lineRule="exact"/>
                        <w:rPr>
                          <w:rFonts w:ascii="Microsoft YaHei UI" w:eastAsia="Microsoft YaHei UI" w:hAnsi="Microsoft YaHei UI"/>
                          <w:sz w:val="11"/>
                          <w:szCs w:val="11"/>
                        </w:rPr>
                      </w:pPr>
                    </w:p>
                    <w:p w14:paraId="088169D7" w14:textId="67C60497" w:rsidR="002A32BE" w:rsidRDefault="002A32BE" w:rsidP="000D7B70">
                      <w:pPr>
                        <w:spacing w:line="160" w:lineRule="exact"/>
                        <w:rPr>
                          <w:rFonts w:ascii="Microsoft YaHei UI" w:eastAsia="Microsoft YaHei UI" w:hAnsi="Microsoft YaHei UI"/>
                          <w:sz w:val="11"/>
                          <w:szCs w:val="11"/>
                        </w:rPr>
                      </w:pPr>
                    </w:p>
                    <w:p w14:paraId="32AB0A7E" w14:textId="44468628" w:rsidR="002A32BE" w:rsidRDefault="002A32BE" w:rsidP="000D7B70">
                      <w:pPr>
                        <w:spacing w:line="160" w:lineRule="exact"/>
                        <w:rPr>
                          <w:rFonts w:ascii="Microsoft YaHei UI" w:eastAsia="Microsoft YaHei UI" w:hAnsi="Microsoft YaHei UI"/>
                          <w:sz w:val="11"/>
                          <w:szCs w:val="11"/>
                        </w:rPr>
                      </w:pPr>
                      <w:r w:rsidRPr="002A32BE">
                        <w:rPr>
                          <w:noProof/>
                        </w:rPr>
                        <w:drawing>
                          <wp:inline distT="0" distB="0" distL="0" distR="0" wp14:anchorId="60959761" wp14:editId="782A9343">
                            <wp:extent cx="2288337" cy="1588745"/>
                            <wp:effectExtent l="6985"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318055" cy="1609378"/>
                                    </a:xfrm>
                                    <a:prstGeom prst="rect">
                                      <a:avLst/>
                                    </a:prstGeom>
                                    <a:noFill/>
                                    <a:ln>
                                      <a:noFill/>
                                    </a:ln>
                                  </pic:spPr>
                                </pic:pic>
                              </a:graphicData>
                            </a:graphic>
                          </wp:inline>
                        </w:drawing>
                      </w:r>
                    </w:p>
                    <w:p w14:paraId="311CD612" w14:textId="3A4D304E" w:rsidR="002A32BE" w:rsidRDefault="002A32BE" w:rsidP="000D7B70">
                      <w:pPr>
                        <w:spacing w:line="160" w:lineRule="exact"/>
                        <w:rPr>
                          <w:rFonts w:ascii="Microsoft YaHei UI" w:eastAsia="Microsoft YaHei UI" w:hAnsi="Microsoft YaHei UI"/>
                          <w:sz w:val="11"/>
                          <w:szCs w:val="11"/>
                        </w:rPr>
                      </w:pPr>
                    </w:p>
                    <w:p w14:paraId="3E42E9EA" w14:textId="28149E16" w:rsidR="002A32BE" w:rsidRDefault="002A32BE" w:rsidP="000D7B70">
                      <w:pPr>
                        <w:spacing w:line="160" w:lineRule="exact"/>
                        <w:rPr>
                          <w:rFonts w:ascii="Microsoft YaHei UI" w:eastAsia="Microsoft YaHei UI" w:hAnsi="Microsoft YaHei UI"/>
                          <w:sz w:val="11"/>
                          <w:szCs w:val="11"/>
                        </w:rPr>
                      </w:pPr>
                    </w:p>
                    <w:p w14:paraId="3A0170EF" w14:textId="64564A7A" w:rsidR="002A32BE" w:rsidRDefault="002A32BE" w:rsidP="000D7B70">
                      <w:pPr>
                        <w:spacing w:line="160" w:lineRule="exact"/>
                        <w:rPr>
                          <w:rFonts w:ascii="Microsoft YaHei UI" w:eastAsia="Microsoft YaHei UI" w:hAnsi="Microsoft YaHei UI"/>
                          <w:sz w:val="11"/>
                          <w:szCs w:val="11"/>
                        </w:rPr>
                      </w:pPr>
                    </w:p>
                    <w:p w14:paraId="5D74195D" w14:textId="49FDE5F8" w:rsidR="002A32BE" w:rsidRDefault="002A32BE" w:rsidP="000D7B70">
                      <w:pPr>
                        <w:spacing w:line="160" w:lineRule="exact"/>
                        <w:rPr>
                          <w:rFonts w:ascii="Microsoft YaHei UI" w:eastAsia="Microsoft YaHei UI" w:hAnsi="Microsoft YaHei UI"/>
                          <w:sz w:val="11"/>
                          <w:szCs w:val="11"/>
                        </w:rPr>
                      </w:pPr>
                    </w:p>
                    <w:p w14:paraId="2C6C2520" w14:textId="4BD901C9" w:rsidR="002A32BE" w:rsidRDefault="002A32BE" w:rsidP="000D7B70">
                      <w:pPr>
                        <w:spacing w:line="160" w:lineRule="exact"/>
                        <w:rPr>
                          <w:rFonts w:ascii="Microsoft YaHei UI" w:eastAsia="Microsoft YaHei UI" w:hAnsi="Microsoft YaHei UI"/>
                          <w:sz w:val="11"/>
                          <w:szCs w:val="11"/>
                        </w:rPr>
                      </w:pPr>
                    </w:p>
                    <w:p w14:paraId="5F264898" w14:textId="5ABBE17C" w:rsidR="002A32BE" w:rsidRDefault="002A32BE" w:rsidP="000D7B70">
                      <w:pPr>
                        <w:spacing w:line="160" w:lineRule="exact"/>
                        <w:rPr>
                          <w:rFonts w:ascii="Microsoft YaHei UI" w:eastAsia="Microsoft YaHei UI" w:hAnsi="Microsoft YaHei UI"/>
                          <w:sz w:val="11"/>
                          <w:szCs w:val="11"/>
                        </w:rPr>
                      </w:pPr>
                    </w:p>
                    <w:p w14:paraId="74C62BF5" w14:textId="71915501" w:rsidR="002A32BE" w:rsidRDefault="002A32BE" w:rsidP="000D7B70">
                      <w:pPr>
                        <w:spacing w:line="160" w:lineRule="exact"/>
                        <w:rPr>
                          <w:rFonts w:ascii="Microsoft YaHei UI" w:eastAsia="Microsoft YaHei UI" w:hAnsi="Microsoft YaHei UI"/>
                          <w:sz w:val="11"/>
                          <w:szCs w:val="11"/>
                        </w:rPr>
                      </w:pPr>
                    </w:p>
                    <w:p w14:paraId="6F770311" w14:textId="43BD9F2F" w:rsidR="002A32BE" w:rsidRDefault="002A32BE" w:rsidP="000D7B70">
                      <w:pPr>
                        <w:spacing w:line="160" w:lineRule="exact"/>
                        <w:rPr>
                          <w:rFonts w:ascii="Microsoft YaHei UI" w:eastAsia="Microsoft YaHei UI" w:hAnsi="Microsoft YaHei UI"/>
                          <w:sz w:val="11"/>
                          <w:szCs w:val="11"/>
                        </w:rPr>
                      </w:pPr>
                    </w:p>
                    <w:p w14:paraId="5C90993A" w14:textId="32532707" w:rsidR="002A32BE" w:rsidRDefault="002A32BE" w:rsidP="000D7B70">
                      <w:pPr>
                        <w:spacing w:line="160" w:lineRule="exact"/>
                        <w:rPr>
                          <w:rFonts w:ascii="Microsoft YaHei UI" w:eastAsia="Microsoft YaHei UI" w:hAnsi="Microsoft YaHei UI"/>
                          <w:sz w:val="11"/>
                          <w:szCs w:val="11"/>
                        </w:rPr>
                      </w:pPr>
                    </w:p>
                    <w:p w14:paraId="3B0D1308" w14:textId="7F9FEB6D" w:rsidR="002A32BE" w:rsidRDefault="002A32BE" w:rsidP="000D7B70">
                      <w:pPr>
                        <w:spacing w:line="160" w:lineRule="exact"/>
                        <w:rPr>
                          <w:rFonts w:ascii="Microsoft YaHei UI" w:eastAsia="Microsoft YaHei UI" w:hAnsi="Microsoft YaHei UI"/>
                          <w:sz w:val="11"/>
                          <w:szCs w:val="11"/>
                        </w:rPr>
                      </w:pPr>
                    </w:p>
                    <w:p w14:paraId="3517A66A" w14:textId="6758070C" w:rsidR="002A32BE" w:rsidRDefault="002A32BE" w:rsidP="000D7B70">
                      <w:pPr>
                        <w:spacing w:line="160" w:lineRule="exact"/>
                        <w:rPr>
                          <w:rFonts w:ascii="Microsoft YaHei UI" w:eastAsia="Microsoft YaHei UI" w:hAnsi="Microsoft YaHei UI"/>
                          <w:sz w:val="11"/>
                          <w:szCs w:val="11"/>
                        </w:rPr>
                      </w:pPr>
                    </w:p>
                    <w:p w14:paraId="37134FB2" w14:textId="7AE52E8F" w:rsidR="002A32BE" w:rsidRDefault="002A32BE" w:rsidP="000D7B70">
                      <w:pPr>
                        <w:spacing w:line="160" w:lineRule="exact"/>
                        <w:rPr>
                          <w:rFonts w:ascii="Microsoft YaHei UI" w:eastAsia="Microsoft YaHei UI" w:hAnsi="Microsoft YaHei UI"/>
                          <w:sz w:val="11"/>
                          <w:szCs w:val="11"/>
                        </w:rPr>
                      </w:pPr>
                    </w:p>
                    <w:p w14:paraId="45382E6B" w14:textId="17598C20" w:rsidR="002A32BE" w:rsidRDefault="002A32BE" w:rsidP="000D7B70">
                      <w:pPr>
                        <w:spacing w:line="160" w:lineRule="exact"/>
                        <w:rPr>
                          <w:rFonts w:ascii="Microsoft YaHei UI" w:eastAsia="Microsoft YaHei UI" w:hAnsi="Microsoft YaHei UI"/>
                          <w:sz w:val="11"/>
                          <w:szCs w:val="11"/>
                        </w:rPr>
                      </w:pPr>
                    </w:p>
                    <w:p w14:paraId="61616584" w14:textId="70805423" w:rsidR="002A32BE" w:rsidRDefault="002A32BE" w:rsidP="000D7B70">
                      <w:pPr>
                        <w:spacing w:line="160" w:lineRule="exact"/>
                        <w:rPr>
                          <w:rFonts w:ascii="Microsoft YaHei UI" w:eastAsia="Microsoft YaHei UI" w:hAnsi="Microsoft YaHei UI"/>
                          <w:sz w:val="11"/>
                          <w:szCs w:val="11"/>
                        </w:rPr>
                      </w:pPr>
                    </w:p>
                    <w:p w14:paraId="0628C518" w14:textId="651DDF4A" w:rsidR="002A32BE" w:rsidRDefault="002A32BE" w:rsidP="000D7B70">
                      <w:pPr>
                        <w:spacing w:line="160" w:lineRule="exact"/>
                        <w:rPr>
                          <w:rFonts w:ascii="Microsoft YaHei UI" w:eastAsia="Microsoft YaHei UI" w:hAnsi="Microsoft YaHei UI"/>
                          <w:sz w:val="11"/>
                          <w:szCs w:val="11"/>
                        </w:rPr>
                      </w:pPr>
                    </w:p>
                    <w:p w14:paraId="460C1537" w14:textId="5896B812" w:rsidR="002A32BE" w:rsidRDefault="002A32BE" w:rsidP="000D7B70">
                      <w:pPr>
                        <w:spacing w:line="160" w:lineRule="exact"/>
                        <w:rPr>
                          <w:rFonts w:ascii="Microsoft YaHei UI" w:eastAsia="Microsoft YaHei UI" w:hAnsi="Microsoft YaHei UI"/>
                          <w:sz w:val="11"/>
                          <w:szCs w:val="11"/>
                        </w:rPr>
                      </w:pPr>
                    </w:p>
                    <w:p w14:paraId="29206342" w14:textId="5A8C90D9" w:rsidR="002A32BE" w:rsidRDefault="002A32BE" w:rsidP="000D7B70">
                      <w:pPr>
                        <w:spacing w:line="160" w:lineRule="exact"/>
                        <w:rPr>
                          <w:rFonts w:ascii="Microsoft YaHei UI" w:eastAsia="Microsoft YaHei UI" w:hAnsi="Microsoft YaHei UI"/>
                          <w:sz w:val="11"/>
                          <w:szCs w:val="11"/>
                        </w:rPr>
                      </w:pPr>
                    </w:p>
                    <w:p w14:paraId="5D9DC5AC" w14:textId="77777777" w:rsidR="002A32BE" w:rsidRPr="005B542E" w:rsidRDefault="002A32BE" w:rsidP="000D7B70">
                      <w:pPr>
                        <w:spacing w:line="160" w:lineRule="exact"/>
                        <w:rPr>
                          <w:rFonts w:ascii="Microsoft YaHei UI" w:eastAsia="Microsoft YaHei UI" w:hAnsi="Microsoft YaHei UI"/>
                          <w:sz w:val="11"/>
                          <w:szCs w:val="11"/>
                        </w:rPr>
                      </w:pPr>
                    </w:p>
                  </w:txbxContent>
                </v:textbox>
                <w10:wrap type="square"/>
              </v:shape>
            </w:pict>
          </mc:Fallback>
        </mc:AlternateContent>
      </w:r>
      <w:r w:rsidR="000D7B70">
        <w:rPr>
          <w:noProof/>
        </w:rPr>
        <mc:AlternateContent>
          <mc:Choice Requires="wps">
            <w:drawing>
              <wp:anchor distT="0" distB="0" distL="114300" distR="114300" simplePos="0" relativeHeight="251648000" behindDoc="0" locked="0" layoutInCell="1" allowOverlap="1" wp14:anchorId="33903C4C" wp14:editId="727B9AC1">
                <wp:simplePos x="0" y="0"/>
                <wp:positionH relativeFrom="column">
                  <wp:posOffset>6350</wp:posOffset>
                </wp:positionH>
                <wp:positionV relativeFrom="paragraph">
                  <wp:posOffset>38100</wp:posOffset>
                </wp:positionV>
                <wp:extent cx="1895475" cy="10636250"/>
                <wp:effectExtent l="4445" t="4445" r="5080" b="12065"/>
                <wp:wrapNone/>
                <wp:docPr id="8" name="文本框 8"/>
                <wp:cNvGraphicFramePr/>
                <a:graphic xmlns:a="http://schemas.openxmlformats.org/drawingml/2006/main">
                  <a:graphicData uri="http://schemas.microsoft.com/office/word/2010/wordprocessingShape">
                    <wps:wsp>
                      <wps:cNvSpPr txBox="1"/>
                      <wps:spPr>
                        <a:xfrm>
                          <a:off x="0" y="0"/>
                          <a:ext cx="1895475" cy="1063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24852C" w14:textId="77777777" w:rsidR="00A977F2" w:rsidRDefault="00A977F2">
                            <w:pPr>
                              <w:spacing w:line="160" w:lineRule="exact"/>
                              <w:rPr>
                                <w:rFonts w:ascii="微软雅黑" w:eastAsia="微软雅黑" w:hAnsi="微软雅黑" w:cs="微软雅黑"/>
                                <w:b/>
                                <w:bCs/>
                                <w:sz w:val="13"/>
                                <w:szCs w:val="13"/>
                              </w:rPr>
                            </w:pPr>
                            <w:r>
                              <w:rPr>
                                <w:rFonts w:ascii="微软雅黑" w:eastAsia="微软雅黑" w:hAnsi="微软雅黑" w:cs="微软雅黑" w:hint="eastAsia"/>
                                <w:b/>
                                <w:bCs/>
                                <w:sz w:val="13"/>
                                <w:szCs w:val="13"/>
                              </w:rPr>
                              <w:t>Chap1 导言</w:t>
                            </w:r>
                          </w:p>
                          <w:p w14:paraId="6315ABF8"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1.1 什么是因特网</w:t>
                            </w:r>
                          </w:p>
                          <w:p w14:paraId="517331C5"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计算机网络向用户提供的重要功能：连通性，共享</w:t>
                            </w:r>
                          </w:p>
                          <w:p w14:paraId="4B4922E4"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因特网的两种描述：</w:t>
                            </w:r>
                          </w:p>
                          <w:p w14:paraId="4FCC53E0" w14:textId="77777777" w:rsidR="00A977F2" w:rsidRDefault="00A977F2">
                            <w:pPr>
                              <w:numPr>
                                <w:ilvl w:val="0"/>
                                <w:numId w:val="8"/>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按松散的层次结构组织、并且遵循 TCP/IP 协议的 ISP 集合（2）是为分布式应用提供通信服务的基础设施。</w:t>
                            </w:r>
                          </w:p>
                          <w:p w14:paraId="6CBAAA6A"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具体构成描述-（1）终端设备：主机或端系统，运行网络应用程序（2）通信链路：光前，铜线，射频等；传输速率常称为带宽。（3）分组交换机：转发分组；路由器和链路层交换机；</w:t>
                            </w:r>
                          </w:p>
                          <w:p w14:paraId="50288FE1"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因特网提供的通信服务包括：（1）源主机到目的主机的可靠数据交付 (2)尽力而为的数据交付 不可靠</w:t>
                            </w:r>
                          </w:p>
                          <w:p w14:paraId="3F248FD1" w14:textId="60E9B2FA"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网络协议：定义了通信实体之间交换报文的格式和次序，以及在报文发送、接受或收到其他事件后采取的动作【协议规定了设备之间的通信规则TCP/TP/HTTP/Skype】不同系统的相同层实体之间</w:t>
                            </w:r>
                          </w:p>
                          <w:p w14:paraId="78AE2009"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路由：分组从发送端到接受中断经过的通信链路以及分组交换机的序列。</w:t>
                            </w:r>
                          </w:p>
                          <w:p w14:paraId="4B0FF4AD"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ISP：由分组交换机和通信链路组成的网络，为终端提供接入因特网的服务。接入 ISP 必须相互连接。</w:t>
                            </w:r>
                          </w:p>
                          <w:p w14:paraId="3E2A70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ISP 采用多层结构：局域网连接到区域 ISP，区域ISP间接直连/用IXP相连/连接到更高层的ISP</w:t>
                            </w:r>
                          </w:p>
                          <w:p w14:paraId="7D3D28BE" w14:textId="77777777" w:rsidR="00A977F2" w:rsidRDefault="00A977F2">
                            <w:pPr>
                              <w:spacing w:line="160" w:lineRule="exact"/>
                              <w:rPr>
                                <w:rFonts w:ascii="微软雅黑" w:eastAsia="微软雅黑" w:hAnsi="微软雅黑" w:cs="微软雅黑"/>
                                <w:sz w:val="11"/>
                                <w:szCs w:val="11"/>
                                <w:highlight w:val="lightGray"/>
                              </w:rPr>
                            </w:pPr>
                            <w:r>
                              <w:rPr>
                                <w:rFonts w:ascii="微软雅黑" w:eastAsia="微软雅黑" w:hAnsi="微软雅黑" w:cs="微软雅黑" w:hint="eastAsia"/>
                                <w:b/>
                                <w:bCs/>
                                <w:sz w:val="11"/>
                                <w:szCs w:val="11"/>
                                <w:highlight w:val="lightGray"/>
                              </w:rPr>
                              <w:t>1.2 网络边缘</w:t>
                            </w:r>
                          </w:p>
                          <w:p w14:paraId="2E50FFE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端系统：与因特网相连的计算机和其他设备</w:t>
                            </w:r>
                          </w:p>
                          <w:p w14:paraId="7475222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接入网：将终端连接到其边缘路由器的物理链路</w:t>
                            </w:r>
                          </w:p>
                          <w:p w14:paraId="4CABC34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物理媒体分类：设备之间通过物理媒体相连，分为引导型（铜线，光纤）/非引导型（无线电）</w:t>
                            </w:r>
                          </w:p>
                          <w:p w14:paraId="746E57F9"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1.3 网络核心 （选路，转发）</w:t>
                            </w:r>
                          </w:p>
                          <w:p w14:paraId="4831D09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Df:由路由器和通信链路组成的网状网络。</w:t>
                            </w:r>
                          </w:p>
                          <w:p w14:paraId="3A1CD2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任务：将数据从发送终端的边缘路由器，转发到接收终端的边缘路由器。</w:t>
                            </w:r>
                          </w:p>
                          <w:p w14:paraId="7ED3C6C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数据在网络中的传递方式：电路/分组交换</w:t>
                            </w:r>
                          </w:p>
                          <w:p w14:paraId="1D7D987C"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电路交换(固定分配)</w:t>
                            </w:r>
                            <w:r>
                              <w:rPr>
                                <w:rFonts w:ascii="微软雅黑" w:eastAsia="微软雅黑" w:hAnsi="微软雅黑" w:cs="微软雅黑" w:hint="eastAsia"/>
                                <w:sz w:val="11"/>
                                <w:szCs w:val="11"/>
                              </w:rPr>
                              <w:t>：电话网采用电路交换</w:t>
                            </w:r>
                          </w:p>
                          <w:p w14:paraId="764F9EF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通信前预留好端-端资源（对比：分组交换不预留资源）</w:t>
                            </w:r>
                          </w:p>
                          <w:p w14:paraId="679171D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u w:val="single"/>
                              </w:rPr>
                              <w:t>资源独占</w:t>
                            </w:r>
                            <w:r>
                              <w:rPr>
                                <w:rFonts w:ascii="微软雅黑" w:eastAsia="微软雅黑" w:hAnsi="微软雅黑" w:cs="微软雅黑" w:hint="eastAsia"/>
                                <w:sz w:val="11"/>
                                <w:szCs w:val="11"/>
                              </w:rPr>
                              <w:t>：保证性能（带宽，延迟）；在通信的静默期，资源被闲置。</w:t>
                            </w:r>
                          </w:p>
                          <w:p w14:paraId="51C953B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多路复用技术实现共享通信链路：频分FDM/时分复用TDM ：TDM 相对FDM的优点：FDM 需要复杂的模拟硬件来将信号转换到合适频带上。</w:t>
                            </w:r>
                          </w:p>
                          <w:p w14:paraId="339CA08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0000FF"/>
                                <w:sz w:val="11"/>
                                <w:szCs w:val="11"/>
                                <w:u w:val="single"/>
                              </w:rPr>
                              <w:t>优点</w:t>
                            </w:r>
                            <w:r>
                              <w:rPr>
                                <w:rFonts w:ascii="微软雅黑" w:eastAsia="微软雅黑" w:hAnsi="微软雅黑" w:cs="微软雅黑" w:hint="eastAsia"/>
                                <w:sz w:val="11"/>
                                <w:szCs w:val="11"/>
                              </w:rPr>
                              <w:t>：能在请求时间内为端到端保持一个确定量的带宽。</w:t>
                            </w:r>
                          </w:p>
                          <w:p w14:paraId="1AC7B5E9"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分组交换(按需分配)</w:t>
                            </w:r>
                            <w:r>
                              <w:rPr>
                                <w:rFonts w:ascii="微软雅黑" w:eastAsia="微软雅黑" w:hAnsi="微软雅黑" w:cs="微软雅黑" w:hint="eastAsia"/>
                                <w:sz w:val="11"/>
                                <w:szCs w:val="11"/>
                              </w:rPr>
                              <w:t>：主机将应用报文划分成分组。交换机仅在接受到</w:t>
                            </w:r>
                            <w:r>
                              <w:rPr>
                                <w:rFonts w:ascii="微软雅黑" w:eastAsia="微软雅黑" w:hAnsi="微软雅黑" w:cs="微软雅黑" w:hint="eastAsia"/>
                                <w:sz w:val="11"/>
                                <w:szCs w:val="11"/>
                                <w:u w:val="single"/>
                              </w:rPr>
                              <w:t>整个分组</w:t>
                            </w:r>
                            <w:r>
                              <w:rPr>
                                <w:rFonts w:ascii="微软雅黑" w:eastAsia="微软雅黑" w:hAnsi="微软雅黑" w:cs="微软雅黑" w:hint="eastAsia"/>
                                <w:sz w:val="11"/>
                                <w:szCs w:val="11"/>
                              </w:rPr>
                              <w:t>后才可以开始转发（存储-转发) [N条链路有N-1台路由器] 端到端传输时延：</w:t>
                            </w:r>
                          </w:p>
                          <w:p w14:paraId="7A9A7512" w14:textId="77777777" w:rsidR="00A977F2" w:rsidRDefault="00A977F2">
                            <w:pPr>
                              <w:spacing w:line="160" w:lineRule="exact"/>
                              <w:rPr>
                                <w:rFonts w:ascii="微软雅黑" w:eastAsia="微软雅黑" w:hAnsi="微软雅黑" w:cs="微软雅黑"/>
                                <w:sz w:val="11"/>
                                <w:szCs w:val="11"/>
                                <w:highlight w:val="lightGray"/>
                              </w:rPr>
                            </w:pPr>
                            <w:r>
                              <w:rPr>
                                <w:rFonts w:ascii="微软雅黑" w:eastAsia="微软雅黑" w:hAnsi="微软雅黑" w:cs="微软雅黑"/>
                                <w:sz w:val="11"/>
                                <w:szCs w:val="11"/>
                              </w:rPr>
                              <w:t>P个分组经过N条链路的总耗时</w:t>
                            </w:r>
                            <w:r>
                              <w:rPr>
                                <w:rFonts w:ascii="微软雅黑" w:eastAsia="微软雅黑" w:hAnsi="微软雅黑" w:cs="微软雅黑" w:hint="eastAsia"/>
                                <w:sz w:val="11"/>
                                <w:szCs w:val="11"/>
                              </w:rPr>
                              <w:t>：</w:t>
                            </w:r>
                            <w:r>
                              <w:rPr>
                                <w:rFonts w:ascii="微软雅黑" w:eastAsia="微软雅黑" w:hAnsi="微软雅黑" w:cs="微软雅黑" w:hint="eastAsia"/>
                                <w:sz w:val="11"/>
                                <w:szCs w:val="11"/>
                                <w:highlight w:val="lightGray"/>
                              </w:rPr>
                              <w:t>(P+N-1)L/R</w:t>
                            </w:r>
                          </w:p>
                          <w:p w14:paraId="128A340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分组到达速率大于链路输出速率时，会在缓存中排队，若链路的出书缓存满，分组丢失。</w:t>
                            </w:r>
                          </w:p>
                          <w:p w14:paraId="5AFB5140"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FF"/>
                                <w:sz w:val="11"/>
                                <w:szCs w:val="11"/>
                                <w:u w:val="single"/>
                              </w:rPr>
                              <w:t>优点：</w:t>
                            </w:r>
                            <w:r>
                              <w:rPr>
                                <w:rFonts w:ascii="微软雅黑" w:eastAsia="微软雅黑" w:hAnsi="微软雅黑" w:cs="微软雅黑" w:hint="eastAsia"/>
                                <w:color w:val="000000" w:themeColor="text1"/>
                                <w:sz w:val="11"/>
                                <w:szCs w:val="11"/>
                              </w:rPr>
                              <w:t>适合突发数据，简单，不需建立电路；</w:t>
                            </w:r>
                          </w:p>
                          <w:p w14:paraId="7668FA7C" w14:textId="12A98E69"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缺点：可能产生严重拥塞：延迟，丢包。需要有保证可靠传输和拥塞控制的协议</w:t>
                            </w:r>
                          </w:p>
                          <w:p w14:paraId="0DC9101D" w14:textId="1F6DB329" w:rsidR="0085213C" w:rsidRPr="0085213C" w:rsidRDefault="0085213C">
                            <w:pPr>
                              <w:spacing w:line="160" w:lineRule="exact"/>
                              <w:rPr>
                                <w:rFonts w:ascii="微软雅黑" w:eastAsia="微软雅黑" w:hAnsi="微软雅黑" w:cs="微软雅黑"/>
                                <w:b/>
                                <w:bCs/>
                                <w:color w:val="000000" w:themeColor="text1"/>
                                <w:sz w:val="11"/>
                                <w:szCs w:val="11"/>
                              </w:rPr>
                            </w:pPr>
                            <w:r w:rsidRPr="0085213C">
                              <w:rPr>
                                <w:rFonts w:ascii="微软雅黑" w:eastAsia="微软雅黑" w:hAnsi="微软雅黑" w:cs="微软雅黑" w:hint="eastAsia"/>
                                <w:b/>
                                <w:bCs/>
                                <w:color w:val="000000" w:themeColor="text1"/>
                                <w:sz w:val="11"/>
                                <w:szCs w:val="11"/>
                              </w:rPr>
                              <w:t>为什么因特网采用分组交换？</w:t>
                            </w:r>
                          </w:p>
                          <w:p w14:paraId="507FCB59" w14:textId="2B165437" w:rsidR="0085213C" w:rsidRPr="0085213C" w:rsidRDefault="0085213C">
                            <w:pPr>
                              <w:spacing w:line="160" w:lineRule="exact"/>
                              <w:rPr>
                                <w:rFonts w:ascii="微软雅黑" w:eastAsia="微软雅黑" w:hAnsi="微软雅黑" w:cs="微软雅黑"/>
                                <w:color w:val="000000" w:themeColor="text1"/>
                                <w:sz w:val="11"/>
                                <w:szCs w:val="11"/>
                              </w:rPr>
                            </w:pPr>
                            <w:r w:rsidRPr="0085213C">
                              <w:rPr>
                                <w:rFonts w:ascii="微软雅黑" w:eastAsia="微软雅黑" w:hAnsi="微软雅黑" w:cs="微软雅黑" w:hint="eastAsia"/>
                                <w:color w:val="000000" w:themeColor="text1"/>
                                <w:sz w:val="11"/>
                                <w:szCs w:val="11"/>
                              </w:rPr>
                              <w:t>分组交换适合突发流量</w:t>
                            </w:r>
                            <w:r>
                              <w:rPr>
                                <w:rFonts w:ascii="微软雅黑" w:eastAsia="微软雅黑" w:hAnsi="微软雅黑" w:cs="微软雅黑"/>
                                <w:color w:val="000000" w:themeColor="text1"/>
                                <w:sz w:val="11"/>
                                <w:szCs w:val="11"/>
                              </w:rPr>
                              <w:t>,而</w:t>
                            </w:r>
                            <w:r w:rsidRPr="0085213C">
                              <w:rPr>
                                <w:rFonts w:ascii="微软雅黑" w:eastAsia="微软雅黑" w:hAnsi="微软雅黑" w:cs="微软雅黑" w:hint="eastAsia"/>
                                <w:color w:val="000000" w:themeColor="text1"/>
                                <w:sz w:val="11"/>
                                <w:szCs w:val="11"/>
                              </w:rPr>
                              <w:t>传统因特网应用（如电子邮件、文件传输）具有突发通信的特点</w:t>
                            </w:r>
                          </w:p>
                          <w:p w14:paraId="345E5904"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分组交换原理</w:t>
                            </w:r>
                            <w:r>
                              <w:rPr>
                                <w:rFonts w:ascii="微软雅黑" w:eastAsia="微软雅黑" w:hAnsi="微软雅黑" w:cs="微软雅黑" w:hint="eastAsia"/>
                                <w:sz w:val="11"/>
                                <w:szCs w:val="11"/>
                              </w:rPr>
                              <w:t>：存储转发，动态路由(包括每个分组自带源地址、目的地址，拓扑发现、路由选择)，出错由端系统处理；</w:t>
                            </w:r>
                          </w:p>
                          <w:p w14:paraId="2289AC92"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1.4分组延迟</w:t>
                            </w:r>
                          </w:p>
                          <w:p w14:paraId="16AE26C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R=链路带宽(bps); L=packet length (bits)</w:t>
                            </w:r>
                          </w:p>
                          <w:p w14:paraId="3212233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a=average packet arrival rate</w:t>
                            </w:r>
                          </w:p>
                          <w:p w14:paraId="7CDDD20A" w14:textId="77777777" w:rsidR="00A977F2" w:rsidRDefault="00A977F2">
                            <w:pPr>
                              <w:numPr>
                                <w:ilvl w:val="0"/>
                                <w:numId w:val="10"/>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来源：1节点处理【检查比特错误，确定输出链路】2 排队【在输出缓存等待传输，时间长短取决于链路拥塞程度】3 传输延迟【将分组发送到链路上的时间 L/R】4 传播延迟【数据在物理链路上的时间 d/s】</w:t>
                            </w:r>
                          </w:p>
                          <w:p w14:paraId="64CFBA6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d=物理链路的长度 s=数据在物理介质上的传播速度</w:t>
                            </w:r>
                          </w:p>
                          <w:p w14:paraId="102EC322" w14:textId="77777777" w:rsidR="00A977F2" w:rsidRDefault="00A977F2">
                            <w:pPr>
                              <w:numPr>
                                <w:ilvl w:val="0"/>
                                <w:numId w:val="10"/>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u w:val="single"/>
                              </w:rPr>
                              <w:t>节点延迟</w:t>
                            </w:r>
                            <w:r>
                              <w:rPr>
                                <w:rFonts w:ascii="微软雅黑" w:eastAsia="微软雅黑" w:hAnsi="微软雅黑" w:cs="微软雅黑" w:hint="eastAsia"/>
                                <w:b/>
                                <w:bCs/>
                                <w:sz w:val="11"/>
                                <w:szCs w:val="11"/>
                              </w:rPr>
                              <w:t>：处理+排队+chuanshu +传播</w:t>
                            </w:r>
                          </w:p>
                          <w:p w14:paraId="6D00AE4A"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d_nobal=d_proc+d_queque+d_trans+d_drop</w:t>
                            </w:r>
                          </w:p>
                          <w:p w14:paraId="4E2B3CE6" w14:textId="77777777" w:rsidR="00A977F2" w:rsidRDefault="00A977F2">
                            <w:pPr>
                              <w:numPr>
                                <w:ilvl w:val="0"/>
                                <w:numId w:val="10"/>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u w:val="single"/>
                              </w:rPr>
                              <w:t>流量强度</w:t>
                            </w:r>
                            <w:r>
                              <w:rPr>
                                <w:rFonts w:ascii="微软雅黑" w:eastAsia="微软雅黑" w:hAnsi="微软雅黑" w:cs="微软雅黑" w:hint="eastAsia"/>
                                <w:b/>
                                <w:bCs/>
                                <w:sz w:val="11"/>
                                <w:szCs w:val="11"/>
                              </w:rPr>
                              <w:t>：La/R &lt;1 越接近 1 延迟越高</w:t>
                            </w:r>
                          </w:p>
                          <w:p w14:paraId="6BCC32A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4, 吞吐量：</w:t>
                            </w:r>
                            <w:r>
                              <w:rPr>
                                <w:rFonts w:ascii="微软雅黑" w:eastAsia="微软雅黑" w:hAnsi="微软雅黑" w:cs="微软雅黑" w:hint="eastAsia"/>
                                <w:sz w:val="11"/>
                                <w:szCs w:val="11"/>
                              </w:rPr>
                              <w:t>发送端和接收端之间的比特传输速率。</w:t>
                            </w:r>
                          </w:p>
                          <w:p w14:paraId="13C0D8A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Rs:服务器与路由器之间的链路速率；Rc:路由器与客户</w:t>
                            </w:r>
                          </w:p>
                          <w:p w14:paraId="6843AB4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端到端吞吐量: min(Rc,Rs,R/10)</w:t>
                            </w:r>
                          </w:p>
                          <w:p w14:paraId="070E6F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吞吐量与链路速率及链路上的负载有关</w:t>
                            </w:r>
                            <w:r>
                              <w:rPr>
                                <w:rFonts w:ascii="微软雅黑" w:eastAsia="微软雅黑" w:hAnsi="微软雅黑" w:cs="微软雅黑" w:hint="eastAsia"/>
                                <w:sz w:val="11"/>
                                <w:szCs w:val="11"/>
                              </w:rPr>
                              <w:t>，限制因素通常是接入网。</w:t>
                            </w:r>
                          </w:p>
                          <w:p w14:paraId="4FE7B1BB" w14:textId="77777777" w:rsidR="00A977F2" w:rsidRDefault="00A977F2">
                            <w:pPr>
                              <w:spacing w:line="160" w:lineRule="exact"/>
                              <w:rPr>
                                <w:rFonts w:ascii="微软雅黑" w:eastAsia="微软雅黑" w:hAnsi="微软雅黑" w:cs="微软雅黑"/>
                                <w:b/>
                                <w:bCs/>
                                <w:color w:val="000000" w:themeColor="text1"/>
                                <w:sz w:val="11"/>
                                <w:szCs w:val="11"/>
                                <w:highlight w:val="lightGray"/>
                              </w:rPr>
                            </w:pPr>
                            <w:r>
                              <w:rPr>
                                <w:rFonts w:ascii="微软雅黑" w:eastAsia="微软雅黑" w:hAnsi="微软雅黑" w:cs="微软雅黑" w:hint="eastAsia"/>
                                <w:b/>
                                <w:bCs/>
                                <w:color w:val="000000" w:themeColor="text1"/>
                                <w:sz w:val="11"/>
                                <w:szCs w:val="11"/>
                                <w:highlight w:val="lightGray"/>
                              </w:rPr>
                              <w:t>1.5 协议层次和服务模型</w:t>
                            </w:r>
                          </w:p>
                          <w:p w14:paraId="069A3159"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color w:val="000000" w:themeColor="text1"/>
                                <w:sz w:val="11"/>
                                <w:szCs w:val="11"/>
                              </w:rPr>
                              <w:t>分层：将系统功能组织成一系列水平的层次，每层实现一个功能（服务）每层通过以下方式提供它的服务：</w:t>
                            </w:r>
                          </w:p>
                          <w:p w14:paraId="6463D1B6"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color w:val="000000" w:themeColor="text1"/>
                                <w:sz w:val="11"/>
                                <w:szCs w:val="11"/>
                              </w:rPr>
                              <w:t>在本层内执行一些动作</w:t>
                            </w:r>
                            <w:r>
                              <w:rPr>
                                <w:rFonts w:ascii="微软雅黑" w:eastAsia="微软雅黑" w:hAnsi="微软雅黑" w:cs="微软雅黑" w:hint="eastAsia"/>
                                <w:color w:val="000000" w:themeColor="text1"/>
                                <w:sz w:val="11"/>
                                <w:szCs w:val="11"/>
                              </w:rPr>
                              <w:t>；</w:t>
                            </w:r>
                            <w:r>
                              <w:rPr>
                                <w:rFonts w:ascii="微软雅黑" w:eastAsia="微软雅黑" w:hAnsi="微软雅黑" w:cs="微软雅黑"/>
                                <w:color w:val="000000" w:themeColor="text1"/>
                                <w:sz w:val="11"/>
                                <w:szCs w:val="11"/>
                              </w:rPr>
                              <w:t>依靠下层提供的服务</w:t>
                            </w:r>
                            <w:r>
                              <w:rPr>
                                <w:rFonts w:ascii="微软雅黑" w:eastAsia="微软雅黑" w:hAnsi="微软雅黑" w:cs="微软雅黑" w:hint="eastAsia"/>
                                <w:color w:val="000000" w:themeColor="text1"/>
                                <w:sz w:val="11"/>
                                <w:szCs w:val="11"/>
                              </w:rPr>
                              <w:t>；</w:t>
                            </w:r>
                          </w:p>
                          <w:p w14:paraId="64711DAA"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b/>
                                <w:bCs/>
                                <w:color w:val="000000" w:themeColor="text1"/>
                                <w:sz w:val="11"/>
                                <w:szCs w:val="11"/>
                              </w:rPr>
                              <w:t>优点：</w:t>
                            </w:r>
                            <w:r>
                              <w:rPr>
                                <w:rFonts w:ascii="微软雅黑" w:eastAsia="微软雅黑" w:hAnsi="微软雅黑" w:cs="微软雅黑" w:hint="eastAsia"/>
                                <w:color w:val="000000" w:themeColor="text1"/>
                                <w:sz w:val="11"/>
                                <w:szCs w:val="11"/>
                              </w:rPr>
                              <w:t>易于处理复杂系统:显式的层次结构易于确定系统的各个部分及其相互关系；模块化简化了系统的维护和升级；</w:t>
                            </w:r>
                          </w:p>
                          <w:p w14:paraId="628BE7D6"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缺点：一层可能冗余低层功能；</w:t>
                            </w:r>
                          </w:p>
                          <w:p w14:paraId="2C49D7DB" w14:textId="77777777" w:rsidR="00A977F2" w:rsidRDefault="00A977F2">
                            <w:pPr>
                              <w:spacing w:line="160" w:lineRule="exact"/>
                              <w:rPr>
                                <w:rFonts w:ascii="微软雅黑" w:eastAsia="微软雅黑" w:hAnsi="微软雅黑" w:cs="微软雅黑"/>
                                <w:b/>
                                <w:bCs/>
                                <w:color w:val="000000" w:themeColor="text1"/>
                                <w:sz w:val="11"/>
                                <w:szCs w:val="11"/>
                              </w:rPr>
                            </w:pPr>
                            <w:r>
                              <w:rPr>
                                <w:rFonts w:ascii="微软雅黑" w:eastAsia="微软雅黑" w:hAnsi="微软雅黑" w:cs="微软雅黑" w:hint="eastAsia"/>
                                <w:b/>
                                <w:bCs/>
                                <w:color w:val="000000" w:themeColor="text1"/>
                                <w:sz w:val="11"/>
                                <w:szCs w:val="11"/>
                              </w:rPr>
                              <w:t>五层中，应用层在用户态，运输层和网络层在内核态其协议运行在主机的操作系统中；链路层和物理层协议运行在wifi和网卡上。</w:t>
                            </w:r>
                          </w:p>
                          <w:p w14:paraId="27EAC19B"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OSI 模型：在应用层和传输层间加了表示层和会话层</w:t>
                            </w:r>
                          </w:p>
                          <w:p w14:paraId="74121100"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表示层：使应用层能够解释交换数据的含义，如压缩、解密等。</w:t>
                            </w:r>
                          </w:p>
                          <w:p w14:paraId="742327F4"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会话层：提供数据交换的定界和同步功能，包括建立检查点的恢复方案的方法</w:t>
                            </w:r>
                          </w:p>
                          <w:p w14:paraId="03C0BEB2"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u w:val="single"/>
                              </w:rPr>
                              <w:t>封装</w:t>
                            </w:r>
                            <w:r>
                              <w:rPr>
                                <w:rFonts w:ascii="微软雅黑" w:eastAsia="微软雅黑" w:hAnsi="微软雅黑" w:cs="微软雅黑" w:hint="eastAsia"/>
                                <w:color w:val="000000" w:themeColor="text1"/>
                                <w:sz w:val="11"/>
                                <w:szCs w:val="11"/>
                              </w:rPr>
                              <w:t>：路由器实现1-3层协议，链路交换机实现1-2</w:t>
                            </w:r>
                          </w:p>
                          <w:p w14:paraId="14605A4E"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封装形式：分组=首部+有效载荷字段（来自上一层（序号大）的分组）</w:t>
                            </w:r>
                          </w:p>
                          <w:p w14:paraId="4F75192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FF0000"/>
                                <w:sz w:val="11"/>
                                <w:szCs w:val="11"/>
                              </w:rPr>
                              <w:t>网络攻击</w:t>
                            </w:r>
                            <w:r>
                              <w:rPr>
                                <w:rFonts w:ascii="微软雅黑" w:eastAsia="微软雅黑" w:hAnsi="微软雅黑" w:cs="微软雅黑" w:hint="eastAsia"/>
                                <w:sz w:val="11"/>
                                <w:szCs w:val="11"/>
                              </w:rPr>
                              <w:t>：恶意软件、僵尸网络、自我复制、病毒、蠕虫。拒绝服务攻击（DoS）：弱点攻击、带宽洪泛、连接洪泛。分布式DoS（DDoS）。分组嗅探器。IP哄骗。</w:t>
                            </w:r>
                          </w:p>
                          <w:p w14:paraId="5A53F86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FF0000"/>
                                <w:sz w:val="11"/>
                                <w:szCs w:val="11"/>
                              </w:rPr>
                              <w:t>协议层次</w:t>
                            </w:r>
                            <w:r>
                              <w:rPr>
                                <w:rFonts w:ascii="微软雅黑" w:eastAsia="微软雅黑" w:hAnsi="微软雅黑" w:cs="微软雅黑" w:hint="eastAsia"/>
                                <w:sz w:val="11"/>
                                <w:szCs w:val="11"/>
                              </w:rPr>
                              <w:t>：协议栈：物理层、链路层、网络层、运输层、应用层。</w:t>
                            </w:r>
                          </w:p>
                          <w:p w14:paraId="626DDA4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应用层：应用层协议（HTTP、SMTP、FTP、域名系统DNS）报文。</w:t>
                            </w:r>
                          </w:p>
                          <w:p w14:paraId="2B5B41C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运输层：运输协议（TCP、UDP）。报文段/ 进程-进程。</w:t>
                            </w:r>
                          </w:p>
                          <w:p w14:paraId="66F7A91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网络层：IP协议、路由选择协议。数据报/ 主机-主机。</w:t>
                            </w:r>
                          </w:p>
                          <w:p w14:paraId="461FA95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链路层：以太网、WiFi、电缆接入网的DOCSIS协议/ 帧。</w:t>
                            </w:r>
                          </w:p>
                          <w:p w14:paraId="47B0F08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物理层：双绞铜线、同轴电缆、光纤的协议。</w:t>
                            </w:r>
                          </w:p>
                          <w:p w14:paraId="6A078D01" w14:textId="77777777" w:rsidR="00A977F2" w:rsidRDefault="00A977F2">
                            <w:pPr>
                              <w:spacing w:line="160" w:lineRule="exact"/>
                              <w:rPr>
                                <w:rFonts w:ascii="微软雅黑" w:eastAsia="微软雅黑" w:hAnsi="微软雅黑" w:cs="微软雅黑"/>
                                <w:color w:val="000000" w:themeColor="text1"/>
                                <w:sz w:val="11"/>
                                <w:szCs w:val="1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903C4C" id="文本框 8" o:spid="_x0000_s1032" type="#_x0000_t202" style="position:absolute;left:0;text-align:left;margin-left:.5pt;margin-top:3pt;width:149.25pt;height:83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" fillcolor="white [3201]" strokeweight=".5pt">
                <v:textbox>
                  <w:txbxContent>
                    <w:p w14:paraId="1B24852C" w14:textId="77777777" w:rsidR="00A977F2" w:rsidRDefault="00A977F2">
                      <w:pPr>
                        <w:spacing w:line="160" w:lineRule="exact"/>
                        <w:rPr>
                          <w:rFonts w:ascii="微软雅黑" w:eastAsia="微软雅黑" w:hAnsi="微软雅黑" w:cs="微软雅黑"/>
                          <w:b/>
                          <w:bCs/>
                          <w:sz w:val="13"/>
                          <w:szCs w:val="13"/>
                        </w:rPr>
                      </w:pPr>
                      <w:r>
                        <w:rPr>
                          <w:rFonts w:ascii="微软雅黑" w:eastAsia="微软雅黑" w:hAnsi="微软雅黑" w:cs="微软雅黑" w:hint="eastAsia"/>
                          <w:b/>
                          <w:bCs/>
                          <w:sz w:val="13"/>
                          <w:szCs w:val="13"/>
                        </w:rPr>
                        <w:t>Chap1 导言</w:t>
                      </w:r>
                    </w:p>
                    <w:p w14:paraId="6315ABF8"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1.1 什么是因特网</w:t>
                      </w:r>
                    </w:p>
                    <w:p w14:paraId="517331C5"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计算机网络向用户提供的重要功能：连通性，共享</w:t>
                      </w:r>
                    </w:p>
                    <w:p w14:paraId="4B4922E4"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因特网的两种描述：</w:t>
                      </w:r>
                    </w:p>
                    <w:p w14:paraId="4FCC53E0" w14:textId="77777777" w:rsidR="00A977F2" w:rsidRDefault="00A977F2">
                      <w:pPr>
                        <w:numPr>
                          <w:ilvl w:val="0"/>
                          <w:numId w:val="8"/>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按松散的层次结构组织、并且遵循 TCP/IP 协议的 ISP 集合（2）是为分布式应用提供通信服务的基础设施。</w:t>
                      </w:r>
                    </w:p>
                    <w:p w14:paraId="6CBAAA6A"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具体构成描述-（1）终端设备：主机或端系统，运行网络应用程序（2）通信链路：光前，铜线，射频等；传输速率常称为带宽。（3）分组交换机：转发分组；路由器和链路层交换机；</w:t>
                      </w:r>
                    </w:p>
                    <w:p w14:paraId="50288FE1"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因特网提供的通信服务包括：（1）源主机到目的主机的可靠数据交付 (2)尽力而为的数据交付 不可靠</w:t>
                      </w:r>
                    </w:p>
                    <w:p w14:paraId="3F248FD1" w14:textId="60E9B2FA"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网络协议：定义了通信实体之间交换报文的格式和次序，以及在报文发送、接受或收到其他事件后采取的动作【协议规定了设备之间的通信规则TCP/TP/HTTP/Skype】不同系统的相同层实体之间</w:t>
                      </w:r>
                    </w:p>
                    <w:p w14:paraId="78AE2009"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路由：分组从发送端到接受中断经过的通信链路以及分组交换机的序列。</w:t>
                      </w:r>
                    </w:p>
                    <w:p w14:paraId="4B0FF4AD" w14:textId="77777777" w:rsidR="00A977F2" w:rsidRDefault="00A977F2">
                      <w:pPr>
                        <w:numPr>
                          <w:ilvl w:val="0"/>
                          <w:numId w:val="7"/>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ISP：由分组交换机和通信链路组成的网络，为终端提供接入因特网的服务。接入 ISP 必须相互连接。</w:t>
                      </w:r>
                    </w:p>
                    <w:p w14:paraId="3E2A70F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ISP 采用多层结构：局域网连接到区域 ISP，区域ISP间接直连/用IXP相连/连接到更高层的ISP</w:t>
                      </w:r>
                    </w:p>
                    <w:p w14:paraId="7D3D28BE" w14:textId="77777777" w:rsidR="00A977F2" w:rsidRDefault="00A977F2">
                      <w:pPr>
                        <w:spacing w:line="160" w:lineRule="exact"/>
                        <w:rPr>
                          <w:rFonts w:ascii="微软雅黑" w:eastAsia="微软雅黑" w:hAnsi="微软雅黑" w:cs="微软雅黑"/>
                          <w:sz w:val="11"/>
                          <w:szCs w:val="11"/>
                          <w:highlight w:val="lightGray"/>
                        </w:rPr>
                      </w:pPr>
                      <w:r>
                        <w:rPr>
                          <w:rFonts w:ascii="微软雅黑" w:eastAsia="微软雅黑" w:hAnsi="微软雅黑" w:cs="微软雅黑" w:hint="eastAsia"/>
                          <w:b/>
                          <w:bCs/>
                          <w:sz w:val="11"/>
                          <w:szCs w:val="11"/>
                          <w:highlight w:val="lightGray"/>
                        </w:rPr>
                        <w:t>1.2 网络边缘</w:t>
                      </w:r>
                    </w:p>
                    <w:p w14:paraId="2E50FFE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1. 端系统：与因特网相连的计算机和其他设备</w:t>
                      </w:r>
                    </w:p>
                    <w:p w14:paraId="7475222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2. 接入网：将终端连接到其边缘路由器的物理链路</w:t>
                      </w:r>
                    </w:p>
                    <w:p w14:paraId="4CABC340"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物理媒体分类：设备之间通过物理媒体相连，分为引导型（铜线，光纤）/非引导型（无线电）</w:t>
                      </w:r>
                    </w:p>
                    <w:p w14:paraId="746E57F9"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1.3 网络核心 （选路，转发）</w:t>
                      </w:r>
                    </w:p>
                    <w:p w14:paraId="4831D09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Df:由路由器和通信链路组成的网状网络。</w:t>
                      </w:r>
                    </w:p>
                    <w:p w14:paraId="3A1CD2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任务：将数据从发送终端的边缘路由器，转发到接收终端的边缘路由器。</w:t>
                      </w:r>
                    </w:p>
                    <w:p w14:paraId="7ED3C6C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数据在网络中的传递方式：电路/分组交换</w:t>
                      </w:r>
                    </w:p>
                    <w:p w14:paraId="1D7D987C"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电路交换(固定分配)</w:t>
                      </w:r>
                      <w:r>
                        <w:rPr>
                          <w:rFonts w:ascii="微软雅黑" w:eastAsia="微软雅黑" w:hAnsi="微软雅黑" w:cs="微软雅黑" w:hint="eastAsia"/>
                          <w:sz w:val="11"/>
                          <w:szCs w:val="11"/>
                        </w:rPr>
                        <w:t>：电话网采用电路交换</w:t>
                      </w:r>
                    </w:p>
                    <w:p w14:paraId="764F9EF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通信前预留好端-端资源（对比：分组交换不预留资源）</w:t>
                      </w:r>
                    </w:p>
                    <w:p w14:paraId="679171D8"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u w:val="single"/>
                        </w:rPr>
                        <w:t>资源独占</w:t>
                      </w:r>
                      <w:r>
                        <w:rPr>
                          <w:rFonts w:ascii="微软雅黑" w:eastAsia="微软雅黑" w:hAnsi="微软雅黑" w:cs="微软雅黑" w:hint="eastAsia"/>
                          <w:sz w:val="11"/>
                          <w:szCs w:val="11"/>
                        </w:rPr>
                        <w:t>：保证性能（带宽，延迟）；在通信的静默期，资源被闲置。</w:t>
                      </w:r>
                    </w:p>
                    <w:p w14:paraId="51C953B1"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多路复用技术实现共享通信链路：频分FDM/时分复用TDM ：TDM 相对FDM的优点：FDM 需要复杂的模拟硬件来将信号转换到合适频带上。</w:t>
                      </w:r>
                    </w:p>
                    <w:p w14:paraId="339CA08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0000FF"/>
                          <w:sz w:val="11"/>
                          <w:szCs w:val="11"/>
                          <w:u w:val="single"/>
                        </w:rPr>
                        <w:t>优点</w:t>
                      </w:r>
                      <w:r>
                        <w:rPr>
                          <w:rFonts w:ascii="微软雅黑" w:eastAsia="微软雅黑" w:hAnsi="微软雅黑" w:cs="微软雅黑" w:hint="eastAsia"/>
                          <w:sz w:val="11"/>
                          <w:szCs w:val="11"/>
                        </w:rPr>
                        <w:t>：能在请求时间内为端到端保持一个确定量的带宽。</w:t>
                      </w:r>
                    </w:p>
                    <w:p w14:paraId="1AC7B5E9"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分组交换(按需分配)</w:t>
                      </w:r>
                      <w:r>
                        <w:rPr>
                          <w:rFonts w:ascii="微软雅黑" w:eastAsia="微软雅黑" w:hAnsi="微软雅黑" w:cs="微软雅黑" w:hint="eastAsia"/>
                          <w:sz w:val="11"/>
                          <w:szCs w:val="11"/>
                        </w:rPr>
                        <w:t>：主机将应用报文划分成分组。交换机仅在接受到</w:t>
                      </w:r>
                      <w:r>
                        <w:rPr>
                          <w:rFonts w:ascii="微软雅黑" w:eastAsia="微软雅黑" w:hAnsi="微软雅黑" w:cs="微软雅黑" w:hint="eastAsia"/>
                          <w:sz w:val="11"/>
                          <w:szCs w:val="11"/>
                          <w:u w:val="single"/>
                        </w:rPr>
                        <w:t>整个分组</w:t>
                      </w:r>
                      <w:r>
                        <w:rPr>
                          <w:rFonts w:ascii="微软雅黑" w:eastAsia="微软雅黑" w:hAnsi="微软雅黑" w:cs="微软雅黑" w:hint="eastAsia"/>
                          <w:sz w:val="11"/>
                          <w:szCs w:val="11"/>
                        </w:rPr>
                        <w:t>后才可以开始转发（存储-转发) [N条链路有N-1台路由器] 端到端传输时延：</w:t>
                      </w:r>
                    </w:p>
                    <w:p w14:paraId="7A9A7512" w14:textId="77777777" w:rsidR="00A977F2" w:rsidRDefault="00A977F2">
                      <w:pPr>
                        <w:spacing w:line="160" w:lineRule="exact"/>
                        <w:rPr>
                          <w:rFonts w:ascii="微软雅黑" w:eastAsia="微软雅黑" w:hAnsi="微软雅黑" w:cs="微软雅黑"/>
                          <w:sz w:val="11"/>
                          <w:szCs w:val="11"/>
                          <w:highlight w:val="lightGray"/>
                        </w:rPr>
                      </w:pPr>
                      <w:r>
                        <w:rPr>
                          <w:rFonts w:ascii="微软雅黑" w:eastAsia="微软雅黑" w:hAnsi="微软雅黑" w:cs="微软雅黑"/>
                          <w:sz w:val="11"/>
                          <w:szCs w:val="11"/>
                        </w:rPr>
                        <w:t>P个分组经过N条链路的总耗时</w:t>
                      </w:r>
                      <w:r>
                        <w:rPr>
                          <w:rFonts w:ascii="微软雅黑" w:eastAsia="微软雅黑" w:hAnsi="微软雅黑" w:cs="微软雅黑" w:hint="eastAsia"/>
                          <w:sz w:val="11"/>
                          <w:szCs w:val="11"/>
                        </w:rPr>
                        <w:t>：</w:t>
                      </w:r>
                      <w:r>
                        <w:rPr>
                          <w:rFonts w:ascii="微软雅黑" w:eastAsia="微软雅黑" w:hAnsi="微软雅黑" w:cs="微软雅黑" w:hint="eastAsia"/>
                          <w:sz w:val="11"/>
                          <w:szCs w:val="11"/>
                          <w:highlight w:val="lightGray"/>
                        </w:rPr>
                        <w:t>(P+N-1)L/R</w:t>
                      </w:r>
                    </w:p>
                    <w:p w14:paraId="128A340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分组到达速率大于链路输出速率时，会在缓存中排队，若链路的出书缓存满，分组丢失。</w:t>
                      </w:r>
                    </w:p>
                    <w:p w14:paraId="5AFB5140"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FF"/>
                          <w:sz w:val="11"/>
                          <w:szCs w:val="11"/>
                          <w:u w:val="single"/>
                        </w:rPr>
                        <w:t>优点：</w:t>
                      </w:r>
                      <w:r>
                        <w:rPr>
                          <w:rFonts w:ascii="微软雅黑" w:eastAsia="微软雅黑" w:hAnsi="微软雅黑" w:cs="微软雅黑" w:hint="eastAsia"/>
                          <w:color w:val="000000" w:themeColor="text1"/>
                          <w:sz w:val="11"/>
                          <w:szCs w:val="11"/>
                        </w:rPr>
                        <w:t>适合突发数据，简单，不需建立电路；</w:t>
                      </w:r>
                    </w:p>
                    <w:p w14:paraId="7668FA7C" w14:textId="12A98E69"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缺点：可能产生严重拥塞：延迟，丢包。需要有保证可靠传输和拥塞控制的协议</w:t>
                      </w:r>
                    </w:p>
                    <w:p w14:paraId="0DC9101D" w14:textId="1F6DB329" w:rsidR="0085213C" w:rsidRPr="0085213C" w:rsidRDefault="0085213C">
                      <w:pPr>
                        <w:spacing w:line="160" w:lineRule="exact"/>
                        <w:rPr>
                          <w:rFonts w:ascii="微软雅黑" w:eastAsia="微软雅黑" w:hAnsi="微软雅黑" w:cs="微软雅黑"/>
                          <w:b/>
                          <w:bCs/>
                          <w:color w:val="000000" w:themeColor="text1"/>
                          <w:sz w:val="11"/>
                          <w:szCs w:val="11"/>
                        </w:rPr>
                      </w:pPr>
                      <w:r w:rsidRPr="0085213C">
                        <w:rPr>
                          <w:rFonts w:ascii="微软雅黑" w:eastAsia="微软雅黑" w:hAnsi="微软雅黑" w:cs="微软雅黑" w:hint="eastAsia"/>
                          <w:b/>
                          <w:bCs/>
                          <w:color w:val="000000" w:themeColor="text1"/>
                          <w:sz w:val="11"/>
                          <w:szCs w:val="11"/>
                        </w:rPr>
                        <w:t>为什么因特网采用分组交换？</w:t>
                      </w:r>
                    </w:p>
                    <w:p w14:paraId="507FCB59" w14:textId="2B165437" w:rsidR="0085213C" w:rsidRPr="0085213C" w:rsidRDefault="0085213C">
                      <w:pPr>
                        <w:spacing w:line="160" w:lineRule="exact"/>
                        <w:rPr>
                          <w:rFonts w:ascii="微软雅黑" w:eastAsia="微软雅黑" w:hAnsi="微软雅黑" w:cs="微软雅黑"/>
                          <w:color w:val="000000" w:themeColor="text1"/>
                          <w:sz w:val="11"/>
                          <w:szCs w:val="11"/>
                        </w:rPr>
                      </w:pPr>
                      <w:r w:rsidRPr="0085213C">
                        <w:rPr>
                          <w:rFonts w:ascii="微软雅黑" w:eastAsia="微软雅黑" w:hAnsi="微软雅黑" w:cs="微软雅黑" w:hint="eastAsia"/>
                          <w:color w:val="000000" w:themeColor="text1"/>
                          <w:sz w:val="11"/>
                          <w:szCs w:val="11"/>
                        </w:rPr>
                        <w:t>分组交换适合突发流量</w:t>
                      </w:r>
                      <w:r>
                        <w:rPr>
                          <w:rFonts w:ascii="微软雅黑" w:eastAsia="微软雅黑" w:hAnsi="微软雅黑" w:cs="微软雅黑"/>
                          <w:color w:val="000000" w:themeColor="text1"/>
                          <w:sz w:val="11"/>
                          <w:szCs w:val="11"/>
                        </w:rPr>
                        <w:t>,而</w:t>
                      </w:r>
                      <w:r w:rsidRPr="0085213C">
                        <w:rPr>
                          <w:rFonts w:ascii="微软雅黑" w:eastAsia="微软雅黑" w:hAnsi="微软雅黑" w:cs="微软雅黑" w:hint="eastAsia"/>
                          <w:color w:val="000000" w:themeColor="text1"/>
                          <w:sz w:val="11"/>
                          <w:szCs w:val="11"/>
                        </w:rPr>
                        <w:t>传统因特网应用（如电子邮件、文件传输）具有突发通信的特点</w:t>
                      </w:r>
                    </w:p>
                    <w:p w14:paraId="345E5904" w14:textId="77777777" w:rsidR="00A977F2" w:rsidRDefault="00A977F2">
                      <w:pPr>
                        <w:numPr>
                          <w:ilvl w:val="0"/>
                          <w:numId w:val="9"/>
                        </w:num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分组交换原理</w:t>
                      </w:r>
                      <w:r>
                        <w:rPr>
                          <w:rFonts w:ascii="微软雅黑" w:eastAsia="微软雅黑" w:hAnsi="微软雅黑" w:cs="微软雅黑" w:hint="eastAsia"/>
                          <w:sz w:val="11"/>
                          <w:szCs w:val="11"/>
                        </w:rPr>
                        <w:t>：存储转发，动态路由(包括每个分组自带源地址、目的地址，拓扑发现、路由选择)，出错由端系统处理；</w:t>
                      </w:r>
                    </w:p>
                    <w:p w14:paraId="2289AC92" w14:textId="77777777" w:rsidR="00A977F2" w:rsidRDefault="00A977F2">
                      <w:pPr>
                        <w:spacing w:line="160" w:lineRule="exact"/>
                        <w:rPr>
                          <w:rFonts w:ascii="微软雅黑" w:eastAsia="微软雅黑" w:hAnsi="微软雅黑" w:cs="微软雅黑"/>
                          <w:b/>
                          <w:bCs/>
                          <w:sz w:val="11"/>
                          <w:szCs w:val="11"/>
                          <w:highlight w:val="lightGray"/>
                        </w:rPr>
                      </w:pPr>
                      <w:r>
                        <w:rPr>
                          <w:rFonts w:ascii="微软雅黑" w:eastAsia="微软雅黑" w:hAnsi="微软雅黑" w:cs="微软雅黑" w:hint="eastAsia"/>
                          <w:b/>
                          <w:bCs/>
                          <w:sz w:val="11"/>
                          <w:szCs w:val="11"/>
                          <w:highlight w:val="lightGray"/>
                        </w:rPr>
                        <w:t>1.4分组延迟</w:t>
                      </w:r>
                    </w:p>
                    <w:p w14:paraId="16AE26C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R=链路带宽(bps); L=packet length (bits)</w:t>
                      </w:r>
                    </w:p>
                    <w:p w14:paraId="3212233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a=average packet arrival rate</w:t>
                      </w:r>
                    </w:p>
                    <w:p w14:paraId="7CDDD20A" w14:textId="77777777" w:rsidR="00A977F2" w:rsidRDefault="00A977F2">
                      <w:pPr>
                        <w:numPr>
                          <w:ilvl w:val="0"/>
                          <w:numId w:val="10"/>
                        </w:num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来源：1节点处理【检查比特错误，确定输出链路】2 排队【在输出缓存等待传输，时间长短取决于链路拥塞程度】3 传输延迟【将分组发送到链路上的时间 L/R】4 传播延迟【数据在物理链路上的时间 d/s】</w:t>
                      </w:r>
                    </w:p>
                    <w:p w14:paraId="64CFBA66"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d=物理链路的长度 s=数据在物理介质上的传播速度</w:t>
                      </w:r>
                    </w:p>
                    <w:p w14:paraId="102EC322" w14:textId="77777777" w:rsidR="00A977F2" w:rsidRDefault="00A977F2">
                      <w:pPr>
                        <w:numPr>
                          <w:ilvl w:val="0"/>
                          <w:numId w:val="10"/>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u w:val="single"/>
                        </w:rPr>
                        <w:t>节点延迟</w:t>
                      </w:r>
                      <w:r>
                        <w:rPr>
                          <w:rFonts w:ascii="微软雅黑" w:eastAsia="微软雅黑" w:hAnsi="微软雅黑" w:cs="微软雅黑" w:hint="eastAsia"/>
                          <w:b/>
                          <w:bCs/>
                          <w:sz w:val="11"/>
                          <w:szCs w:val="11"/>
                        </w:rPr>
                        <w:t>：处理+排队+chuanshu +传播</w:t>
                      </w:r>
                    </w:p>
                    <w:p w14:paraId="6D00AE4A" w14:textId="77777777" w:rsidR="00A977F2" w:rsidRDefault="00A977F2">
                      <w:p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rPr>
                        <w:t>d_nobal=d_proc+d_queque+d_trans+d_drop</w:t>
                      </w:r>
                    </w:p>
                    <w:p w14:paraId="4E2B3CE6" w14:textId="77777777" w:rsidR="00A977F2" w:rsidRDefault="00A977F2">
                      <w:pPr>
                        <w:numPr>
                          <w:ilvl w:val="0"/>
                          <w:numId w:val="10"/>
                        </w:numPr>
                        <w:spacing w:line="160" w:lineRule="exact"/>
                        <w:rPr>
                          <w:rFonts w:ascii="微软雅黑" w:eastAsia="微软雅黑" w:hAnsi="微软雅黑" w:cs="微软雅黑"/>
                          <w:b/>
                          <w:bCs/>
                          <w:sz w:val="11"/>
                          <w:szCs w:val="11"/>
                        </w:rPr>
                      </w:pPr>
                      <w:r>
                        <w:rPr>
                          <w:rFonts w:ascii="微软雅黑" w:eastAsia="微软雅黑" w:hAnsi="微软雅黑" w:cs="微软雅黑" w:hint="eastAsia"/>
                          <w:b/>
                          <w:bCs/>
                          <w:sz w:val="11"/>
                          <w:szCs w:val="11"/>
                          <w:u w:val="single"/>
                        </w:rPr>
                        <w:t>流量强度</w:t>
                      </w:r>
                      <w:r>
                        <w:rPr>
                          <w:rFonts w:ascii="微软雅黑" w:eastAsia="微软雅黑" w:hAnsi="微软雅黑" w:cs="微软雅黑" w:hint="eastAsia"/>
                          <w:b/>
                          <w:bCs/>
                          <w:sz w:val="11"/>
                          <w:szCs w:val="11"/>
                        </w:rPr>
                        <w:t>：La/R &lt;1 越接近 1 延迟越高</w:t>
                      </w:r>
                    </w:p>
                    <w:p w14:paraId="6BCC32AC"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b/>
                          <w:bCs/>
                          <w:sz w:val="11"/>
                          <w:szCs w:val="11"/>
                        </w:rPr>
                        <w:t>4, 吞吐量：</w:t>
                      </w:r>
                      <w:r>
                        <w:rPr>
                          <w:rFonts w:ascii="微软雅黑" w:eastAsia="微软雅黑" w:hAnsi="微软雅黑" w:cs="微软雅黑" w:hint="eastAsia"/>
                          <w:sz w:val="11"/>
                          <w:szCs w:val="11"/>
                        </w:rPr>
                        <w:t>发送端和接收端之间的比特传输速率。</w:t>
                      </w:r>
                    </w:p>
                    <w:p w14:paraId="13C0D8A3"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Rs:服务器与路由器之间的链路速率；Rc:路由器与客户</w:t>
                      </w:r>
                    </w:p>
                    <w:p w14:paraId="6843AB45"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端到端吞吐量: min(Rc,Rs,R/10)</w:t>
                      </w:r>
                    </w:p>
                    <w:p w14:paraId="070E6FE7"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sz w:val="11"/>
                          <w:szCs w:val="11"/>
                        </w:rPr>
                        <w:t>吞吐量与链路速率及链路上的负载有关</w:t>
                      </w:r>
                      <w:r>
                        <w:rPr>
                          <w:rFonts w:ascii="微软雅黑" w:eastAsia="微软雅黑" w:hAnsi="微软雅黑" w:cs="微软雅黑" w:hint="eastAsia"/>
                          <w:sz w:val="11"/>
                          <w:szCs w:val="11"/>
                        </w:rPr>
                        <w:t>，限制因素通常是接入网。</w:t>
                      </w:r>
                    </w:p>
                    <w:p w14:paraId="4FE7B1BB" w14:textId="77777777" w:rsidR="00A977F2" w:rsidRDefault="00A977F2">
                      <w:pPr>
                        <w:spacing w:line="160" w:lineRule="exact"/>
                        <w:rPr>
                          <w:rFonts w:ascii="微软雅黑" w:eastAsia="微软雅黑" w:hAnsi="微软雅黑" w:cs="微软雅黑"/>
                          <w:b/>
                          <w:bCs/>
                          <w:color w:val="000000" w:themeColor="text1"/>
                          <w:sz w:val="11"/>
                          <w:szCs w:val="11"/>
                          <w:highlight w:val="lightGray"/>
                        </w:rPr>
                      </w:pPr>
                      <w:r>
                        <w:rPr>
                          <w:rFonts w:ascii="微软雅黑" w:eastAsia="微软雅黑" w:hAnsi="微软雅黑" w:cs="微软雅黑" w:hint="eastAsia"/>
                          <w:b/>
                          <w:bCs/>
                          <w:color w:val="000000" w:themeColor="text1"/>
                          <w:sz w:val="11"/>
                          <w:szCs w:val="11"/>
                          <w:highlight w:val="lightGray"/>
                        </w:rPr>
                        <w:t>1.5 协议层次和服务模型</w:t>
                      </w:r>
                    </w:p>
                    <w:p w14:paraId="069A3159"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color w:val="000000" w:themeColor="text1"/>
                          <w:sz w:val="11"/>
                          <w:szCs w:val="11"/>
                        </w:rPr>
                        <w:t>分层：将系统功能组织成一系列水平的层次，每层实现一个功能（服务）每层通过以下方式提供它的服务：</w:t>
                      </w:r>
                    </w:p>
                    <w:p w14:paraId="6463D1B6"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color w:val="000000" w:themeColor="text1"/>
                          <w:sz w:val="11"/>
                          <w:szCs w:val="11"/>
                        </w:rPr>
                        <w:t>在本层内执行一些动作</w:t>
                      </w:r>
                      <w:r>
                        <w:rPr>
                          <w:rFonts w:ascii="微软雅黑" w:eastAsia="微软雅黑" w:hAnsi="微软雅黑" w:cs="微软雅黑" w:hint="eastAsia"/>
                          <w:color w:val="000000" w:themeColor="text1"/>
                          <w:sz w:val="11"/>
                          <w:szCs w:val="11"/>
                        </w:rPr>
                        <w:t>；</w:t>
                      </w:r>
                      <w:r>
                        <w:rPr>
                          <w:rFonts w:ascii="微软雅黑" w:eastAsia="微软雅黑" w:hAnsi="微软雅黑" w:cs="微软雅黑"/>
                          <w:color w:val="000000" w:themeColor="text1"/>
                          <w:sz w:val="11"/>
                          <w:szCs w:val="11"/>
                        </w:rPr>
                        <w:t>依靠下层提供的服务</w:t>
                      </w:r>
                      <w:r>
                        <w:rPr>
                          <w:rFonts w:ascii="微软雅黑" w:eastAsia="微软雅黑" w:hAnsi="微软雅黑" w:cs="微软雅黑" w:hint="eastAsia"/>
                          <w:color w:val="000000" w:themeColor="text1"/>
                          <w:sz w:val="11"/>
                          <w:szCs w:val="11"/>
                        </w:rPr>
                        <w:t>；</w:t>
                      </w:r>
                    </w:p>
                    <w:p w14:paraId="64711DAA"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b/>
                          <w:bCs/>
                          <w:color w:val="000000" w:themeColor="text1"/>
                          <w:sz w:val="11"/>
                          <w:szCs w:val="11"/>
                        </w:rPr>
                        <w:t>优点：</w:t>
                      </w:r>
                      <w:r>
                        <w:rPr>
                          <w:rFonts w:ascii="微软雅黑" w:eastAsia="微软雅黑" w:hAnsi="微软雅黑" w:cs="微软雅黑" w:hint="eastAsia"/>
                          <w:color w:val="000000" w:themeColor="text1"/>
                          <w:sz w:val="11"/>
                          <w:szCs w:val="11"/>
                        </w:rPr>
                        <w:t>易于处理复杂系统:显式的层次结构易于确定系统的各个部分及其相互关系；模块化简化了系统的维护和升级；</w:t>
                      </w:r>
                    </w:p>
                    <w:p w14:paraId="628BE7D6"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缺点：一层可能冗余低层功能；</w:t>
                      </w:r>
                    </w:p>
                    <w:p w14:paraId="2C49D7DB" w14:textId="77777777" w:rsidR="00A977F2" w:rsidRDefault="00A977F2">
                      <w:pPr>
                        <w:spacing w:line="160" w:lineRule="exact"/>
                        <w:rPr>
                          <w:rFonts w:ascii="微软雅黑" w:eastAsia="微软雅黑" w:hAnsi="微软雅黑" w:cs="微软雅黑"/>
                          <w:b/>
                          <w:bCs/>
                          <w:color w:val="000000" w:themeColor="text1"/>
                          <w:sz w:val="11"/>
                          <w:szCs w:val="11"/>
                        </w:rPr>
                      </w:pPr>
                      <w:r>
                        <w:rPr>
                          <w:rFonts w:ascii="微软雅黑" w:eastAsia="微软雅黑" w:hAnsi="微软雅黑" w:cs="微软雅黑" w:hint="eastAsia"/>
                          <w:b/>
                          <w:bCs/>
                          <w:color w:val="000000" w:themeColor="text1"/>
                          <w:sz w:val="11"/>
                          <w:szCs w:val="11"/>
                        </w:rPr>
                        <w:t>五层中，应用层在用户态，运输层和网络层在内核态其协议运行在主机的操作系统中；链路层和物理层协议运行在wifi和网卡上。</w:t>
                      </w:r>
                    </w:p>
                    <w:p w14:paraId="27EAC19B"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OSI 模型：在应用层和传输层间加了表示层和会话层</w:t>
                      </w:r>
                    </w:p>
                    <w:p w14:paraId="74121100"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表示层：使应用层能够解释交换数据的含义，如压缩、解密等。</w:t>
                      </w:r>
                    </w:p>
                    <w:p w14:paraId="742327F4"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会话层：提供数据交换的定界和同步功能，包括建立检查点的恢复方案的方法</w:t>
                      </w:r>
                    </w:p>
                    <w:p w14:paraId="03C0BEB2"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u w:val="single"/>
                        </w:rPr>
                        <w:t>封装</w:t>
                      </w:r>
                      <w:r>
                        <w:rPr>
                          <w:rFonts w:ascii="微软雅黑" w:eastAsia="微软雅黑" w:hAnsi="微软雅黑" w:cs="微软雅黑" w:hint="eastAsia"/>
                          <w:color w:val="000000" w:themeColor="text1"/>
                          <w:sz w:val="11"/>
                          <w:szCs w:val="11"/>
                        </w:rPr>
                        <w:t>：路由器实现1-3层协议，链路交换机实现1-2</w:t>
                      </w:r>
                    </w:p>
                    <w:p w14:paraId="14605A4E" w14:textId="77777777" w:rsidR="00A977F2" w:rsidRDefault="00A977F2">
                      <w:pPr>
                        <w:spacing w:line="160" w:lineRule="exact"/>
                        <w:rPr>
                          <w:rFonts w:ascii="微软雅黑" w:eastAsia="微软雅黑" w:hAnsi="微软雅黑" w:cs="微软雅黑"/>
                          <w:color w:val="000000" w:themeColor="text1"/>
                          <w:sz w:val="11"/>
                          <w:szCs w:val="11"/>
                        </w:rPr>
                      </w:pPr>
                      <w:r>
                        <w:rPr>
                          <w:rFonts w:ascii="微软雅黑" w:eastAsia="微软雅黑" w:hAnsi="微软雅黑" w:cs="微软雅黑" w:hint="eastAsia"/>
                          <w:color w:val="000000" w:themeColor="text1"/>
                          <w:sz w:val="11"/>
                          <w:szCs w:val="11"/>
                        </w:rPr>
                        <w:t>封装形式：分组=首部+有效载荷字段（来自上一层（序号大）的分组）</w:t>
                      </w:r>
                    </w:p>
                    <w:p w14:paraId="4F75192F"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FF0000"/>
                          <w:sz w:val="11"/>
                          <w:szCs w:val="11"/>
                        </w:rPr>
                        <w:t>网络攻击</w:t>
                      </w:r>
                      <w:r>
                        <w:rPr>
                          <w:rFonts w:ascii="微软雅黑" w:eastAsia="微软雅黑" w:hAnsi="微软雅黑" w:cs="微软雅黑" w:hint="eastAsia"/>
                          <w:sz w:val="11"/>
                          <w:szCs w:val="11"/>
                        </w:rPr>
                        <w:t>：恶意软件、僵尸网络、自我复制、病毒、蠕虫。拒绝服务攻击（DoS）：弱点攻击、带宽洪泛、连接洪泛。分布式DoS（DDoS）。分组嗅探器。IP哄骗。</w:t>
                      </w:r>
                    </w:p>
                    <w:p w14:paraId="5A53F86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color w:val="FF0000"/>
                          <w:sz w:val="11"/>
                          <w:szCs w:val="11"/>
                        </w:rPr>
                        <w:t>协议层次</w:t>
                      </w:r>
                      <w:r>
                        <w:rPr>
                          <w:rFonts w:ascii="微软雅黑" w:eastAsia="微软雅黑" w:hAnsi="微软雅黑" w:cs="微软雅黑" w:hint="eastAsia"/>
                          <w:sz w:val="11"/>
                          <w:szCs w:val="11"/>
                        </w:rPr>
                        <w:t>：协议栈：物理层、链路层、网络层、运输层、应用层。</w:t>
                      </w:r>
                    </w:p>
                    <w:p w14:paraId="626DDA44"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应用层：应用层协议（HTTP、SMTP、FTP、域名系统DNS）报文。</w:t>
                      </w:r>
                    </w:p>
                    <w:p w14:paraId="2B5B41CA"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运输层：运输协议（TCP、UDP）。报文段/ 进程-进程。</w:t>
                      </w:r>
                    </w:p>
                    <w:p w14:paraId="66F7A91D"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网络层：IP协议、路由选择协议。数据报/ 主机-主机。</w:t>
                      </w:r>
                    </w:p>
                    <w:p w14:paraId="461FA95B"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链路层：以太网、WiFi、电缆接入网的DOCSIS协议/ 帧。</w:t>
                      </w:r>
                    </w:p>
                    <w:p w14:paraId="47B0F082" w14:textId="77777777" w:rsidR="00A977F2" w:rsidRDefault="00A977F2">
                      <w:pPr>
                        <w:spacing w:line="160" w:lineRule="exact"/>
                        <w:rPr>
                          <w:rFonts w:ascii="微软雅黑" w:eastAsia="微软雅黑" w:hAnsi="微软雅黑" w:cs="微软雅黑"/>
                          <w:sz w:val="11"/>
                          <w:szCs w:val="11"/>
                        </w:rPr>
                      </w:pPr>
                      <w:r>
                        <w:rPr>
                          <w:rFonts w:ascii="微软雅黑" w:eastAsia="微软雅黑" w:hAnsi="微软雅黑" w:cs="微软雅黑" w:hint="eastAsia"/>
                          <w:sz w:val="11"/>
                          <w:szCs w:val="11"/>
                        </w:rPr>
                        <w:t>物理层：双绞铜线、同轴电缆、光纤的协议。</w:t>
                      </w:r>
                    </w:p>
                    <w:p w14:paraId="6A078D01" w14:textId="77777777" w:rsidR="00A977F2" w:rsidRDefault="00A977F2">
                      <w:pPr>
                        <w:spacing w:line="160" w:lineRule="exact"/>
                        <w:rPr>
                          <w:rFonts w:ascii="微软雅黑" w:eastAsia="微软雅黑" w:hAnsi="微软雅黑" w:cs="微软雅黑"/>
                          <w:color w:val="000000" w:themeColor="text1"/>
                          <w:sz w:val="11"/>
                          <w:szCs w:val="11"/>
                        </w:rPr>
                      </w:pPr>
                    </w:p>
                  </w:txbxContent>
                </v:textbox>
              </v:shape>
            </w:pict>
          </mc:Fallback>
        </mc:AlternateContent>
      </w:r>
      <w:r w:rsidR="006B0366">
        <w:rPr>
          <w:noProof/>
        </w:rPr>
        <mc:AlternateContent>
          <mc:Choice Requires="wps">
            <w:drawing>
              <wp:anchor distT="0" distB="0" distL="114300" distR="114300" simplePos="0" relativeHeight="251664384" behindDoc="0" locked="0" layoutInCell="1" allowOverlap="1" wp14:anchorId="0F86DD61" wp14:editId="0AECD58D">
                <wp:simplePos x="0" y="0"/>
                <wp:positionH relativeFrom="column">
                  <wp:posOffset>3722370</wp:posOffset>
                </wp:positionH>
                <wp:positionV relativeFrom="paragraph">
                  <wp:posOffset>19049</wp:posOffset>
                </wp:positionV>
                <wp:extent cx="1896745" cy="10643235"/>
                <wp:effectExtent l="0" t="0" r="27305" b="24765"/>
                <wp:wrapNone/>
                <wp:docPr id="15" name="文本框 15"/>
                <wp:cNvGraphicFramePr/>
                <a:graphic xmlns:a="http://schemas.openxmlformats.org/drawingml/2006/main">
                  <a:graphicData uri="http://schemas.microsoft.com/office/word/2010/wordprocessingShape">
                    <wps:wsp>
                      <wps:cNvSpPr txBox="1"/>
                      <wps:spPr>
                        <a:xfrm>
                          <a:off x="0" y="0"/>
                          <a:ext cx="1896745" cy="10643235"/>
                        </a:xfrm>
                        <a:prstGeom prst="rect">
                          <a:avLst/>
                        </a:prstGeom>
                        <a:solidFill>
                          <a:schemeClr val="lt1"/>
                        </a:solidFill>
                        <a:ln w="6350">
                          <a:solidFill>
                            <a:prstClr val="black"/>
                          </a:solidFill>
                        </a:ln>
                      </wps:spPr>
                      <wps:txbx>
                        <w:txbxContent>
                          <w:p w14:paraId="292C97BA" w14:textId="2140A9D3" w:rsidR="00A51EF6" w:rsidRDefault="00A51EF6"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发送服务器和接收服务器之间直接传输邮件</w:t>
                            </w:r>
                            <w:r w:rsidR="00F21A0F">
                              <w:rPr>
                                <w:rFonts w:ascii="Microsoft YaHei UI" w:eastAsia="Microsoft YaHei UI" w:hAnsi="Microsoft YaHei UI" w:hint="eastAsia"/>
                                <w:sz w:val="11"/>
                                <w:szCs w:val="11"/>
                              </w:rPr>
                              <w:t>，可双向传输</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SMTP采用命令/响应交互方式：命令: ASCII文本</w:t>
                            </w:r>
                            <w:r>
                              <w:rPr>
                                <w:rFonts w:ascii="Microsoft YaHei UI" w:eastAsia="Microsoft YaHei UI" w:hAnsi="Microsoft YaHei UI" w:hint="eastAsia"/>
                                <w:sz w:val="11"/>
                                <w:szCs w:val="11"/>
                              </w:rPr>
                              <w:t>；</w:t>
                            </w:r>
                          </w:p>
                          <w:p w14:paraId="1047A1E2" w14:textId="13717BA7" w:rsidR="00662820" w:rsidRDefault="00A51EF6" w:rsidP="00042831">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rPr>
                              <w:t>响应: 状态码和短语</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报文只能包含7位ASCII码</w:t>
                            </w:r>
                            <w:r w:rsidR="00F21A0F">
                              <w:rPr>
                                <w:rFonts w:ascii="Microsoft YaHei UI" w:eastAsia="Microsoft YaHei UI" w:hAnsi="Microsoft YaHei UI" w:hint="eastAsia"/>
                                <w:sz w:val="11"/>
                                <w:szCs w:val="11"/>
                              </w:rPr>
                              <w:t>，</w:t>
                            </w:r>
                            <w:r>
                              <w:rPr>
                                <w:rFonts w:ascii="Microsoft YaHei UI" w:eastAsia="Microsoft YaHei UI" w:hAnsi="Microsoft YaHei UI" w:hint="eastAsia"/>
                                <w:sz w:val="11"/>
                                <w:szCs w:val="11"/>
                              </w:rPr>
                              <w:t>H</w:t>
                            </w:r>
                            <w:r>
                              <w:rPr>
                                <w:rFonts w:ascii="Microsoft YaHei UI" w:eastAsia="Microsoft YaHei UI" w:hAnsi="Microsoft YaHei UI"/>
                                <w:sz w:val="11"/>
                                <w:szCs w:val="11"/>
                              </w:rPr>
                              <w:t>TTP</w:t>
                            </w:r>
                            <w:r>
                              <w:rPr>
                                <w:rFonts w:ascii="Microsoft YaHei UI" w:eastAsia="Microsoft YaHei UI" w:hAnsi="Microsoft YaHei UI" w:hint="eastAsia"/>
                                <w:sz w:val="11"/>
                                <w:szCs w:val="11"/>
                              </w:rPr>
                              <w:t>无此限制</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Pr>
                                <w:rFonts w:ascii="Microsoft YaHei UI" w:eastAsia="Microsoft YaHei UI" w:hAnsi="Microsoft YaHei UI" w:hint="eastAsia"/>
                                <w:sz w:val="11"/>
                                <w:szCs w:val="11"/>
                              </w:rPr>
                              <w:t>是个推协议，只能将邮件从用户代理</w:t>
                            </w:r>
                            <w:r w:rsidR="00662820">
                              <w:rPr>
                                <w:rFonts w:ascii="Microsoft YaHei UI" w:eastAsia="Microsoft YaHei UI" w:hAnsi="Microsoft YaHei UI" w:hint="eastAsia"/>
                                <w:sz w:val="11"/>
                                <w:szCs w:val="11"/>
                              </w:rPr>
                              <w:t>推送到邮件服务器，不能用S</w:t>
                            </w:r>
                            <w:r w:rsidR="00662820">
                              <w:rPr>
                                <w:rFonts w:ascii="Microsoft YaHei UI" w:eastAsia="Microsoft YaHei UI" w:hAnsi="Microsoft YaHei UI"/>
                                <w:sz w:val="11"/>
                                <w:szCs w:val="11"/>
                              </w:rPr>
                              <w:t>MTP</w:t>
                            </w:r>
                            <w:r w:rsidR="00662820">
                              <w:rPr>
                                <w:rFonts w:ascii="Microsoft YaHei UI" w:eastAsia="Microsoft YaHei UI" w:hAnsi="Microsoft YaHei UI" w:hint="eastAsia"/>
                                <w:sz w:val="11"/>
                                <w:szCs w:val="11"/>
                              </w:rPr>
                              <w:t>从邮件服务器中获取邮件；H</w:t>
                            </w:r>
                            <w:r w:rsidR="00662820">
                              <w:rPr>
                                <w:rFonts w:ascii="Microsoft YaHei UI" w:eastAsia="Microsoft YaHei UI" w:hAnsi="Microsoft YaHei UI"/>
                                <w:sz w:val="11"/>
                                <w:szCs w:val="11"/>
                              </w:rPr>
                              <w:t>TTP</w:t>
                            </w:r>
                            <w:r w:rsidR="00662820">
                              <w:rPr>
                                <w:rFonts w:ascii="Microsoft YaHei UI" w:eastAsia="Microsoft YaHei UI" w:hAnsi="Microsoft YaHei UI" w:hint="eastAsia"/>
                                <w:sz w:val="11"/>
                                <w:szCs w:val="11"/>
                              </w:rPr>
                              <w:t>是拉协议；</w:t>
                            </w:r>
                            <w:r w:rsidR="00662820">
                              <w:rPr>
                                <w:rFonts w:ascii="Microsoft YaHei UI" w:eastAsia="Microsoft YaHei UI" w:hAnsi="Microsoft YaHei UI"/>
                                <w:sz w:val="11"/>
                                <w:szCs w:val="11"/>
                              </w:rPr>
                              <w:t>SMTP</w:t>
                            </w:r>
                            <w:r w:rsidR="00662820">
                              <w:rPr>
                                <w:rFonts w:ascii="Microsoft YaHei UI" w:eastAsia="Microsoft YaHei UI" w:hAnsi="Microsoft YaHei UI" w:hint="eastAsia"/>
                                <w:sz w:val="11"/>
                                <w:szCs w:val="11"/>
                              </w:rPr>
                              <w:t>把所有报文对象直接放在一个报文中，H</w:t>
                            </w:r>
                            <w:r w:rsidR="00662820">
                              <w:rPr>
                                <w:rFonts w:ascii="Microsoft YaHei UI" w:eastAsia="Microsoft YaHei UI" w:hAnsi="Microsoft YaHei UI"/>
                                <w:sz w:val="11"/>
                                <w:szCs w:val="11"/>
                              </w:rPr>
                              <w:t>TTP</w:t>
                            </w:r>
                            <w:r w:rsidR="00662820">
                              <w:rPr>
                                <w:rFonts w:ascii="Microsoft YaHei UI" w:eastAsia="Microsoft YaHei UI" w:hAnsi="Microsoft YaHei UI" w:hint="eastAsia"/>
                                <w:sz w:val="11"/>
                                <w:szCs w:val="11"/>
                              </w:rPr>
                              <w:t>把对象封装到相应报文中；</w:t>
                            </w:r>
                          </w:p>
                          <w:p w14:paraId="2E972017" w14:textId="307135A0" w:rsidR="00A51EF6"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sidRPr="00662820">
                              <w:rPr>
                                <w:rFonts w:ascii="Microsoft YaHei UI" w:eastAsia="Microsoft YaHei UI" w:hAnsi="Microsoft YaHei UI" w:hint="eastAsia"/>
                                <w:sz w:val="11"/>
                                <w:szCs w:val="11"/>
                              </w:rPr>
                              <w:t>SMTP 服务器使用“.”表示报文结束（FTP使用关闭连接表示传输结束，HTTP使用长度域表示报文结束）</w:t>
                            </w:r>
                          </w:p>
                          <w:p w14:paraId="0223042F" w14:textId="6EF5689B" w:rsidR="00662820"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非A</w:t>
                            </w:r>
                            <w:r>
                              <w:rPr>
                                <w:rFonts w:ascii="Microsoft YaHei UI" w:eastAsia="Microsoft YaHei UI" w:hAnsi="Microsoft YaHei UI"/>
                                <w:sz w:val="11"/>
                                <w:szCs w:val="11"/>
                              </w:rPr>
                              <w:t>SCII</w:t>
                            </w:r>
                            <w:r>
                              <w:rPr>
                                <w:rFonts w:ascii="Microsoft YaHei UI" w:eastAsia="Microsoft YaHei UI" w:hAnsi="Microsoft YaHei UI" w:hint="eastAsia"/>
                                <w:sz w:val="11"/>
                                <w:szCs w:val="11"/>
                              </w:rPr>
                              <w:t>内容编解码方式：B</w:t>
                            </w:r>
                            <w:r>
                              <w:rPr>
                                <w:rFonts w:ascii="Microsoft YaHei UI" w:eastAsia="Microsoft YaHei UI" w:hAnsi="Microsoft YaHei UI"/>
                                <w:sz w:val="11"/>
                                <w:szCs w:val="11"/>
                              </w:rPr>
                              <w:t>ase64</w:t>
                            </w:r>
                            <w:r>
                              <w:rPr>
                                <w:rFonts w:ascii="Microsoft YaHei UI" w:eastAsia="Microsoft YaHei UI" w:hAnsi="Microsoft YaHei UI" w:hint="eastAsia"/>
                                <w:sz w:val="11"/>
                                <w:szCs w:val="11"/>
                              </w:rPr>
                              <w:t>，quoted</w:t>
                            </w:r>
                            <w:r>
                              <w:rPr>
                                <w:rFonts w:ascii="Microsoft YaHei UI" w:eastAsia="Microsoft YaHei UI" w:hAnsi="Microsoft YaHei UI"/>
                                <w:sz w:val="11"/>
                                <w:szCs w:val="11"/>
                              </w:rPr>
                              <w:t>-printable</w:t>
                            </w:r>
                          </w:p>
                          <w:p w14:paraId="37B342EF" w14:textId="1BD33725" w:rsidR="00662820" w:rsidRPr="00E01259" w:rsidRDefault="00662820" w:rsidP="00042831">
                            <w:pPr>
                              <w:spacing w:line="160" w:lineRule="exact"/>
                              <w:rPr>
                                <w:rFonts w:ascii="Microsoft YaHei UI" w:eastAsia="Microsoft YaHei UI" w:hAnsi="Microsoft YaHei UI"/>
                                <w:sz w:val="11"/>
                                <w:szCs w:val="11"/>
                              </w:rPr>
                            </w:pPr>
                            <w:r w:rsidRPr="00662820">
                              <w:rPr>
                                <w:rFonts w:ascii="Microsoft YaHei UI" w:eastAsia="Microsoft YaHei UI" w:hAnsi="Microsoft YaHei UI" w:hint="eastAsia"/>
                                <w:sz w:val="11"/>
                                <w:szCs w:val="11"/>
                                <w:highlight w:val="lightGray"/>
                              </w:rPr>
                              <w:t>5</w:t>
                            </w:r>
                            <w:r>
                              <w:rPr>
                                <w:rFonts w:ascii="Microsoft YaHei UI" w:eastAsia="Microsoft YaHei UI" w:hAnsi="Microsoft YaHei UI"/>
                                <w:sz w:val="11"/>
                                <w:szCs w:val="11"/>
                              </w:rPr>
                              <w:t>.</w:t>
                            </w:r>
                            <w:r w:rsidRPr="00662820">
                              <w:rPr>
                                <w:rFonts w:ascii="Microsoft YaHei UI" w:eastAsia="Microsoft YaHei UI" w:hAnsi="Microsoft YaHei UI" w:hint="eastAsia"/>
                                <w:b/>
                                <w:bCs/>
                                <w:sz w:val="11"/>
                                <w:szCs w:val="11"/>
                              </w:rPr>
                              <w:t>邮件访问协议：</w:t>
                            </w:r>
                            <w:r w:rsidR="00C93217">
                              <w:rPr>
                                <w:rFonts w:ascii="Microsoft YaHei UI" w:eastAsia="Microsoft YaHei UI" w:hAnsi="Microsoft YaHei UI" w:hint="eastAsia"/>
                                <w:b/>
                                <w:bCs/>
                                <w:sz w:val="11"/>
                                <w:szCs w:val="11"/>
                              </w:rPr>
                              <w:t>允许用户从信箱中提取邮件</w:t>
                            </w:r>
                          </w:p>
                          <w:p w14:paraId="37A39E95" w14:textId="44839093" w:rsidR="00662820" w:rsidRPr="00E01259"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P</w:t>
                            </w:r>
                            <w:r>
                              <w:rPr>
                                <w:rFonts w:ascii="Microsoft YaHei UI" w:eastAsia="Microsoft YaHei UI" w:hAnsi="Microsoft YaHei UI"/>
                                <w:b/>
                                <w:bCs/>
                                <w:sz w:val="11"/>
                                <w:szCs w:val="11"/>
                              </w:rPr>
                              <w:t xml:space="preserve">OP3 </w:t>
                            </w:r>
                            <w:r>
                              <w:rPr>
                                <w:rFonts w:ascii="Microsoft YaHei UI" w:eastAsia="Microsoft YaHei UI" w:hAnsi="Microsoft YaHei UI" w:hint="eastAsia"/>
                                <w:sz w:val="11"/>
                                <w:szCs w:val="11"/>
                              </w:rPr>
                              <w:t>无状态</w:t>
                            </w:r>
                            <w:r>
                              <w:rPr>
                                <w:rFonts w:ascii="Microsoft YaHei UI" w:eastAsia="Microsoft YaHei UI" w:hAnsi="Microsoft YaHei UI"/>
                                <w:b/>
                                <w:bCs/>
                                <w:sz w:val="11"/>
                                <w:szCs w:val="11"/>
                              </w:rPr>
                              <w:t xml:space="preserve">,IMAP </w:t>
                            </w:r>
                            <w:r>
                              <w:rPr>
                                <w:rFonts w:ascii="Microsoft YaHei UI" w:eastAsia="Microsoft YaHei UI" w:hAnsi="Microsoft YaHei UI" w:hint="eastAsia"/>
                                <w:sz w:val="11"/>
                                <w:szCs w:val="11"/>
                              </w:rPr>
                              <w:t>有状态，所有邮件保存在服务器上</w:t>
                            </w:r>
                            <w:r>
                              <w:rPr>
                                <w:rFonts w:ascii="Microsoft YaHei UI" w:eastAsia="Microsoft YaHei UI" w:hAnsi="Microsoft YaHei UI"/>
                                <w:b/>
                                <w:bCs/>
                                <w:sz w:val="11"/>
                                <w:szCs w:val="11"/>
                              </w:rPr>
                              <w:t>,HTTP</w:t>
                            </w:r>
                            <w:r w:rsidR="00E01259">
                              <w:rPr>
                                <w:rFonts w:ascii="Microsoft YaHei UI" w:eastAsia="Microsoft YaHei UI" w:hAnsi="Microsoft YaHei UI" w:hint="eastAsia"/>
                                <w:b/>
                                <w:bCs/>
                                <w:sz w:val="11"/>
                                <w:szCs w:val="11"/>
                              </w:rPr>
                              <w:t>，</w:t>
                            </w:r>
                            <w:r w:rsidR="00E01259" w:rsidRPr="00E01259">
                              <w:rPr>
                                <w:rFonts w:ascii="Microsoft YaHei UI" w:eastAsia="Microsoft YaHei UI" w:hAnsi="Microsoft YaHei UI"/>
                                <w:sz w:val="11"/>
                                <w:szCs w:val="11"/>
                              </w:rPr>
                              <w:t>从</w:t>
                            </w:r>
                            <w:r w:rsidR="00E01259" w:rsidRPr="00E01259">
                              <w:rPr>
                                <w:rFonts w:ascii="Microsoft YaHei UI" w:eastAsia="Microsoft YaHei UI" w:hAnsi="Microsoft YaHei UI" w:hint="eastAsia"/>
                                <w:sz w:val="11"/>
                                <w:szCs w:val="11"/>
                              </w:rPr>
                              <w:t>邮件访问服务器</w:t>
                            </w:r>
                            <w:r w:rsidR="00E01259">
                              <w:rPr>
                                <w:rFonts w:ascii="Microsoft YaHei UI" w:eastAsia="Microsoft YaHei UI" w:hAnsi="Microsoft YaHei UI" w:hint="eastAsia"/>
                                <w:sz w:val="11"/>
                                <w:szCs w:val="11"/>
                              </w:rPr>
                              <w:t>提取邮件</w:t>
                            </w:r>
                          </w:p>
                          <w:p w14:paraId="6A0E6D31" w14:textId="7EC843CD" w:rsidR="007B20A9" w:rsidRDefault="003F70A1" w:rsidP="00042831">
                            <w:pPr>
                              <w:spacing w:line="160" w:lineRule="exact"/>
                              <w:rPr>
                                <w:rFonts w:ascii="Microsoft YaHei UI" w:eastAsia="Microsoft YaHei UI" w:hAnsi="Microsoft YaHei UI"/>
                                <w:sz w:val="11"/>
                                <w:szCs w:val="11"/>
                              </w:rPr>
                            </w:pPr>
                            <w:r w:rsidRPr="003F70A1">
                              <w:rPr>
                                <w:rFonts w:ascii="Microsoft YaHei UI" w:eastAsia="Microsoft YaHei UI" w:hAnsi="Microsoft YaHei UI"/>
                                <w:sz w:val="11"/>
                                <w:szCs w:val="11"/>
                              </w:rPr>
                              <w:t>POP3、IMAP采用命令/</w:t>
                            </w:r>
                            <w:r w:rsidRPr="003F70A1">
                              <w:rPr>
                                <w:rFonts w:ascii="Microsoft YaHei UI" w:eastAsia="Microsoft YaHei UI" w:hAnsi="Microsoft YaHei UI" w:hint="eastAsia"/>
                                <w:sz w:val="11"/>
                                <w:szCs w:val="11"/>
                              </w:rPr>
                              <w:t>响应交互</w:t>
                            </w:r>
                          </w:p>
                          <w:p w14:paraId="63DE0136" w14:textId="0C6516A8" w:rsidR="002E411A" w:rsidRDefault="002E411A" w:rsidP="00042831">
                            <w:pPr>
                              <w:spacing w:line="160" w:lineRule="exact"/>
                              <w:rPr>
                                <w:rFonts w:ascii="Microsoft YaHei UI" w:eastAsia="Microsoft YaHei UI" w:hAnsi="Microsoft YaHei UI"/>
                                <w:sz w:val="11"/>
                                <w:szCs w:val="11"/>
                              </w:rPr>
                            </w:pPr>
                            <w:r w:rsidRPr="002E411A">
                              <w:rPr>
                                <w:rFonts w:ascii="Microsoft YaHei UI" w:eastAsia="Microsoft YaHei UI" w:hAnsi="Microsoft YaHei UI" w:hint="eastAsia"/>
                                <w:sz w:val="11"/>
                                <w:szCs w:val="11"/>
                              </w:rPr>
                              <w:t>6</w:t>
                            </w:r>
                            <w:r w:rsidRPr="002E411A">
                              <w:rPr>
                                <w:rFonts w:ascii="Microsoft YaHei UI" w:eastAsia="Microsoft YaHei UI" w:hAnsi="Microsoft YaHei UI"/>
                                <w:sz w:val="11"/>
                                <w:szCs w:val="11"/>
                              </w:rPr>
                              <w:t>.报文格式</w:t>
                            </w:r>
                            <w:r>
                              <w:rPr>
                                <w:rFonts w:ascii="Microsoft YaHei UI" w:eastAsia="Microsoft YaHei UI" w:hAnsi="Microsoft YaHei UI" w:hint="eastAsia"/>
                                <w:sz w:val="11"/>
                                <w:szCs w:val="11"/>
                              </w:rPr>
                              <w:t>=</w:t>
                            </w:r>
                            <w:r>
                              <w:rPr>
                                <w:rFonts w:ascii="Microsoft YaHei UI" w:eastAsia="Microsoft YaHei UI" w:hAnsi="Microsoft YaHei UI"/>
                                <w:sz w:val="11"/>
                                <w:szCs w:val="11"/>
                              </w:rPr>
                              <w:t>报头</w:t>
                            </w:r>
                            <w:r>
                              <w:rPr>
                                <w:rFonts w:ascii="Microsoft YaHei UI" w:eastAsia="Microsoft YaHei UI" w:hAnsi="Microsoft YaHei UI" w:hint="eastAsia"/>
                                <w:sz w:val="11"/>
                                <w:szCs w:val="11"/>
                              </w:rPr>
                              <w:t>（首部行）+</w:t>
                            </w:r>
                            <w:r>
                              <w:rPr>
                                <w:rFonts w:ascii="Microsoft YaHei UI" w:eastAsia="Microsoft YaHei UI" w:hAnsi="Microsoft YaHei UI"/>
                                <w:sz w:val="11"/>
                                <w:szCs w:val="11"/>
                              </w:rPr>
                              <w:t>实体</w:t>
                            </w:r>
                            <w:r>
                              <w:rPr>
                                <w:rFonts w:ascii="Microsoft YaHei UI" w:eastAsia="Microsoft YaHei UI" w:hAnsi="Microsoft YaHei UI" w:hint="eastAsia"/>
                                <w:sz w:val="11"/>
                                <w:szCs w:val="11"/>
                              </w:rPr>
                              <w:t>（简单A</w:t>
                            </w:r>
                            <w:r>
                              <w:rPr>
                                <w:rFonts w:ascii="Microsoft YaHei UI" w:eastAsia="Microsoft YaHei UI" w:hAnsi="Microsoft YaHei UI"/>
                                <w:sz w:val="11"/>
                                <w:szCs w:val="11"/>
                              </w:rPr>
                              <w:t>SCII</w:t>
                            </w:r>
                            <w:r>
                              <w:rPr>
                                <w:rFonts w:ascii="Microsoft YaHei UI" w:eastAsia="Microsoft YaHei UI" w:hAnsi="Microsoft YaHei UI" w:hint="eastAsia"/>
                                <w:sz w:val="11"/>
                                <w:szCs w:val="11"/>
                              </w:rPr>
                              <w:t>）</w:t>
                            </w:r>
                          </w:p>
                          <w:p w14:paraId="1D22E63A" w14:textId="194804C2" w:rsidR="002E411A" w:rsidRDefault="002E411A"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非</w:t>
                            </w:r>
                            <w:r>
                              <w:rPr>
                                <w:rFonts w:ascii="Microsoft YaHei UI" w:eastAsia="Microsoft YaHei UI" w:hAnsi="Microsoft YaHei UI" w:hint="eastAsia"/>
                                <w:sz w:val="11"/>
                                <w:szCs w:val="11"/>
                              </w:rPr>
                              <w:t>A</w:t>
                            </w:r>
                            <w:r>
                              <w:rPr>
                                <w:rFonts w:ascii="Microsoft YaHei UI" w:eastAsia="Microsoft YaHei UI" w:hAnsi="Microsoft YaHei UI"/>
                                <w:sz w:val="11"/>
                                <w:szCs w:val="11"/>
                              </w:rPr>
                              <w:t>SC数据</w:t>
                            </w:r>
                            <w:r>
                              <w:rPr>
                                <w:rFonts w:ascii="Microsoft YaHei UI" w:eastAsia="Microsoft YaHei UI" w:hAnsi="Microsoft YaHei UI" w:hint="eastAsia"/>
                                <w:sz w:val="11"/>
                                <w:szCs w:val="11"/>
                              </w:rPr>
                              <w:t>-&gt;</w:t>
                            </w:r>
                            <w:r>
                              <w:rPr>
                                <w:rFonts w:ascii="Microsoft YaHei UI" w:eastAsia="Microsoft YaHei UI" w:hAnsi="Microsoft YaHei UI"/>
                                <w:sz w:val="11"/>
                                <w:szCs w:val="11"/>
                              </w:rPr>
                              <w:t>转换</w:t>
                            </w:r>
                            <w:r>
                              <w:rPr>
                                <w:rFonts w:ascii="Microsoft YaHei UI" w:eastAsia="Microsoft YaHei UI" w:hAnsi="Microsoft YaHei UI" w:hint="eastAsia"/>
                                <w:sz w:val="11"/>
                                <w:szCs w:val="11"/>
                              </w:rPr>
                              <w:t>成A</w:t>
                            </w:r>
                            <w:r>
                              <w:rPr>
                                <w:rFonts w:ascii="Microsoft YaHei UI" w:eastAsia="Microsoft YaHei UI" w:hAnsi="Microsoft YaHei UI"/>
                                <w:sz w:val="11"/>
                                <w:szCs w:val="11"/>
                              </w:rPr>
                              <w:t>SC</w:t>
                            </w:r>
                            <w:r>
                              <w:rPr>
                                <w:rFonts w:ascii="Microsoft YaHei UI" w:eastAsia="Microsoft YaHei UI" w:hAnsi="Microsoft YaHei UI" w:hint="eastAsia"/>
                                <w:sz w:val="11"/>
                                <w:szCs w:val="11"/>
                              </w:rPr>
                              <w:t>（Base</w:t>
                            </w:r>
                            <w:r>
                              <w:rPr>
                                <w:rFonts w:ascii="Microsoft YaHei UI" w:eastAsia="Microsoft YaHei UI" w:hAnsi="Microsoft YaHei UI"/>
                                <w:sz w:val="11"/>
                                <w:szCs w:val="11"/>
                              </w:rPr>
                              <w:t>64:24=4*6,64=2^6</w:t>
                            </w:r>
                            <w:r>
                              <w:rPr>
                                <w:rFonts w:ascii="Microsoft YaHei UI" w:eastAsia="Microsoft YaHei UI" w:hAnsi="Microsoft YaHei UI" w:hint="eastAsia"/>
                                <w:sz w:val="11"/>
                                <w:szCs w:val="11"/>
                              </w:rPr>
                              <w:t>）(</w:t>
                            </w:r>
                            <w:r>
                              <w:rPr>
                                <w:rFonts w:ascii="Microsoft YaHei UI" w:eastAsia="Microsoft YaHei UI" w:hAnsi="Microsoft YaHei UI"/>
                                <w:sz w:val="11"/>
                                <w:szCs w:val="11"/>
                              </w:rPr>
                              <w:t>quoted-printable:8bit非</w:t>
                            </w:r>
                            <w:r>
                              <w:rPr>
                                <w:rFonts w:ascii="Microsoft YaHei UI" w:eastAsia="Microsoft YaHei UI" w:hAnsi="Microsoft YaHei UI" w:hint="eastAsia"/>
                                <w:sz w:val="11"/>
                                <w:szCs w:val="11"/>
                              </w:rPr>
                              <w:t>A</w:t>
                            </w:r>
                            <w:r>
                              <w:rPr>
                                <w:rFonts w:ascii="Microsoft YaHei UI" w:eastAsia="Microsoft YaHei UI" w:hAnsi="Microsoft YaHei UI"/>
                                <w:sz w:val="11"/>
                                <w:szCs w:val="11"/>
                              </w:rPr>
                              <w:t>SC-&gt;’=’+2个</w:t>
                            </w:r>
                            <w:r>
                              <w:rPr>
                                <w:rFonts w:ascii="Microsoft YaHei UI" w:eastAsia="Microsoft YaHei UI" w:hAnsi="Microsoft YaHei UI" w:hint="eastAsia"/>
                                <w:sz w:val="11"/>
                                <w:szCs w:val="11"/>
                              </w:rPr>
                              <w:t>1</w:t>
                            </w:r>
                            <w:r>
                              <w:rPr>
                                <w:rFonts w:ascii="Microsoft YaHei UI" w:eastAsia="Microsoft YaHei UI" w:hAnsi="Microsoft YaHei UI"/>
                                <w:sz w:val="11"/>
                                <w:szCs w:val="11"/>
                              </w:rPr>
                              <w:t>6进制</w:t>
                            </w:r>
                            <w:r>
                              <w:rPr>
                                <w:rFonts w:ascii="Microsoft YaHei UI" w:eastAsia="Microsoft YaHei UI" w:hAnsi="Microsoft YaHei UI" w:hint="eastAsia"/>
                                <w:sz w:val="11"/>
                                <w:szCs w:val="11"/>
                              </w:rPr>
                              <w:t>数分别用A</w:t>
                            </w:r>
                            <w:r>
                              <w:rPr>
                                <w:rFonts w:ascii="Microsoft YaHei UI" w:eastAsia="Microsoft YaHei UI" w:hAnsi="Microsoft YaHei UI"/>
                                <w:sz w:val="11"/>
                                <w:szCs w:val="11"/>
                              </w:rPr>
                              <w:t>SC表示)</w:t>
                            </w:r>
                          </w:p>
                          <w:p w14:paraId="146967BE" w14:textId="77A71C58" w:rsidR="002E411A" w:rsidRDefault="002E411A" w:rsidP="00042831">
                            <w:pPr>
                              <w:spacing w:line="160" w:lineRule="exact"/>
                              <w:rPr>
                                <w:rFonts w:ascii="Microsoft YaHei UI" w:eastAsia="Microsoft YaHei UI" w:hAnsi="Microsoft YaHei UI"/>
                                <w:sz w:val="11"/>
                                <w:szCs w:val="11"/>
                              </w:rPr>
                            </w:pPr>
                            <w:r w:rsidRPr="002E411A">
                              <w:rPr>
                                <w:rFonts w:ascii="Microsoft YaHei UI" w:eastAsia="Microsoft YaHei UI" w:hAnsi="Microsoft YaHei UI"/>
                                <w:sz w:val="11"/>
                                <w:szCs w:val="11"/>
                              </w:rPr>
                              <w:t>7.MIME</w:t>
                            </w:r>
                            <w:r w:rsidRPr="002E411A">
                              <w:rPr>
                                <w:rFonts w:ascii="Microsoft YaHei UI" w:eastAsia="Microsoft YaHei UI" w:hAnsi="Microsoft YaHei UI" w:hint="eastAsia"/>
                                <w:sz w:val="11"/>
                                <w:szCs w:val="11"/>
                              </w:rPr>
                              <w:t>多用途因特网邮件扩展协议</w:t>
                            </w:r>
                          </w:p>
                          <w:p w14:paraId="60F7617D" w14:textId="7FE4130B" w:rsidR="002E411A" w:rsidRPr="002E411A" w:rsidRDefault="002E411A"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首部行：c</w:t>
                            </w:r>
                            <w:r>
                              <w:rPr>
                                <w:rFonts w:ascii="Microsoft YaHei UI" w:eastAsia="Microsoft YaHei UI" w:hAnsi="Microsoft YaHei UI"/>
                                <w:sz w:val="11"/>
                                <w:szCs w:val="11"/>
                              </w:rPr>
                              <w:t>ontent-transfer-encoding:实体</w:t>
                            </w:r>
                            <w:r>
                              <w:rPr>
                                <w:rFonts w:ascii="Microsoft YaHei UI" w:eastAsia="Microsoft YaHei UI" w:hAnsi="Microsoft YaHei UI" w:hint="eastAsia"/>
                                <w:sz w:val="11"/>
                                <w:szCs w:val="11"/>
                              </w:rPr>
                              <w:t>编码形式(</w:t>
                            </w:r>
                            <w:r>
                              <w:rPr>
                                <w:rFonts w:ascii="Microsoft YaHei UI" w:eastAsia="Microsoft YaHei UI" w:hAnsi="Microsoft YaHei UI"/>
                                <w:sz w:val="11"/>
                                <w:szCs w:val="11"/>
                              </w:rPr>
                              <w:t>base64)</w:t>
                            </w:r>
                            <w:r>
                              <w:rPr>
                                <w:rFonts w:ascii="Microsoft YaHei UI" w:eastAsia="Microsoft YaHei UI" w:hAnsi="Microsoft YaHei UI" w:hint="eastAsia"/>
                                <w:sz w:val="11"/>
                                <w:szCs w:val="11"/>
                              </w:rPr>
                              <w:t>，content</w:t>
                            </w:r>
                            <w:r>
                              <w:rPr>
                                <w:rFonts w:ascii="Microsoft YaHei UI" w:eastAsia="Microsoft YaHei UI" w:hAnsi="Microsoft YaHei UI"/>
                                <w:sz w:val="11"/>
                                <w:szCs w:val="11"/>
                              </w:rPr>
                              <w:t>-type</w:t>
                            </w:r>
                            <w:r>
                              <w:rPr>
                                <w:rFonts w:ascii="Microsoft YaHei UI" w:eastAsia="Microsoft YaHei UI" w:hAnsi="Microsoft YaHei UI" w:hint="eastAsia"/>
                                <w:sz w:val="11"/>
                                <w:szCs w:val="11"/>
                              </w:rPr>
                              <w:t>：实体数据类型及子类型(</w:t>
                            </w:r>
                            <w:r>
                              <w:rPr>
                                <w:rFonts w:ascii="Microsoft YaHei UI" w:eastAsia="Microsoft YaHei UI" w:hAnsi="Microsoft YaHei UI"/>
                                <w:sz w:val="11"/>
                                <w:szCs w:val="11"/>
                              </w:rPr>
                              <w:t>jpg)</w:t>
                            </w:r>
                          </w:p>
                          <w:p w14:paraId="32A8F99D" w14:textId="2A704BF2" w:rsidR="00662820" w:rsidRDefault="00095C88" w:rsidP="00042831">
                            <w:pPr>
                              <w:spacing w:line="160" w:lineRule="exact"/>
                              <w:rPr>
                                <w:rFonts w:ascii="Microsoft YaHei UI" w:eastAsia="Microsoft YaHei UI" w:hAnsi="Microsoft YaHei UI"/>
                                <w:b/>
                                <w:bCs/>
                                <w:sz w:val="11"/>
                                <w:szCs w:val="11"/>
                              </w:rPr>
                            </w:pPr>
                            <w:r w:rsidRPr="00095C88">
                              <w:rPr>
                                <w:rFonts w:ascii="Microsoft YaHei UI" w:eastAsia="Microsoft YaHei UI" w:hAnsi="Microsoft YaHei UI" w:hint="eastAsia"/>
                                <w:b/>
                                <w:bCs/>
                                <w:sz w:val="11"/>
                                <w:szCs w:val="11"/>
                                <w:highlight w:val="lightGray"/>
                              </w:rPr>
                              <w:t>2</w:t>
                            </w:r>
                            <w:r w:rsidRPr="00095C88">
                              <w:rPr>
                                <w:rFonts w:ascii="Microsoft YaHei UI" w:eastAsia="Microsoft YaHei UI" w:hAnsi="Microsoft YaHei UI"/>
                                <w:b/>
                                <w:bCs/>
                                <w:sz w:val="11"/>
                                <w:szCs w:val="11"/>
                                <w:highlight w:val="lightGray"/>
                              </w:rPr>
                              <w:t>.5 DNS</w:t>
                            </w:r>
                            <w:r>
                              <w:rPr>
                                <w:rFonts w:ascii="Microsoft YaHei UI" w:eastAsia="Microsoft YaHei UI" w:hAnsi="Microsoft YaHei UI"/>
                                <w:b/>
                                <w:bCs/>
                                <w:sz w:val="11"/>
                                <w:szCs w:val="11"/>
                              </w:rPr>
                              <w:t xml:space="preserve"> </w:t>
                            </w:r>
                            <w:r>
                              <w:rPr>
                                <w:rFonts w:ascii="Microsoft YaHei UI" w:eastAsia="Microsoft YaHei UI" w:hAnsi="Microsoft YaHei UI" w:hint="eastAsia"/>
                                <w:b/>
                                <w:bCs/>
                                <w:sz w:val="11"/>
                                <w:szCs w:val="11"/>
                              </w:rPr>
                              <w:t>主机名-</w:t>
                            </w:r>
                            <w:r>
                              <w:rPr>
                                <w:rFonts w:ascii="Microsoft YaHei UI" w:eastAsia="Microsoft YaHei UI" w:hAnsi="Microsoft YaHei UI"/>
                                <w:b/>
                                <w:bCs/>
                                <w:sz w:val="11"/>
                                <w:szCs w:val="11"/>
                              </w:rPr>
                              <w:t>IP</w:t>
                            </w:r>
                            <w:r>
                              <w:rPr>
                                <w:rFonts w:ascii="Microsoft YaHei UI" w:eastAsia="Microsoft YaHei UI" w:hAnsi="Microsoft YaHei UI" w:hint="eastAsia"/>
                                <w:b/>
                                <w:bCs/>
                                <w:sz w:val="11"/>
                                <w:szCs w:val="11"/>
                              </w:rPr>
                              <w:t>地址转换</w:t>
                            </w:r>
                          </w:p>
                          <w:p w14:paraId="311E5D6E" w14:textId="0D52EA31" w:rsidR="00095C88" w:rsidRP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1.</w:t>
                            </w:r>
                            <w:r>
                              <w:rPr>
                                <w:rFonts w:ascii="Microsoft YaHei UI" w:eastAsia="Microsoft YaHei UI" w:hAnsi="Microsoft YaHei UI" w:hint="eastAsia"/>
                                <w:sz w:val="11"/>
                                <w:szCs w:val="11"/>
                              </w:rPr>
                              <w:t>基本概念：</w:t>
                            </w:r>
                            <w:r w:rsidRPr="00EC3A30">
                              <w:rPr>
                                <w:rFonts w:ascii="Microsoft YaHei UI" w:eastAsia="Microsoft YaHei UI" w:hAnsi="Microsoft YaHei UI" w:hint="eastAsia"/>
                                <w:sz w:val="11"/>
                                <w:szCs w:val="11"/>
                              </w:rPr>
                              <w:t>由大量按层次组织的DNS服务器实现的</w:t>
                            </w:r>
                            <w:r w:rsidRPr="00EC3A30">
                              <w:rPr>
                                <w:rFonts w:ascii="Microsoft YaHei UI" w:eastAsia="Microsoft YaHei UI" w:hAnsi="Microsoft YaHei UI" w:hint="eastAsia"/>
                                <w:sz w:val="11"/>
                                <w:szCs w:val="11"/>
                                <w:u w:val="single"/>
                              </w:rPr>
                              <w:t>分布式数据库</w:t>
                            </w:r>
                            <w:r w:rsidRPr="00EC3A30">
                              <w:rPr>
                                <w:rFonts w:ascii="Microsoft YaHei UI" w:eastAsia="Microsoft YaHei UI" w:hAnsi="Microsoft YaHei UI" w:hint="eastAsia"/>
                                <w:sz w:val="11"/>
                                <w:szCs w:val="11"/>
                              </w:rPr>
                              <w:t xml:space="preserve"> </w:t>
                            </w:r>
                            <w:r>
                              <w:rPr>
                                <w:rFonts w:ascii="Microsoft YaHei UI" w:eastAsia="Microsoft YaHei UI" w:hAnsi="Microsoft YaHei UI" w:hint="eastAsia"/>
                                <w:sz w:val="11"/>
                                <w:szCs w:val="11"/>
                              </w:rPr>
                              <w:t>；</w:t>
                            </w:r>
                            <w:r w:rsidRPr="00EC3A30">
                              <w:rPr>
                                <w:rFonts w:ascii="Microsoft YaHei UI" w:eastAsia="Microsoft YaHei UI" w:hAnsi="Microsoft YaHei UI" w:hint="eastAsia"/>
                                <w:sz w:val="11"/>
                                <w:szCs w:val="11"/>
                              </w:rPr>
                              <w:t>允许主机查询分布式数据库的</w:t>
                            </w:r>
                            <w:r w:rsidRPr="00EC3A30">
                              <w:rPr>
                                <w:rFonts w:ascii="Microsoft YaHei UI" w:eastAsia="Microsoft YaHei UI" w:hAnsi="Microsoft YaHei UI" w:hint="eastAsia"/>
                                <w:b/>
                                <w:bCs/>
                                <w:sz w:val="11"/>
                                <w:szCs w:val="11"/>
                              </w:rPr>
                              <w:t>应用层协议</w:t>
                            </w:r>
                          </w:p>
                          <w:p w14:paraId="52ACB201" w14:textId="77022781" w:rsidR="00095C88" w:rsidRDefault="00EC3A30" w:rsidP="00042831">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D</w:t>
                            </w:r>
                            <w:r>
                              <w:rPr>
                                <w:rFonts w:ascii="Microsoft YaHei UI" w:eastAsia="Microsoft YaHei UI" w:hAnsi="Microsoft YaHei UI"/>
                                <w:b/>
                                <w:bCs/>
                                <w:sz w:val="11"/>
                                <w:szCs w:val="11"/>
                              </w:rPr>
                              <w:t>NS</w:t>
                            </w:r>
                            <w:r>
                              <w:rPr>
                                <w:rFonts w:ascii="Microsoft YaHei UI" w:eastAsia="Microsoft YaHei UI" w:hAnsi="Microsoft YaHei UI" w:hint="eastAsia"/>
                                <w:b/>
                                <w:bCs/>
                                <w:sz w:val="11"/>
                                <w:szCs w:val="11"/>
                              </w:rPr>
                              <w:t>是实现在应用层的因特网核心功能。</w:t>
                            </w:r>
                          </w:p>
                          <w:p w14:paraId="28B276DA" w14:textId="332E3E8D" w:rsidR="00EC3A30" w:rsidRDefault="00EC3A30" w:rsidP="00042831">
                            <w:pPr>
                              <w:spacing w:line="160" w:lineRule="exact"/>
                              <w:rPr>
                                <w:rFonts w:ascii="Microsoft YaHei UI" w:eastAsia="Microsoft YaHei UI" w:hAnsi="Microsoft YaHei UI"/>
                                <w:sz w:val="11"/>
                                <w:szCs w:val="11"/>
                              </w:rPr>
                            </w:pPr>
                            <w:r w:rsidRPr="00EC3A30">
                              <w:rPr>
                                <w:rFonts w:ascii="Microsoft YaHei UI" w:eastAsia="Microsoft YaHei UI" w:hAnsi="Microsoft YaHei UI" w:hint="eastAsia"/>
                                <w:sz w:val="11"/>
                                <w:szCs w:val="11"/>
                                <w:highlight w:val="lightGray"/>
                              </w:rPr>
                              <w:t>2</w:t>
                            </w:r>
                            <w:r w:rsidRPr="00EC3A30">
                              <w:rPr>
                                <w:rFonts w:ascii="Microsoft YaHei UI" w:eastAsia="Microsoft YaHei UI" w:hAnsi="Microsoft YaHei UI"/>
                                <w:sz w:val="11"/>
                                <w:szCs w:val="11"/>
                                <w:highlight w:val="lightGray"/>
                              </w:rPr>
                              <w:t xml:space="preserve">. DNS </w:t>
                            </w:r>
                            <w:r w:rsidRPr="00EC3A30">
                              <w:rPr>
                                <w:rFonts w:ascii="Microsoft YaHei UI" w:eastAsia="Microsoft YaHei UI" w:hAnsi="Microsoft YaHei UI" w:hint="eastAsia"/>
                                <w:sz w:val="11"/>
                                <w:szCs w:val="11"/>
                                <w:highlight w:val="lightGray"/>
                              </w:rPr>
                              <w:t>提供的服务</w:t>
                            </w:r>
                            <w:r>
                              <w:rPr>
                                <w:rFonts w:ascii="Microsoft YaHei UI" w:eastAsia="Microsoft YaHei UI" w:hAnsi="Microsoft YaHei UI" w:hint="eastAsia"/>
                                <w:sz w:val="11"/>
                                <w:szCs w:val="11"/>
                              </w:rPr>
                              <w:t>：</w:t>
                            </w:r>
                          </w:p>
                          <w:p w14:paraId="10226425" w14:textId="26BEC9C7" w:rsid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w:t>
                            </w:r>
                            <w:r w:rsidRPr="00EC3A30">
                              <w:rPr>
                                <w:rFonts w:ascii="Microsoft YaHei UI" w:eastAsia="Microsoft YaHei UI" w:hAnsi="Microsoft YaHei UI" w:hint="eastAsia"/>
                                <w:sz w:val="11"/>
                                <w:szCs w:val="11"/>
                              </w:rPr>
                              <w:t>主机名-IP地址转换</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主机别名</w:t>
                            </w:r>
                            <w:r w:rsidRPr="00EC3A30">
                              <w:rPr>
                                <w:rFonts w:ascii="Microsoft YaHei UI" w:eastAsia="Microsoft YaHei UI" w:hAnsi="Microsoft YaHei UI"/>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允许拥有复杂主机名的主机具有一个或多个别名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提供与主机别名对应的规范主机名及IP地址</w:t>
                            </w:r>
                            <w:r w:rsidRPr="00EC3A30">
                              <w:rPr>
                                <w:rFonts w:ascii="Microsoft YaHei UI" w:eastAsia="Microsoft YaHei UI" w:hAnsi="Microsoft YaHei UI"/>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邮件服务器别名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提供邮件服务器的规范主机名及IP地址</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允许用域名作为邮件服务器别名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负载分配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允许一个规范主机名对应一组IP地址</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将http请求在一群相同功能的web服务器之间分配</w:t>
                            </w:r>
                          </w:p>
                          <w:p w14:paraId="1A26F571" w14:textId="77777777" w:rsidR="00EC3A30" w:rsidRDefault="00EC3A30" w:rsidP="00042831">
                            <w:pPr>
                              <w:spacing w:line="160" w:lineRule="exact"/>
                              <w:rPr>
                                <w:rFonts w:ascii="Microsoft YaHei UI" w:eastAsia="Microsoft YaHei UI" w:hAnsi="Microsoft YaHei UI"/>
                                <w:sz w:val="11"/>
                                <w:szCs w:val="11"/>
                              </w:rPr>
                            </w:pPr>
                            <w:r w:rsidRPr="00EC3A30">
                              <w:rPr>
                                <w:rFonts w:ascii="Microsoft YaHei UI" w:eastAsia="Microsoft YaHei UI" w:hAnsi="Microsoft YaHei UI" w:hint="eastAsia"/>
                                <w:sz w:val="11"/>
                                <w:szCs w:val="11"/>
                                <w:u w:val="single"/>
                              </w:rPr>
                              <w:t>Q:  为什么不使用集中式的DNS？</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（1）</w:t>
                            </w:r>
                            <w:r w:rsidRPr="00EC3A30">
                              <w:rPr>
                                <w:rFonts w:ascii="Microsoft YaHei UI" w:eastAsia="Microsoft YaHei UI" w:hAnsi="Microsoft YaHei UI" w:hint="eastAsia"/>
                                <w:sz w:val="11"/>
                                <w:szCs w:val="11"/>
                              </w:rPr>
                              <w:t>单点失效</w:t>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流量集中：单个DNS服务器需处理全部查询</w:t>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响应时间长：远距离的集中式数据库</w:t>
                            </w:r>
                          </w:p>
                          <w:p w14:paraId="5E2BE1BF" w14:textId="77777777" w:rsidR="007B20A9"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（3）</w:t>
                            </w:r>
                            <w:r w:rsidRPr="00EC3A30">
                              <w:rPr>
                                <w:rFonts w:ascii="Microsoft YaHei UI" w:eastAsia="Microsoft YaHei UI" w:hAnsi="Microsoft YaHei UI" w:hint="eastAsia"/>
                                <w:sz w:val="11"/>
                                <w:szCs w:val="11"/>
                              </w:rPr>
                              <w:t>需要维护庞大的数据库</w:t>
                            </w:r>
                          </w:p>
                          <w:p w14:paraId="18B2AAF5" w14:textId="123D91B6" w:rsidR="007B20A9" w:rsidRDefault="007B20A9" w:rsidP="00042831">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域名：</w:t>
                            </w:r>
                            <w:r w:rsidRPr="007B20A9">
                              <w:rPr>
                                <w:rFonts w:ascii="Microsoft YaHei UI" w:eastAsia="Microsoft YaHei UI" w:hAnsi="Microsoft YaHei UI" w:hint="eastAsia"/>
                                <w:b/>
                                <w:bCs/>
                                <w:sz w:val="11"/>
                                <w:szCs w:val="11"/>
                              </w:rPr>
                              <w:t>域名的任一后缀也是一个域</w:t>
                            </w:r>
                          </w:p>
                          <w:p w14:paraId="1260FCB2" w14:textId="6FCAA7AE" w:rsidR="007B20A9" w:rsidRPr="00096037" w:rsidRDefault="007B20A9" w:rsidP="00096037">
                            <w:pPr>
                              <w:pStyle w:val="a3"/>
                              <w:spacing w:line="160" w:lineRule="exact"/>
                              <w:ind w:left="360" w:firstLineChars="0" w:firstLine="0"/>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顶级域：组织域，国家域，反向域(</w:t>
                            </w:r>
                            <w:r>
                              <w:rPr>
                                <w:rFonts w:ascii="Microsoft YaHei UI" w:eastAsia="Microsoft YaHei UI" w:hAnsi="Microsoft YaHei UI"/>
                                <w:b/>
                                <w:bCs/>
                                <w:sz w:val="11"/>
                                <w:szCs w:val="11"/>
                              </w:rPr>
                              <w:t>IP</w:t>
                            </w:r>
                            <w:r>
                              <w:rPr>
                                <w:rFonts w:ascii="Microsoft YaHei UI" w:eastAsia="Microsoft YaHei UI" w:hAnsi="Microsoft YaHei UI" w:hint="eastAsia"/>
                                <w:b/>
                                <w:bCs/>
                                <w:sz w:val="11"/>
                                <w:szCs w:val="11"/>
                              </w:rPr>
                              <w:t>映射为名字</w:t>
                            </w:r>
                          </w:p>
                          <w:p w14:paraId="642D70CF" w14:textId="77777777" w:rsidR="007B20A9" w:rsidRDefault="007B20A9" w:rsidP="00042831">
                            <w:pPr>
                              <w:spacing w:line="160" w:lineRule="exact"/>
                              <w:rPr>
                                <w:rFonts w:ascii="Microsoft YaHei UI" w:eastAsia="Microsoft YaHei UI" w:hAnsi="Microsoft YaHei UI"/>
                                <w:sz w:val="11"/>
                                <w:szCs w:val="11"/>
                              </w:rPr>
                            </w:pPr>
                            <w:r w:rsidRPr="007B20A9">
                              <w:rPr>
                                <w:rFonts w:ascii="Microsoft YaHei UI" w:eastAsia="Microsoft YaHei UI" w:hAnsi="Microsoft YaHei UI"/>
                                <w:b/>
                                <w:bCs/>
                                <w:sz w:val="11"/>
                                <w:szCs w:val="11"/>
                              </w:rPr>
                              <w:t>DNS</w:t>
                            </w:r>
                            <w:r w:rsidRPr="007B20A9">
                              <w:rPr>
                                <w:rFonts w:ascii="Microsoft YaHei UI" w:eastAsia="Microsoft YaHei UI" w:hAnsi="Microsoft YaHei UI" w:hint="eastAsia"/>
                                <w:b/>
                                <w:bCs/>
                                <w:sz w:val="11"/>
                                <w:szCs w:val="11"/>
                              </w:rPr>
                              <w:t>服务器类型</w:t>
                            </w:r>
                            <w:r>
                              <w:rPr>
                                <w:rFonts w:ascii="Microsoft YaHei UI" w:eastAsia="Microsoft YaHei UI" w:hAnsi="Microsoft YaHei UI" w:hint="eastAsia"/>
                                <w:sz w:val="11"/>
                                <w:szCs w:val="11"/>
                              </w:rPr>
                              <w:t>：</w:t>
                            </w:r>
                          </w:p>
                          <w:p w14:paraId="3FBC973A" w14:textId="0669DD08" w:rsidR="007B20A9"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-根服务器1</w:t>
                            </w:r>
                            <w:r>
                              <w:rPr>
                                <w:rFonts w:ascii="Microsoft YaHei UI" w:eastAsia="Microsoft YaHei UI" w:hAnsi="Microsoft YaHei UI"/>
                                <w:sz w:val="11"/>
                                <w:szCs w:val="11"/>
                              </w:rPr>
                              <w:t>3</w:t>
                            </w:r>
                            <w:r>
                              <w:rPr>
                                <w:rFonts w:ascii="Microsoft YaHei UI" w:eastAsia="Microsoft YaHei UI" w:hAnsi="Microsoft YaHei UI" w:hint="eastAsia"/>
                                <w:sz w:val="11"/>
                                <w:szCs w:val="11"/>
                              </w:rPr>
                              <w:t>个；</w:t>
                            </w:r>
                            <w:r w:rsidRPr="007B20A9">
                              <w:rPr>
                                <w:rFonts w:ascii="Microsoft YaHei UI" w:eastAsia="Microsoft YaHei UI" w:hAnsi="Microsoft YaHei UI" w:hint="eastAsia"/>
                                <w:sz w:val="11"/>
                                <w:szCs w:val="11"/>
                              </w:rPr>
                              <w:t>知道所有顶级域服务器的IP地址</w:t>
                            </w:r>
                          </w:p>
                          <w:p w14:paraId="5D95182F" w14:textId="504B320D" w:rsidR="007B20A9"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顶级域T</w:t>
                            </w:r>
                            <w:r>
                              <w:rPr>
                                <w:rFonts w:ascii="Microsoft YaHei UI" w:eastAsia="Microsoft YaHei UI" w:hAnsi="Microsoft YaHei UI"/>
                                <w:sz w:val="11"/>
                                <w:szCs w:val="11"/>
                              </w:rPr>
                              <w:t>LD</w:t>
                            </w:r>
                            <w:r>
                              <w:rPr>
                                <w:rFonts w:ascii="Microsoft YaHei UI" w:eastAsia="Microsoft YaHei UI" w:hAnsi="Microsoft YaHei UI" w:hint="eastAsia"/>
                                <w:sz w:val="11"/>
                                <w:szCs w:val="11"/>
                              </w:rPr>
                              <w:t>服务器；</w:t>
                            </w:r>
                            <w:r w:rsidRPr="007B20A9">
                              <w:rPr>
                                <w:rFonts w:ascii="Microsoft YaHei UI" w:eastAsia="Microsoft YaHei UI" w:hAnsi="Microsoft YaHei UI" w:hint="eastAsia"/>
                                <w:sz w:val="11"/>
                                <w:szCs w:val="11"/>
                              </w:rPr>
                              <w:t>每个TLD服务器负责一个顶级域</w:t>
                            </w:r>
                            <w:r w:rsidRPr="007B20A9">
                              <w:rPr>
                                <w:rFonts w:ascii="Microsoft YaHei UI" w:eastAsia="Microsoft YaHei UI" w:hAnsi="Microsoft YaHei UI" w:hint="eastAsia"/>
                                <w:sz w:val="11"/>
                                <w:szCs w:val="11"/>
                              </w:rPr>
                              <w:cr/>
                              <w:t>知道其所有二级子域的域名服务器地址</w:t>
                            </w:r>
                          </w:p>
                          <w:p w14:paraId="004F9E7B" w14:textId="5E0FD5CF" w:rsidR="00EC3A30"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-权威D</w:t>
                            </w:r>
                            <w:r>
                              <w:rPr>
                                <w:rFonts w:ascii="Microsoft YaHei UI" w:eastAsia="Microsoft YaHei UI" w:hAnsi="Microsoft YaHei UI"/>
                                <w:sz w:val="11"/>
                                <w:szCs w:val="11"/>
                              </w:rPr>
                              <w:t>NS</w:t>
                            </w:r>
                            <w:r>
                              <w:rPr>
                                <w:rFonts w:ascii="Microsoft YaHei UI" w:eastAsia="Microsoft YaHei UI" w:hAnsi="Microsoft YaHei UI" w:hint="eastAsia"/>
                                <w:sz w:val="11"/>
                                <w:szCs w:val="11"/>
                              </w:rPr>
                              <w:t>服务器：</w:t>
                            </w:r>
                            <w:r w:rsidRPr="007B20A9">
                              <w:rPr>
                                <w:rFonts w:ascii="Microsoft YaHei UI" w:eastAsia="Microsoft YaHei UI" w:hAnsi="Microsoft YaHei UI" w:hint="eastAsia"/>
                                <w:sz w:val="11"/>
                                <w:szCs w:val="11"/>
                              </w:rPr>
                              <w:t>提供机构内服务器（如Web, mail）的主机名-IP地址映射</w:t>
                            </w:r>
                            <w:r>
                              <w:rPr>
                                <w:rFonts w:ascii="Microsoft YaHei UI" w:eastAsia="Microsoft YaHei UI" w:hAnsi="Microsoft YaHei UI" w:hint="eastAsia"/>
                                <w:sz w:val="11"/>
                                <w:szCs w:val="11"/>
                              </w:rPr>
                              <w:t>；</w:t>
                            </w:r>
                            <w:r w:rsidRPr="007B20A9">
                              <w:rPr>
                                <w:rFonts w:ascii="Microsoft YaHei UI" w:eastAsia="Microsoft YaHei UI" w:hAnsi="Microsoft YaHei UI" w:hint="eastAsia"/>
                                <w:sz w:val="11"/>
                                <w:szCs w:val="11"/>
                              </w:rPr>
                              <w:t>提供一个主域名服务器、一个或多个辅助域名服务器</w:t>
                            </w:r>
                            <w:r>
                              <w:rPr>
                                <w:rFonts w:ascii="Microsoft YaHei UI" w:eastAsia="Microsoft YaHei UI" w:hAnsi="Microsoft YaHei UI" w:hint="eastAsia"/>
                                <w:sz w:val="11"/>
                                <w:szCs w:val="11"/>
                              </w:rPr>
                              <w:t>；</w:t>
                            </w:r>
                            <w:r w:rsidRPr="007B20A9">
                              <w:rPr>
                                <w:rFonts w:ascii="Microsoft YaHei UI" w:eastAsia="Microsoft YaHei UI" w:hAnsi="Microsoft YaHei UI" w:hint="eastAsia"/>
                                <w:sz w:val="11"/>
                                <w:szCs w:val="11"/>
                              </w:rPr>
                              <w:t>可由机构维护，</w:t>
                            </w:r>
                            <w:r>
                              <w:rPr>
                                <w:rFonts w:ascii="Microsoft YaHei UI" w:eastAsia="Microsoft YaHei UI" w:hAnsi="Microsoft YaHei UI" w:hint="eastAsia"/>
                                <w:sz w:val="11"/>
                                <w:szCs w:val="11"/>
                              </w:rPr>
                              <w:t>也可</w:t>
                            </w:r>
                            <w:r w:rsidRPr="007B20A9">
                              <w:rPr>
                                <w:rFonts w:ascii="Microsoft YaHei UI" w:eastAsia="Microsoft YaHei UI" w:hAnsi="Microsoft YaHei UI" w:hint="eastAsia"/>
                                <w:sz w:val="11"/>
                                <w:szCs w:val="11"/>
                              </w:rPr>
                              <w:t>ISP维护</w:t>
                            </w:r>
                            <w:r w:rsidRPr="007B20A9">
                              <w:rPr>
                                <w:rFonts w:ascii="Microsoft YaHei UI" w:eastAsia="Microsoft YaHei UI" w:hAnsi="Microsoft YaHei UI"/>
                                <w:sz w:val="11"/>
                                <w:szCs w:val="11"/>
                              </w:rPr>
                              <w:cr/>
                            </w:r>
                            <w:r w:rsidR="00EC3A30" w:rsidRPr="00EC3A30">
                              <w:rPr>
                                <w:rFonts w:ascii="Microsoft YaHei UI" w:eastAsia="Microsoft YaHei UI" w:hAnsi="Microsoft YaHei UI"/>
                                <w:sz w:val="11"/>
                                <w:szCs w:val="11"/>
                                <w:highlight w:val="lightGray"/>
                              </w:rPr>
                              <w:t>3.DNS</w:t>
                            </w:r>
                            <w:r w:rsidR="00EC3A30" w:rsidRPr="00EC3A30">
                              <w:rPr>
                                <w:rFonts w:ascii="Microsoft YaHei UI" w:eastAsia="Microsoft YaHei UI" w:hAnsi="Microsoft YaHei UI" w:hint="eastAsia"/>
                                <w:sz w:val="11"/>
                                <w:szCs w:val="11"/>
                                <w:highlight w:val="lightGray"/>
                              </w:rPr>
                              <w:t>工作机理</w:t>
                            </w:r>
                            <w:r w:rsidR="00EC3A30">
                              <w:rPr>
                                <w:rFonts w:ascii="Microsoft YaHei UI" w:eastAsia="Microsoft YaHei UI" w:hAnsi="Microsoft YaHei UI" w:hint="eastAsia"/>
                                <w:sz w:val="11"/>
                                <w:szCs w:val="11"/>
                              </w:rPr>
                              <w:t>：</w:t>
                            </w:r>
                          </w:p>
                          <w:p w14:paraId="6BC5D1DC" w14:textId="28355399" w:rsidR="00EC3A30" w:rsidRP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（1）</w:t>
                            </w:r>
                            <w:r w:rsidRPr="00EC3A30">
                              <w:rPr>
                                <w:rFonts w:ascii="Microsoft YaHei UI" w:eastAsia="Microsoft YaHei UI" w:hAnsi="Microsoft YaHei UI" w:hint="eastAsia"/>
                                <w:sz w:val="11"/>
                                <w:szCs w:val="11"/>
                              </w:rPr>
                              <w:t>应用程序（如浏览器）调用一个本地例程（解析器），主机名作为参数之一传递</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解析器向网络中的DNS服务器发送DNS查询报文（包含要查询的主机名）</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（3）</w:t>
                            </w:r>
                            <w:r w:rsidRPr="00EC3A30">
                              <w:rPr>
                                <w:rFonts w:ascii="Microsoft YaHei UI" w:eastAsia="Microsoft YaHei UI" w:hAnsi="Microsoft YaHei UI" w:hint="eastAsia"/>
                                <w:sz w:val="11"/>
                                <w:szCs w:val="11"/>
                              </w:rPr>
                              <w:t>解析器收到包含IP地址的DNS响应报文</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（4）</w:t>
                            </w:r>
                            <w:r w:rsidRPr="00EC3A30">
                              <w:rPr>
                                <w:rFonts w:ascii="Microsoft YaHei UI" w:eastAsia="Microsoft YaHei UI" w:hAnsi="Microsoft YaHei UI" w:hint="eastAsia"/>
                                <w:sz w:val="11"/>
                                <w:szCs w:val="11"/>
                              </w:rPr>
                              <w:t>解析器将IP地址返回给调用者（如浏览器）</w:t>
                            </w:r>
                          </w:p>
                          <w:p w14:paraId="2628195E" w14:textId="29D2B9CC" w:rsidR="000B4446" w:rsidRPr="000B4446" w:rsidRDefault="000B4446" w:rsidP="00042831">
                            <w:pPr>
                              <w:spacing w:line="160" w:lineRule="exact"/>
                              <w:rPr>
                                <w:rFonts w:ascii="Microsoft YaHei UI" w:eastAsia="Microsoft YaHei UI" w:hAnsi="Microsoft YaHei UI"/>
                                <w:sz w:val="11"/>
                                <w:szCs w:val="11"/>
                              </w:rPr>
                            </w:pPr>
                            <w:r w:rsidRPr="000B4446">
                              <w:rPr>
                                <w:rFonts w:ascii="Microsoft YaHei UI" w:eastAsia="Microsoft YaHei UI" w:hAnsi="Microsoft YaHei UI" w:hint="eastAsia"/>
                                <w:sz w:val="11"/>
                                <w:szCs w:val="11"/>
                                <w:u w:val="single"/>
                              </w:rPr>
                              <w:t>Q：客户想知道www.amazon.com的IP地址:</w:t>
                            </w:r>
                            <w:r w:rsidRPr="000B4446">
                              <w:rPr>
                                <w:rFonts w:ascii="Microsoft YaHei UI" w:eastAsia="Microsoft YaHei UI" w:hAnsi="Microsoft YaHei UI" w:hint="eastAsia"/>
                                <w:sz w:val="11"/>
                                <w:szCs w:val="11"/>
                                <w:u w:val="single"/>
                              </w:rPr>
                              <w:cr/>
                            </w:r>
                            <w:r>
                              <w:rPr>
                                <w:rFonts w:ascii="Microsoft YaHei UI" w:eastAsia="Microsoft YaHei UI" w:hAnsi="Microsoft YaHei UI" w:hint="eastAsia"/>
                                <w:sz w:val="11"/>
                                <w:szCs w:val="11"/>
                                <w:u w:val="single"/>
                              </w:rPr>
                              <w:t>（1）</w:t>
                            </w:r>
                            <w:r w:rsidRPr="000B4446">
                              <w:rPr>
                                <w:rFonts w:ascii="Microsoft YaHei UI" w:eastAsia="Microsoft YaHei UI" w:hAnsi="Microsoft YaHei UI" w:hint="eastAsia"/>
                                <w:sz w:val="11"/>
                                <w:szCs w:val="11"/>
                              </w:rPr>
                              <w:t>DNS客户查询根服务器，得到com域的DNS服务器地址</w:t>
                            </w:r>
                            <w:r>
                              <w:rPr>
                                <w:rFonts w:ascii="Microsoft YaHei UI" w:eastAsia="Microsoft YaHei UI" w:hAnsi="Microsoft YaHei UI" w:hint="eastAsia"/>
                                <w:sz w:val="11"/>
                                <w:szCs w:val="11"/>
                              </w:rPr>
                              <w:t>（2）</w:t>
                            </w:r>
                            <w:r w:rsidRPr="000B4446">
                              <w:rPr>
                                <w:rFonts w:ascii="Microsoft YaHei UI" w:eastAsia="Microsoft YaHei UI" w:hAnsi="Microsoft YaHei UI" w:hint="eastAsia"/>
                                <w:sz w:val="11"/>
                                <w:szCs w:val="11"/>
                              </w:rPr>
                              <w:t>DNS客户查询com域的DNS服务器，得到amazon.com域的DNS服务器地址</w:t>
                            </w:r>
                            <w:r>
                              <w:rPr>
                                <w:rFonts w:ascii="Microsoft YaHei UI" w:eastAsia="Microsoft YaHei UI" w:hAnsi="Microsoft YaHei UI" w:hint="eastAsia"/>
                                <w:sz w:val="11"/>
                                <w:szCs w:val="11"/>
                              </w:rPr>
                              <w:t>（3）</w:t>
                            </w:r>
                            <w:r w:rsidRPr="000B4446">
                              <w:rPr>
                                <w:rFonts w:ascii="Microsoft YaHei UI" w:eastAsia="Microsoft YaHei UI" w:hAnsi="Microsoft YaHei UI" w:hint="eastAsia"/>
                                <w:sz w:val="11"/>
                                <w:szCs w:val="11"/>
                              </w:rPr>
                              <w:t>DNS客户查询amazon.com域的DNS服务器，得到 www.amazon.com的IP地址</w:t>
                            </w:r>
                            <w:r w:rsidRPr="000B4446">
                              <w:rPr>
                                <w:rFonts w:ascii="Microsoft YaHei UI" w:eastAsia="Microsoft YaHei UI" w:hAnsi="Microsoft YaHei UI"/>
                                <w:sz w:val="11"/>
                                <w:szCs w:val="11"/>
                              </w:rPr>
                              <w:cr/>
                            </w:r>
                            <w:r>
                              <w:rPr>
                                <w:rFonts w:ascii="Microsoft YaHei UI" w:eastAsia="Microsoft YaHei UI" w:hAnsi="Microsoft YaHei UI" w:hint="eastAsia"/>
                                <w:b/>
                                <w:bCs/>
                                <w:sz w:val="11"/>
                                <w:szCs w:val="11"/>
                              </w:rPr>
                              <w:t>域名解析的例子：</w:t>
                            </w:r>
                            <w:r>
                              <w:rPr>
                                <w:rFonts w:ascii="Microsoft YaHei UI" w:eastAsia="Microsoft YaHei UI" w:hAnsi="Microsoft YaHei UI" w:hint="eastAsia"/>
                                <w:sz w:val="11"/>
                                <w:szCs w:val="11"/>
                              </w:rPr>
                              <w:t>迭代查询</w:t>
                            </w:r>
                            <w:r w:rsidR="00096037">
                              <w:rPr>
                                <w:rFonts w:ascii="Microsoft YaHei UI" w:eastAsia="Microsoft YaHei UI" w:hAnsi="Microsoft YaHei UI" w:hint="eastAsia"/>
                                <w:sz w:val="11"/>
                                <w:szCs w:val="11"/>
                              </w:rPr>
                              <w:t>（以本地D</w:t>
                            </w:r>
                            <w:r w:rsidR="00096037">
                              <w:rPr>
                                <w:rFonts w:ascii="Microsoft YaHei UI" w:eastAsia="Microsoft YaHei UI" w:hAnsi="Microsoft YaHei UI"/>
                                <w:sz w:val="11"/>
                                <w:szCs w:val="11"/>
                              </w:rPr>
                              <w:t>NS为中心</w:t>
                            </w:r>
                            <w:r w:rsidR="00096037">
                              <w:rPr>
                                <w:rFonts w:ascii="Microsoft YaHei UI" w:eastAsia="Microsoft YaHei UI" w:hAnsi="Microsoft YaHei UI" w:hint="eastAsia"/>
                                <w:sz w:val="11"/>
                                <w:szCs w:val="11"/>
                              </w:rPr>
                              <w:t>）</w:t>
                            </w:r>
                            <w:r>
                              <w:rPr>
                                <w:rFonts w:ascii="Microsoft YaHei UI" w:eastAsia="Microsoft YaHei UI" w:hAnsi="Microsoft YaHei UI" w:hint="eastAsia"/>
                                <w:sz w:val="11"/>
                                <w:szCs w:val="11"/>
                              </w:rPr>
                              <w:t>，递归查询</w:t>
                            </w:r>
                            <w:r w:rsidR="00096037">
                              <w:rPr>
                                <w:rFonts w:ascii="Microsoft YaHei UI" w:eastAsia="Microsoft YaHei UI" w:hAnsi="Microsoft YaHei UI" w:hint="eastAsia"/>
                                <w:sz w:val="11"/>
                                <w:szCs w:val="11"/>
                              </w:rPr>
                              <w:t>（链式）</w:t>
                            </w:r>
                            <w:r>
                              <w:rPr>
                                <w:rFonts w:ascii="Microsoft YaHei UI" w:eastAsia="Microsoft YaHei UI" w:hAnsi="Microsoft YaHei UI" w:hint="eastAsia"/>
                                <w:sz w:val="11"/>
                                <w:szCs w:val="11"/>
                              </w:rPr>
                              <w:t>；【</w:t>
                            </w:r>
                            <w:r w:rsidR="00096037">
                              <w:rPr>
                                <w:rFonts w:ascii="Microsoft YaHei UI" w:eastAsia="Microsoft YaHei UI" w:hAnsi="Microsoft YaHei UI" w:hint="eastAsia"/>
                                <w:sz w:val="11"/>
                                <w:szCs w:val="11"/>
                              </w:rPr>
                              <w:t>实际中，</w:t>
                            </w:r>
                            <w:r>
                              <w:rPr>
                                <w:rFonts w:ascii="Microsoft YaHei UI" w:eastAsia="Microsoft YaHei UI" w:hAnsi="Microsoft YaHei UI" w:hint="eastAsia"/>
                                <w:sz w:val="11"/>
                                <w:szCs w:val="11"/>
                              </w:rPr>
                              <w:t>从请求主机到本地D</w:t>
                            </w:r>
                            <w:r>
                              <w:rPr>
                                <w:rFonts w:ascii="Microsoft YaHei UI" w:eastAsia="Microsoft YaHei UI" w:hAnsi="Microsoft YaHei UI"/>
                                <w:sz w:val="11"/>
                                <w:szCs w:val="11"/>
                              </w:rPr>
                              <w:t xml:space="preserve">NS </w:t>
                            </w:r>
                            <w:r>
                              <w:rPr>
                                <w:rFonts w:ascii="Microsoft YaHei UI" w:eastAsia="Microsoft YaHei UI" w:hAnsi="Microsoft YaHei UI" w:hint="eastAsia"/>
                                <w:sz w:val="11"/>
                                <w:szCs w:val="11"/>
                              </w:rPr>
                              <w:t>服务器的查询是递归的，其余查询是迭代的。】</w:t>
                            </w:r>
                          </w:p>
                          <w:p w14:paraId="1523424F" w14:textId="03A70EDF" w:rsidR="000B4446" w:rsidRDefault="000B4446" w:rsidP="00042831">
                            <w:pPr>
                              <w:spacing w:line="160" w:lineRule="exact"/>
                              <w:rPr>
                                <w:rFonts w:ascii="Microsoft YaHei UI" w:eastAsia="Microsoft YaHei UI" w:hAnsi="Microsoft YaHei UI"/>
                                <w:b/>
                                <w:bCs/>
                                <w:i/>
                                <w:iCs/>
                                <w:sz w:val="11"/>
                                <w:szCs w:val="11"/>
                                <w:u w:val="single"/>
                              </w:rPr>
                            </w:pPr>
                            <w:r w:rsidRPr="000B4446">
                              <w:rPr>
                                <w:rFonts w:ascii="Microsoft YaHei UI" w:eastAsia="Microsoft YaHei UI" w:hAnsi="Microsoft YaHei UI" w:hint="eastAsia"/>
                                <w:b/>
                                <w:bCs/>
                                <w:i/>
                                <w:iCs/>
                                <w:sz w:val="11"/>
                                <w:szCs w:val="11"/>
                                <w:u w:val="single"/>
                              </w:rPr>
                              <w:t>实际的物理服务器的层次与域名空间的逻辑层次不同</w:t>
                            </w:r>
                            <w:r>
                              <w:rPr>
                                <w:rFonts w:ascii="Microsoft YaHei UI" w:eastAsia="Microsoft YaHei UI" w:hAnsi="Microsoft YaHei UI" w:hint="eastAsia"/>
                                <w:b/>
                                <w:bCs/>
                                <w:i/>
                                <w:iCs/>
                                <w:sz w:val="11"/>
                                <w:szCs w:val="11"/>
                                <w:u w:val="single"/>
                              </w:rPr>
                              <w:t xml:space="preserve"> </w:t>
                            </w:r>
                          </w:p>
                          <w:p w14:paraId="3AF2214E" w14:textId="2A9CB5B4" w:rsidR="000B4446" w:rsidRDefault="000B4446" w:rsidP="00042831">
                            <w:pPr>
                              <w:spacing w:line="160" w:lineRule="exact"/>
                              <w:rPr>
                                <w:rFonts w:ascii="Microsoft YaHei UI" w:eastAsia="Microsoft YaHei UI" w:hAnsi="Microsoft YaHei UI"/>
                                <w:sz w:val="11"/>
                                <w:szCs w:val="11"/>
                              </w:rPr>
                            </w:pPr>
                            <w:r w:rsidRPr="000B4446">
                              <w:rPr>
                                <w:rFonts w:ascii="Microsoft YaHei UI" w:eastAsia="Microsoft YaHei UI" w:hAnsi="Microsoft YaHei UI"/>
                                <w:sz w:val="11"/>
                                <w:szCs w:val="11"/>
                                <w:highlight w:val="lightGray"/>
                              </w:rPr>
                              <w:t>4.DNS</w:t>
                            </w:r>
                            <w:r w:rsidRPr="000B4446">
                              <w:rPr>
                                <w:rFonts w:ascii="Microsoft YaHei UI" w:eastAsia="Microsoft YaHei UI" w:hAnsi="Microsoft YaHei UI" w:hint="eastAsia"/>
                                <w:sz w:val="11"/>
                                <w:szCs w:val="11"/>
                                <w:highlight w:val="lightGray"/>
                              </w:rPr>
                              <w:t>缓存</w:t>
                            </w:r>
                            <w:r>
                              <w:rPr>
                                <w:rFonts w:ascii="Microsoft YaHei UI" w:eastAsia="Microsoft YaHei UI" w:hAnsi="Microsoft YaHei UI" w:hint="eastAsia"/>
                                <w:sz w:val="11"/>
                                <w:szCs w:val="11"/>
                              </w:rPr>
                              <w:t xml:space="preserve"> </w:t>
                            </w:r>
                          </w:p>
                          <w:p w14:paraId="7D70B93E" w14:textId="77777777" w:rsid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每当收到一个响应报文，DNS服务器将报文中的映射信息缓存在本地。</w:t>
                            </w:r>
                            <w:r>
                              <w:rPr>
                                <w:rFonts w:ascii="Microsoft YaHei UI" w:eastAsia="Microsoft YaHei UI" w:hAnsi="Microsoft YaHei UI" w:hint="eastAsia"/>
                                <w:sz w:val="11"/>
                                <w:szCs w:val="11"/>
                              </w:rPr>
                              <w:t>缓存中的映射在一定时间后被丢弃。</w:t>
                            </w:r>
                          </w:p>
                          <w:p w14:paraId="58F37429" w14:textId="140EB2C7" w:rsidR="000B4446" w:rsidRP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i/>
                                <w:iCs/>
                                <w:sz w:val="11"/>
                                <w:szCs w:val="11"/>
                                <w:u w:val="single"/>
                              </w:rPr>
                              <w:t>本地DNS服务器通常会缓存TLD服务器的IP地址，因而很少去访问根服务器</w:t>
                            </w:r>
                            <w:r w:rsidRPr="00F3567E">
                              <w:rPr>
                                <w:rFonts w:ascii="Microsoft YaHei UI" w:eastAsia="Microsoft YaHei UI" w:hAnsi="Microsoft YaHei UI"/>
                                <w:i/>
                                <w:iCs/>
                                <w:sz w:val="11"/>
                                <w:szCs w:val="11"/>
                                <w:u w:val="single"/>
                              </w:rPr>
                              <w:cr/>
                            </w:r>
                            <w:r w:rsidRPr="00F3567E">
                              <w:rPr>
                                <w:rFonts w:ascii="Microsoft YaHei UI" w:eastAsia="Microsoft YaHei UI" w:hAnsi="Microsoft YaHei UI"/>
                                <w:sz w:val="11"/>
                                <w:szCs w:val="11"/>
                                <w:highlight w:val="lightGray"/>
                              </w:rPr>
                              <w:t>5. DNS</w:t>
                            </w:r>
                            <w:r w:rsidRPr="00F3567E">
                              <w:rPr>
                                <w:rFonts w:ascii="Microsoft YaHei UI" w:eastAsia="Microsoft YaHei UI" w:hAnsi="Microsoft YaHei UI" w:hint="eastAsia"/>
                                <w:sz w:val="11"/>
                                <w:szCs w:val="11"/>
                                <w:highlight w:val="lightGray"/>
                              </w:rPr>
                              <w:t>资源记录</w:t>
                            </w:r>
                            <w:r w:rsidR="00493D53">
                              <w:rPr>
                                <w:rFonts w:ascii="Microsoft YaHei UI" w:eastAsia="Microsoft YaHei UI" w:hAnsi="Microsoft YaHei UI" w:hint="eastAsia"/>
                                <w:sz w:val="11"/>
                                <w:szCs w:val="11"/>
                                <w:highlight w:val="lightGray"/>
                              </w:rPr>
                              <w:t>：</w:t>
                            </w:r>
                            <w:r w:rsidR="00493D53" w:rsidRPr="00493D53">
                              <w:rPr>
                                <w:rFonts w:ascii="Microsoft YaHei UI" w:eastAsia="Microsoft YaHei UI" w:hAnsi="Microsoft YaHei UI" w:hint="eastAsia"/>
                                <w:sz w:val="11"/>
                                <w:szCs w:val="11"/>
                                <w:highlight w:val="lightGray"/>
                              </w:rPr>
                              <w:t>存储资源记录（RR）的分布式数据库</w:t>
                            </w:r>
                          </w:p>
                          <w:p w14:paraId="3EDAC968" w14:textId="0D5968EC" w:rsidR="000B4446"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sz w:val="11"/>
                                <w:szCs w:val="11"/>
                              </w:rPr>
                              <w:t>RR format: (name, type, ttl, value)</w:t>
                            </w:r>
                          </w:p>
                          <w:p w14:paraId="2069C540" w14:textId="77777777" w:rsid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Type=A</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Name：主机名Value：IP地址</w:t>
                            </w:r>
                            <w:r w:rsidRPr="00F3567E">
                              <w:rPr>
                                <w:rFonts w:ascii="Microsoft YaHei UI" w:eastAsia="Microsoft YaHei UI" w:hAnsi="Microsoft YaHei UI"/>
                                <w:sz w:val="11"/>
                                <w:szCs w:val="11"/>
                              </w:rPr>
                              <w:cr/>
                            </w:r>
                            <w:r w:rsidRPr="00F3567E">
                              <w:rPr>
                                <w:rFonts w:ascii="Microsoft YaHei UI" w:eastAsia="Microsoft YaHei UI" w:hAnsi="Microsoft YaHei UI" w:hint="eastAsia"/>
                                <w:sz w:val="11"/>
                                <w:szCs w:val="11"/>
                              </w:rPr>
                              <w:t>Type=NS</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Name：域 (e.g. foo.com)</w:t>
                            </w:r>
                            <w:r>
                              <w:rPr>
                                <w:rFonts w:ascii="Microsoft YaHei UI" w:eastAsia="Microsoft YaHei UI" w:hAnsi="Microsoft YaHei UI"/>
                                <w:sz w:val="11"/>
                                <w:szCs w:val="11"/>
                              </w:rPr>
                              <w:t xml:space="preserve"> </w:t>
                            </w:r>
                          </w:p>
                          <w:p w14:paraId="48E7BBA5" w14:textId="2D971D05" w:rsidR="00F3567E" w:rsidRDefault="00F3567E" w:rsidP="00F3567E">
                            <w:pPr>
                              <w:spacing w:line="160" w:lineRule="exact"/>
                              <w:ind w:firstLineChars="100" w:firstLine="110"/>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value：该域的权威DNS服务器的主机名</w:t>
                            </w:r>
                            <w:r w:rsidRPr="00F3567E">
                              <w:rPr>
                                <w:rFonts w:ascii="Microsoft YaHei UI" w:eastAsia="Microsoft YaHei UI" w:hAnsi="Microsoft YaHei UI"/>
                                <w:sz w:val="11"/>
                                <w:szCs w:val="11"/>
                              </w:rPr>
                              <w:cr/>
                            </w:r>
                            <w:r w:rsidRPr="00F3567E">
                              <w:rPr>
                                <w:rFonts w:ascii="Microsoft YaHei UI" w:eastAsia="Microsoft YaHei UI" w:hAnsi="Microsoft YaHei UI" w:hint="eastAsia"/>
                                <w:sz w:val="11"/>
                                <w:szCs w:val="11"/>
                              </w:rPr>
                              <w:t>Type=CNAME</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Name：别名</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Value：规范名</w:t>
                            </w:r>
                          </w:p>
                          <w:p w14:paraId="194114F2" w14:textId="19B82967" w:rsidR="00F3567E"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Type=MX</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Name：域(e.g. foo.com)</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Value：该域的邮件服务器名字</w:t>
                            </w:r>
                            <w:r w:rsidRPr="00F3567E">
                              <w:rPr>
                                <w:rFonts w:ascii="Microsoft YaHei UI" w:eastAsia="Microsoft YaHei UI" w:hAnsi="Microsoft YaHei UI"/>
                                <w:sz w:val="11"/>
                                <w:szCs w:val="11"/>
                              </w:rPr>
                              <w:cr/>
                            </w:r>
                            <w:r w:rsidRPr="00F3567E">
                              <w:rPr>
                                <w:rFonts w:ascii="Microsoft YaHei UI" w:eastAsia="Microsoft YaHei UI" w:hAnsi="Microsoft YaHei UI"/>
                                <w:sz w:val="11"/>
                                <w:szCs w:val="11"/>
                                <w:highlight w:val="lightGray"/>
                              </w:rPr>
                              <w:t>6.DNS</w:t>
                            </w:r>
                            <w:r w:rsidRPr="00F3567E">
                              <w:rPr>
                                <w:rFonts w:ascii="Microsoft YaHei UI" w:eastAsia="Microsoft YaHei UI" w:hAnsi="Microsoft YaHei UI" w:hint="eastAsia"/>
                                <w:sz w:val="11"/>
                                <w:szCs w:val="11"/>
                                <w:highlight w:val="lightGray"/>
                              </w:rPr>
                              <w:t>协议，报文</w:t>
                            </w:r>
                          </w:p>
                          <w:p w14:paraId="491921AB" w14:textId="15CB02C1" w:rsidR="00F3567E" w:rsidRDefault="00F3567E" w:rsidP="00F3567E">
                            <w:pPr>
                              <w:spacing w:line="160" w:lineRule="exact"/>
                              <w:rPr>
                                <w:rFonts w:ascii="Microsoft YaHei UI" w:eastAsia="Microsoft YaHei UI" w:hAnsi="Microsoft YaHei UI"/>
                                <w:b/>
                                <w:bCs/>
                                <w:sz w:val="11"/>
                                <w:szCs w:val="11"/>
                                <w:u w:val="single"/>
                              </w:rPr>
                            </w:pPr>
                            <w:r w:rsidRPr="00F3567E">
                              <w:rPr>
                                <w:rFonts w:ascii="Microsoft YaHei UI" w:eastAsia="Microsoft YaHei UI" w:hAnsi="Microsoft YaHei UI" w:hint="eastAsia"/>
                                <w:sz w:val="11"/>
                                <w:szCs w:val="11"/>
                              </w:rPr>
                              <w:t>DNS protocol: 定义了</w:t>
                            </w:r>
                            <w:r w:rsidR="00A10737">
                              <w:rPr>
                                <w:rFonts w:ascii="Microsoft YaHei UI" w:eastAsia="Microsoft YaHei UI" w:hAnsi="Microsoft YaHei UI" w:hint="eastAsia"/>
                                <w:b/>
                                <w:bCs/>
                                <w:sz w:val="11"/>
                                <w:szCs w:val="11"/>
                              </w:rPr>
                              <w:t>请求</w:t>
                            </w:r>
                            <w:r w:rsidRPr="00F3567E">
                              <w:rPr>
                                <w:rFonts w:ascii="Microsoft YaHei UI" w:eastAsia="Microsoft YaHei UI" w:hAnsi="Microsoft YaHei UI" w:hint="eastAsia"/>
                                <w:b/>
                                <w:bCs/>
                                <w:sz w:val="11"/>
                                <w:szCs w:val="11"/>
                              </w:rPr>
                              <w:t>和响应</w:t>
                            </w:r>
                            <w:r w:rsidRPr="00F3567E">
                              <w:rPr>
                                <w:rFonts w:ascii="Microsoft YaHei UI" w:eastAsia="Microsoft YaHei UI" w:hAnsi="Microsoft YaHei UI" w:hint="eastAsia"/>
                                <w:sz w:val="11"/>
                                <w:szCs w:val="11"/>
                              </w:rPr>
                              <w:t>两种报文，</w:t>
                            </w:r>
                            <w:r w:rsidR="00A10737">
                              <w:rPr>
                                <w:rFonts w:ascii="Microsoft YaHei UI" w:eastAsia="Microsoft YaHei UI" w:hAnsi="Microsoft YaHei UI" w:hint="eastAsia"/>
                                <w:sz w:val="11"/>
                                <w:szCs w:val="11"/>
                              </w:rPr>
                              <w:t>请求</w:t>
                            </w:r>
                            <w:r w:rsidRPr="00F3567E">
                              <w:rPr>
                                <w:rFonts w:ascii="Microsoft YaHei UI" w:eastAsia="Microsoft YaHei UI" w:hAnsi="Microsoft YaHei UI" w:hint="eastAsia"/>
                                <w:sz w:val="11"/>
                                <w:szCs w:val="11"/>
                              </w:rPr>
                              <w:t>和响应使用相同的报文格式</w:t>
                            </w:r>
                            <w:r w:rsidRPr="00F3567E">
                              <w:rPr>
                                <w:rFonts w:ascii="Microsoft YaHei UI" w:eastAsia="Microsoft YaHei UI" w:hAnsi="Microsoft YaHei UI"/>
                                <w:sz w:val="11"/>
                                <w:szCs w:val="11"/>
                              </w:rPr>
                              <w:cr/>
                            </w:r>
                            <w:r w:rsidRPr="00F3567E">
                              <w:rPr>
                                <w:rFonts w:ascii="Microsoft YaHei UI" w:eastAsia="Microsoft YaHei UI" w:hAnsi="Microsoft YaHei UI" w:hint="eastAsia"/>
                                <w:b/>
                                <w:bCs/>
                                <w:sz w:val="11"/>
                                <w:szCs w:val="11"/>
                                <w:highlight w:val="lightGray"/>
                                <w:u w:val="single"/>
                              </w:rPr>
                              <w:t>DNS报文的封装</w:t>
                            </w:r>
                            <w:r>
                              <w:rPr>
                                <w:rFonts w:ascii="Microsoft YaHei UI" w:eastAsia="Microsoft YaHei UI" w:hAnsi="Microsoft YaHei UI" w:hint="eastAsia"/>
                                <w:b/>
                                <w:bCs/>
                                <w:sz w:val="11"/>
                                <w:szCs w:val="11"/>
                                <w:u w:val="single"/>
                              </w:rPr>
                              <w:t xml:space="preserve"> </w:t>
                            </w:r>
                          </w:p>
                          <w:p w14:paraId="74DB7B00" w14:textId="520B45A1" w:rsidR="00F3567E" w:rsidRPr="00F3567E"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DNS可以使用UDP</w:t>
                            </w:r>
                            <w:r w:rsidR="005B542E">
                              <w:rPr>
                                <w:rFonts w:ascii="Microsoft YaHei UI" w:eastAsia="Microsoft YaHei UI" w:hAnsi="Microsoft YaHei UI" w:hint="eastAsia"/>
                                <w:sz w:val="11"/>
                                <w:szCs w:val="11"/>
                              </w:rPr>
                              <w:t>（负载低，响应快）</w:t>
                            </w:r>
                            <w:r w:rsidRPr="00F3567E">
                              <w:rPr>
                                <w:rFonts w:ascii="Microsoft YaHei UI" w:eastAsia="Microsoft YaHei UI" w:hAnsi="Microsoft YaHei UI" w:hint="eastAsia"/>
                                <w:sz w:val="11"/>
                                <w:szCs w:val="11"/>
                              </w:rPr>
                              <w:t>，也可以使用TCP，</w:t>
                            </w:r>
                            <w:r>
                              <w:rPr>
                                <w:rFonts w:ascii="Microsoft YaHei UI" w:eastAsia="Microsoft YaHei UI" w:hAnsi="Microsoft YaHei UI" w:hint="eastAsia"/>
                                <w:sz w:val="11"/>
                                <w:szCs w:val="11"/>
                              </w:rPr>
                              <w:t>服务器端口5</w:t>
                            </w:r>
                            <w:r>
                              <w:rPr>
                                <w:rFonts w:ascii="Microsoft YaHei UI" w:eastAsia="Microsoft YaHei UI" w:hAnsi="Microsoft YaHei UI"/>
                                <w:sz w:val="11"/>
                                <w:szCs w:val="11"/>
                              </w:rPr>
                              <w:t>3</w:t>
                            </w:r>
                            <w:r w:rsidRPr="00F3567E">
                              <w:rPr>
                                <w:rFonts w:ascii="Microsoft YaHei UI" w:eastAsia="Microsoft YaHei UI" w:hAnsi="Microsoft YaHei UI" w:hint="eastAsia"/>
                                <w:sz w:val="11"/>
                                <w:szCs w:val="11"/>
                              </w:rPr>
                              <w:t>响应报文的长度小于512字节时，使用UDP</w:t>
                            </w:r>
                            <w:r>
                              <w:rPr>
                                <w:rFonts w:ascii="Microsoft YaHei UI" w:eastAsia="Microsoft YaHei UI" w:hAnsi="Microsoft YaHei UI" w:hint="eastAsia"/>
                                <w:sz w:val="11"/>
                                <w:szCs w:val="11"/>
                              </w:rPr>
                              <w:t>，</w:t>
                            </w:r>
                            <w:r w:rsidRPr="00F3567E">
                              <w:rPr>
                                <w:rFonts w:ascii="Microsoft YaHei UI" w:eastAsia="Microsoft YaHei UI" w:hAnsi="Microsoft YaHei UI" w:hint="eastAsia"/>
                                <w:sz w:val="11"/>
                                <w:szCs w:val="11"/>
                              </w:rPr>
                              <w:t>超过512字节时，使用TCP。</w:t>
                            </w:r>
                            <w:r w:rsidRPr="00F3567E">
                              <w:rPr>
                                <w:rFonts w:ascii="Microsoft YaHei UI" w:eastAsia="Microsoft YaHei UI" w:hAnsi="Microsoft YaHei UI" w:hint="eastAsia"/>
                                <w:sz w:val="11"/>
                                <w:szCs w:val="11"/>
                              </w:rPr>
                              <w:cr/>
                              <w:t>当解析器事先不知道响应报文的长度时，先使用UDP；若响应报文的长度超过512字节，服务器截断这个报文，置DNS报文首部的TC标志为1；解析程序打开TCP连接，并重复这个请求，以便得到完整的响应。</w:t>
                            </w:r>
                          </w:p>
                          <w:p w14:paraId="4E8D8CF0" w14:textId="77777777" w:rsidR="007B20A9"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b/>
                                <w:bCs/>
                                <w:sz w:val="11"/>
                                <w:szCs w:val="11"/>
                                <w:highlight w:val="lightGray"/>
                                <w:u w:val="single"/>
                              </w:rPr>
                              <w:t>往DNS中插入资源记录</w:t>
                            </w:r>
                            <w:r w:rsidRPr="00F3567E">
                              <w:rPr>
                                <w:rFonts w:ascii="Microsoft YaHei UI" w:eastAsia="Microsoft YaHei UI" w:hAnsi="Microsoft YaHei UI"/>
                                <w:b/>
                                <w:bCs/>
                                <w:sz w:val="11"/>
                                <w:szCs w:val="11"/>
                                <w:u w:val="single"/>
                              </w:rPr>
                              <w:cr/>
                            </w:r>
                            <w:r w:rsidRPr="007B20A9">
                              <w:rPr>
                                <w:rFonts w:ascii="Microsoft YaHei UI" w:eastAsia="Microsoft YaHei UI" w:hAnsi="Microsoft YaHei UI" w:hint="eastAsia"/>
                                <w:sz w:val="11"/>
                                <w:szCs w:val="11"/>
                              </w:rPr>
                              <w:t>example: new startup “Network Utopia”</w:t>
                            </w:r>
                            <w:r w:rsidRPr="007B20A9">
                              <w:rPr>
                                <w:rFonts w:ascii="Microsoft YaHei UI" w:eastAsia="Microsoft YaHei UI" w:hAnsi="Microsoft YaHei UI" w:hint="eastAsia"/>
                                <w:sz w:val="11"/>
                                <w:szCs w:val="11"/>
                              </w:rPr>
                              <w:cr/>
                              <w:t>向DNS注册机构注册域名“networkuptopia.com”</w:t>
                            </w:r>
                            <w:r w:rsidRPr="007B20A9">
                              <w:rPr>
                                <w:rFonts w:ascii="Microsoft YaHei UI" w:eastAsia="Microsoft YaHei UI" w:hAnsi="Microsoft YaHei UI" w:hint="eastAsia"/>
                                <w:sz w:val="11"/>
                                <w:szCs w:val="11"/>
                              </w:rPr>
                              <w:cr/>
                              <w:t>提供权威DNS服务器（主域名服务器，辅助域名服务器）的名字和IP地址</w:t>
                            </w:r>
                            <w:r w:rsidRPr="007B20A9">
                              <w:rPr>
                                <w:rFonts w:ascii="Microsoft YaHei UI" w:eastAsia="Microsoft YaHei UI" w:hAnsi="Microsoft YaHei UI" w:hint="eastAsia"/>
                                <w:sz w:val="11"/>
                                <w:szCs w:val="11"/>
                              </w:rPr>
                              <w:cr/>
                              <w:t>对每个权威域名服务器，注册机构往 com TLD 服务器中插入两条资源记录，</w:t>
                            </w:r>
                          </w:p>
                          <w:p w14:paraId="40C91B10" w14:textId="2ECECCA4" w:rsidR="00F3567E" w:rsidRPr="00F3567E" w:rsidRDefault="007B20A9" w:rsidP="00F3567E">
                            <w:pPr>
                              <w:spacing w:line="160" w:lineRule="exact"/>
                              <w:rPr>
                                <w:rFonts w:ascii="Microsoft YaHei UI" w:eastAsia="Microsoft YaHei UI" w:hAnsi="Microsoft YaHei UI"/>
                                <w:sz w:val="11"/>
                                <w:szCs w:val="11"/>
                              </w:rPr>
                            </w:pPr>
                            <w:r w:rsidRPr="007B20A9">
                              <w:rPr>
                                <w:rFonts w:ascii="Microsoft YaHei UI" w:eastAsia="Microsoft YaHei UI" w:hAnsi="Microsoft YaHei UI" w:hint="eastAsia"/>
                                <w:sz w:val="11"/>
                                <w:szCs w:val="11"/>
                              </w:rPr>
                              <w:t>建立权威DNS服务器，特别是：</w:t>
                            </w:r>
                            <w:r w:rsidRPr="007B20A9">
                              <w:rPr>
                                <w:rFonts w:ascii="Microsoft YaHei UI" w:eastAsia="Microsoft YaHei UI" w:hAnsi="Microsoft YaHei UI" w:hint="eastAsia"/>
                                <w:sz w:val="11"/>
                                <w:szCs w:val="11"/>
                              </w:rPr>
                              <w:cr/>
                              <w:t xml:space="preserve">建立www.networkuptopia.com的Type A记录 </w:t>
                            </w:r>
                            <w:r w:rsidRPr="007B20A9">
                              <w:rPr>
                                <w:rFonts w:ascii="Microsoft YaHei UI" w:eastAsia="Microsoft YaHei UI" w:hAnsi="Microsoft YaHei UI" w:hint="eastAsia"/>
                                <w:sz w:val="11"/>
                                <w:szCs w:val="11"/>
                              </w:rPr>
                              <w:cr/>
                              <w:t xml:space="preserve">建立networkutopia.com的Type MX记录 </w:t>
                            </w:r>
                            <w:r w:rsidRPr="007B20A9">
                              <w:rPr>
                                <w:rFonts w:ascii="Microsoft YaHei UI" w:eastAsia="Microsoft YaHei UI" w:hAnsi="Microsoft YaHei UI"/>
                                <w:sz w:val="11"/>
                                <w:szCs w:val="11"/>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6DD61" id="文本框 15" o:spid="_x0000_s1033" type="#_x0000_t202" style="position:absolute;left:0;text-align:left;margin-left:293.1pt;margin-top:1.5pt;width:149.35pt;height:83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" fillcolor="white [3201]" strokeweight=".5pt">
                <v:textbox>
                  <w:txbxContent>
                    <w:p w14:paraId="292C97BA" w14:textId="2140A9D3" w:rsidR="00A51EF6" w:rsidRDefault="00A51EF6"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发送服务器和接收服务器之间直接传输邮件</w:t>
                      </w:r>
                      <w:r w:rsidR="00F21A0F">
                        <w:rPr>
                          <w:rFonts w:ascii="Microsoft YaHei UI" w:eastAsia="Microsoft YaHei UI" w:hAnsi="Microsoft YaHei UI" w:hint="eastAsia"/>
                          <w:sz w:val="11"/>
                          <w:szCs w:val="11"/>
                        </w:rPr>
                        <w:t>，可双向传输</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SMTP采用命令/响应交互方式：命令: ASCII文本</w:t>
                      </w:r>
                      <w:r>
                        <w:rPr>
                          <w:rFonts w:ascii="Microsoft YaHei UI" w:eastAsia="Microsoft YaHei UI" w:hAnsi="Microsoft YaHei UI" w:hint="eastAsia"/>
                          <w:sz w:val="11"/>
                          <w:szCs w:val="11"/>
                        </w:rPr>
                        <w:t>；</w:t>
                      </w:r>
                    </w:p>
                    <w:p w14:paraId="1047A1E2" w14:textId="13717BA7" w:rsidR="00662820" w:rsidRDefault="00A51EF6" w:rsidP="00042831">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rPr>
                        <w:t>响应: 状态码和短语</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A51EF6">
                        <w:rPr>
                          <w:rFonts w:ascii="Microsoft YaHei UI" w:eastAsia="Microsoft YaHei UI" w:hAnsi="Microsoft YaHei UI" w:hint="eastAsia"/>
                          <w:sz w:val="11"/>
                          <w:szCs w:val="11"/>
                        </w:rPr>
                        <w:t>报文只能包含7位ASCII码</w:t>
                      </w:r>
                      <w:r w:rsidR="00F21A0F">
                        <w:rPr>
                          <w:rFonts w:ascii="Microsoft YaHei UI" w:eastAsia="Microsoft YaHei UI" w:hAnsi="Microsoft YaHei UI" w:hint="eastAsia"/>
                          <w:sz w:val="11"/>
                          <w:szCs w:val="11"/>
                        </w:rPr>
                        <w:t>，</w:t>
                      </w:r>
                      <w:r>
                        <w:rPr>
                          <w:rFonts w:ascii="Microsoft YaHei UI" w:eastAsia="Microsoft YaHei UI" w:hAnsi="Microsoft YaHei UI" w:hint="eastAsia"/>
                          <w:sz w:val="11"/>
                          <w:szCs w:val="11"/>
                        </w:rPr>
                        <w:t>H</w:t>
                      </w:r>
                      <w:r>
                        <w:rPr>
                          <w:rFonts w:ascii="Microsoft YaHei UI" w:eastAsia="Microsoft YaHei UI" w:hAnsi="Microsoft YaHei UI"/>
                          <w:sz w:val="11"/>
                          <w:szCs w:val="11"/>
                        </w:rPr>
                        <w:t>TTP</w:t>
                      </w:r>
                      <w:r>
                        <w:rPr>
                          <w:rFonts w:ascii="Microsoft YaHei UI" w:eastAsia="Microsoft YaHei UI" w:hAnsi="Microsoft YaHei UI" w:hint="eastAsia"/>
                          <w:sz w:val="11"/>
                          <w:szCs w:val="11"/>
                        </w:rPr>
                        <w:t>无此限制</w:t>
                      </w:r>
                      <w:r w:rsidRPr="00A51EF6">
                        <w:rPr>
                          <w:rFonts w:ascii="Microsoft YaHei UI" w:eastAsia="Microsoft YaHei UI" w:hAnsi="Microsoft YaHei UI" w:hint="eastAsia"/>
                          <w:sz w:val="11"/>
                          <w:szCs w:val="11"/>
                        </w:rPr>
                        <w:cr/>
                      </w:r>
                      <w:r>
                        <w:rPr>
                          <w:rFonts w:ascii="Microsoft YaHei UI" w:eastAsia="Microsoft YaHei UI" w:hAnsi="Microsoft YaHei UI"/>
                          <w:sz w:val="11"/>
                          <w:szCs w:val="11"/>
                        </w:rPr>
                        <w:t>-</w:t>
                      </w:r>
                      <w:r>
                        <w:rPr>
                          <w:rFonts w:ascii="Microsoft YaHei UI" w:eastAsia="Microsoft YaHei UI" w:hAnsi="Microsoft YaHei UI" w:hint="eastAsia"/>
                          <w:sz w:val="11"/>
                          <w:szCs w:val="11"/>
                        </w:rPr>
                        <w:t>是个推协议，只能将邮件从用户代理</w:t>
                      </w:r>
                      <w:r w:rsidR="00662820">
                        <w:rPr>
                          <w:rFonts w:ascii="Microsoft YaHei UI" w:eastAsia="Microsoft YaHei UI" w:hAnsi="Microsoft YaHei UI" w:hint="eastAsia"/>
                          <w:sz w:val="11"/>
                          <w:szCs w:val="11"/>
                        </w:rPr>
                        <w:t>推送到邮件服务器，不能用S</w:t>
                      </w:r>
                      <w:r w:rsidR="00662820">
                        <w:rPr>
                          <w:rFonts w:ascii="Microsoft YaHei UI" w:eastAsia="Microsoft YaHei UI" w:hAnsi="Microsoft YaHei UI"/>
                          <w:sz w:val="11"/>
                          <w:szCs w:val="11"/>
                        </w:rPr>
                        <w:t>MTP</w:t>
                      </w:r>
                      <w:r w:rsidR="00662820">
                        <w:rPr>
                          <w:rFonts w:ascii="Microsoft YaHei UI" w:eastAsia="Microsoft YaHei UI" w:hAnsi="Microsoft YaHei UI" w:hint="eastAsia"/>
                          <w:sz w:val="11"/>
                          <w:szCs w:val="11"/>
                        </w:rPr>
                        <w:t>从邮件服务器中获取邮件；H</w:t>
                      </w:r>
                      <w:r w:rsidR="00662820">
                        <w:rPr>
                          <w:rFonts w:ascii="Microsoft YaHei UI" w:eastAsia="Microsoft YaHei UI" w:hAnsi="Microsoft YaHei UI"/>
                          <w:sz w:val="11"/>
                          <w:szCs w:val="11"/>
                        </w:rPr>
                        <w:t>TTP</w:t>
                      </w:r>
                      <w:r w:rsidR="00662820">
                        <w:rPr>
                          <w:rFonts w:ascii="Microsoft YaHei UI" w:eastAsia="Microsoft YaHei UI" w:hAnsi="Microsoft YaHei UI" w:hint="eastAsia"/>
                          <w:sz w:val="11"/>
                          <w:szCs w:val="11"/>
                        </w:rPr>
                        <w:t>是拉协议；</w:t>
                      </w:r>
                      <w:r w:rsidR="00662820">
                        <w:rPr>
                          <w:rFonts w:ascii="Microsoft YaHei UI" w:eastAsia="Microsoft YaHei UI" w:hAnsi="Microsoft YaHei UI"/>
                          <w:sz w:val="11"/>
                          <w:szCs w:val="11"/>
                        </w:rPr>
                        <w:t>SMTP</w:t>
                      </w:r>
                      <w:r w:rsidR="00662820">
                        <w:rPr>
                          <w:rFonts w:ascii="Microsoft YaHei UI" w:eastAsia="Microsoft YaHei UI" w:hAnsi="Microsoft YaHei UI" w:hint="eastAsia"/>
                          <w:sz w:val="11"/>
                          <w:szCs w:val="11"/>
                        </w:rPr>
                        <w:t>把所有报文对象直接放在一个报文中，H</w:t>
                      </w:r>
                      <w:r w:rsidR="00662820">
                        <w:rPr>
                          <w:rFonts w:ascii="Microsoft YaHei UI" w:eastAsia="Microsoft YaHei UI" w:hAnsi="Microsoft YaHei UI"/>
                          <w:sz w:val="11"/>
                          <w:szCs w:val="11"/>
                        </w:rPr>
                        <w:t>TTP</w:t>
                      </w:r>
                      <w:r w:rsidR="00662820">
                        <w:rPr>
                          <w:rFonts w:ascii="Microsoft YaHei UI" w:eastAsia="Microsoft YaHei UI" w:hAnsi="Microsoft YaHei UI" w:hint="eastAsia"/>
                          <w:sz w:val="11"/>
                          <w:szCs w:val="11"/>
                        </w:rPr>
                        <w:t>把对象封装到相应报文中；</w:t>
                      </w:r>
                    </w:p>
                    <w:p w14:paraId="2E972017" w14:textId="307135A0" w:rsidR="00A51EF6"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sidRPr="00662820">
                        <w:rPr>
                          <w:rFonts w:ascii="Microsoft YaHei UI" w:eastAsia="Microsoft YaHei UI" w:hAnsi="Microsoft YaHei UI" w:hint="eastAsia"/>
                          <w:sz w:val="11"/>
                          <w:szCs w:val="11"/>
                        </w:rPr>
                        <w:t>SMTP 服务器使用“.”表示报文结束（FTP使用关闭连接表示传输结束，HTTP使用长度域表示报文结束）</w:t>
                      </w:r>
                    </w:p>
                    <w:p w14:paraId="0223042F" w14:textId="6EF5689B" w:rsidR="00662820"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非A</w:t>
                      </w:r>
                      <w:r>
                        <w:rPr>
                          <w:rFonts w:ascii="Microsoft YaHei UI" w:eastAsia="Microsoft YaHei UI" w:hAnsi="Microsoft YaHei UI"/>
                          <w:sz w:val="11"/>
                          <w:szCs w:val="11"/>
                        </w:rPr>
                        <w:t>SCII</w:t>
                      </w:r>
                      <w:r>
                        <w:rPr>
                          <w:rFonts w:ascii="Microsoft YaHei UI" w:eastAsia="Microsoft YaHei UI" w:hAnsi="Microsoft YaHei UI" w:hint="eastAsia"/>
                          <w:sz w:val="11"/>
                          <w:szCs w:val="11"/>
                        </w:rPr>
                        <w:t>内容编解码方式：B</w:t>
                      </w:r>
                      <w:r>
                        <w:rPr>
                          <w:rFonts w:ascii="Microsoft YaHei UI" w:eastAsia="Microsoft YaHei UI" w:hAnsi="Microsoft YaHei UI"/>
                          <w:sz w:val="11"/>
                          <w:szCs w:val="11"/>
                        </w:rPr>
                        <w:t>ase64</w:t>
                      </w:r>
                      <w:r>
                        <w:rPr>
                          <w:rFonts w:ascii="Microsoft YaHei UI" w:eastAsia="Microsoft YaHei UI" w:hAnsi="Microsoft YaHei UI" w:hint="eastAsia"/>
                          <w:sz w:val="11"/>
                          <w:szCs w:val="11"/>
                        </w:rPr>
                        <w:t>，quoted</w:t>
                      </w:r>
                      <w:r>
                        <w:rPr>
                          <w:rFonts w:ascii="Microsoft YaHei UI" w:eastAsia="Microsoft YaHei UI" w:hAnsi="Microsoft YaHei UI"/>
                          <w:sz w:val="11"/>
                          <w:szCs w:val="11"/>
                        </w:rPr>
                        <w:t>-printable</w:t>
                      </w:r>
                    </w:p>
                    <w:p w14:paraId="37B342EF" w14:textId="1BD33725" w:rsidR="00662820" w:rsidRPr="00E01259" w:rsidRDefault="00662820" w:rsidP="00042831">
                      <w:pPr>
                        <w:spacing w:line="160" w:lineRule="exact"/>
                        <w:rPr>
                          <w:rFonts w:ascii="Microsoft YaHei UI" w:eastAsia="Microsoft YaHei UI" w:hAnsi="Microsoft YaHei UI"/>
                          <w:sz w:val="11"/>
                          <w:szCs w:val="11"/>
                        </w:rPr>
                      </w:pPr>
                      <w:r w:rsidRPr="00662820">
                        <w:rPr>
                          <w:rFonts w:ascii="Microsoft YaHei UI" w:eastAsia="Microsoft YaHei UI" w:hAnsi="Microsoft YaHei UI" w:hint="eastAsia"/>
                          <w:sz w:val="11"/>
                          <w:szCs w:val="11"/>
                          <w:highlight w:val="lightGray"/>
                        </w:rPr>
                        <w:t>5</w:t>
                      </w:r>
                      <w:r>
                        <w:rPr>
                          <w:rFonts w:ascii="Microsoft YaHei UI" w:eastAsia="Microsoft YaHei UI" w:hAnsi="Microsoft YaHei UI"/>
                          <w:sz w:val="11"/>
                          <w:szCs w:val="11"/>
                        </w:rPr>
                        <w:t>.</w:t>
                      </w:r>
                      <w:r w:rsidRPr="00662820">
                        <w:rPr>
                          <w:rFonts w:ascii="Microsoft YaHei UI" w:eastAsia="Microsoft YaHei UI" w:hAnsi="Microsoft YaHei UI" w:hint="eastAsia"/>
                          <w:b/>
                          <w:bCs/>
                          <w:sz w:val="11"/>
                          <w:szCs w:val="11"/>
                        </w:rPr>
                        <w:t>邮件访问协议：</w:t>
                      </w:r>
                      <w:r w:rsidR="00C93217">
                        <w:rPr>
                          <w:rFonts w:ascii="Microsoft YaHei UI" w:eastAsia="Microsoft YaHei UI" w:hAnsi="Microsoft YaHei UI" w:hint="eastAsia"/>
                          <w:b/>
                          <w:bCs/>
                          <w:sz w:val="11"/>
                          <w:szCs w:val="11"/>
                        </w:rPr>
                        <w:t>允许用户从信箱中提取邮件</w:t>
                      </w:r>
                    </w:p>
                    <w:p w14:paraId="37A39E95" w14:textId="44839093" w:rsidR="00662820" w:rsidRPr="00E01259" w:rsidRDefault="0066282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b/>
                          <w:bCs/>
                          <w:sz w:val="11"/>
                          <w:szCs w:val="11"/>
                        </w:rPr>
                        <w:t>P</w:t>
                      </w:r>
                      <w:r>
                        <w:rPr>
                          <w:rFonts w:ascii="Microsoft YaHei UI" w:eastAsia="Microsoft YaHei UI" w:hAnsi="Microsoft YaHei UI"/>
                          <w:b/>
                          <w:bCs/>
                          <w:sz w:val="11"/>
                          <w:szCs w:val="11"/>
                        </w:rPr>
                        <w:t xml:space="preserve">OP3 </w:t>
                      </w:r>
                      <w:r>
                        <w:rPr>
                          <w:rFonts w:ascii="Microsoft YaHei UI" w:eastAsia="Microsoft YaHei UI" w:hAnsi="Microsoft YaHei UI" w:hint="eastAsia"/>
                          <w:sz w:val="11"/>
                          <w:szCs w:val="11"/>
                        </w:rPr>
                        <w:t>无状态</w:t>
                      </w:r>
                      <w:r>
                        <w:rPr>
                          <w:rFonts w:ascii="Microsoft YaHei UI" w:eastAsia="Microsoft YaHei UI" w:hAnsi="Microsoft YaHei UI"/>
                          <w:b/>
                          <w:bCs/>
                          <w:sz w:val="11"/>
                          <w:szCs w:val="11"/>
                        </w:rPr>
                        <w:t xml:space="preserve">,IMAP </w:t>
                      </w:r>
                      <w:r>
                        <w:rPr>
                          <w:rFonts w:ascii="Microsoft YaHei UI" w:eastAsia="Microsoft YaHei UI" w:hAnsi="Microsoft YaHei UI" w:hint="eastAsia"/>
                          <w:sz w:val="11"/>
                          <w:szCs w:val="11"/>
                        </w:rPr>
                        <w:t>有状态，所有邮件保存在服务器上</w:t>
                      </w:r>
                      <w:r>
                        <w:rPr>
                          <w:rFonts w:ascii="Microsoft YaHei UI" w:eastAsia="Microsoft YaHei UI" w:hAnsi="Microsoft YaHei UI"/>
                          <w:b/>
                          <w:bCs/>
                          <w:sz w:val="11"/>
                          <w:szCs w:val="11"/>
                        </w:rPr>
                        <w:t>,HTTP</w:t>
                      </w:r>
                      <w:r w:rsidR="00E01259">
                        <w:rPr>
                          <w:rFonts w:ascii="Microsoft YaHei UI" w:eastAsia="Microsoft YaHei UI" w:hAnsi="Microsoft YaHei UI" w:hint="eastAsia"/>
                          <w:b/>
                          <w:bCs/>
                          <w:sz w:val="11"/>
                          <w:szCs w:val="11"/>
                        </w:rPr>
                        <w:t>，</w:t>
                      </w:r>
                      <w:r w:rsidR="00E01259" w:rsidRPr="00E01259">
                        <w:rPr>
                          <w:rFonts w:ascii="Microsoft YaHei UI" w:eastAsia="Microsoft YaHei UI" w:hAnsi="Microsoft YaHei UI"/>
                          <w:sz w:val="11"/>
                          <w:szCs w:val="11"/>
                        </w:rPr>
                        <w:t>从</w:t>
                      </w:r>
                      <w:r w:rsidR="00E01259" w:rsidRPr="00E01259">
                        <w:rPr>
                          <w:rFonts w:ascii="Microsoft YaHei UI" w:eastAsia="Microsoft YaHei UI" w:hAnsi="Microsoft YaHei UI" w:hint="eastAsia"/>
                          <w:sz w:val="11"/>
                          <w:szCs w:val="11"/>
                        </w:rPr>
                        <w:t>邮件访问服务器</w:t>
                      </w:r>
                      <w:r w:rsidR="00E01259">
                        <w:rPr>
                          <w:rFonts w:ascii="Microsoft YaHei UI" w:eastAsia="Microsoft YaHei UI" w:hAnsi="Microsoft YaHei UI" w:hint="eastAsia"/>
                          <w:sz w:val="11"/>
                          <w:szCs w:val="11"/>
                        </w:rPr>
                        <w:t>提取邮件</w:t>
                      </w:r>
                    </w:p>
                    <w:p w14:paraId="6A0E6D31" w14:textId="7EC843CD" w:rsidR="007B20A9" w:rsidRDefault="003F70A1" w:rsidP="00042831">
                      <w:pPr>
                        <w:spacing w:line="160" w:lineRule="exact"/>
                        <w:rPr>
                          <w:rFonts w:ascii="Microsoft YaHei UI" w:eastAsia="Microsoft YaHei UI" w:hAnsi="Microsoft YaHei UI"/>
                          <w:sz w:val="11"/>
                          <w:szCs w:val="11"/>
                        </w:rPr>
                      </w:pPr>
                      <w:r w:rsidRPr="003F70A1">
                        <w:rPr>
                          <w:rFonts w:ascii="Microsoft YaHei UI" w:eastAsia="Microsoft YaHei UI" w:hAnsi="Microsoft YaHei UI"/>
                          <w:sz w:val="11"/>
                          <w:szCs w:val="11"/>
                        </w:rPr>
                        <w:t>POP3、IMAP采用命令/</w:t>
                      </w:r>
                      <w:r w:rsidRPr="003F70A1">
                        <w:rPr>
                          <w:rFonts w:ascii="Microsoft YaHei UI" w:eastAsia="Microsoft YaHei UI" w:hAnsi="Microsoft YaHei UI" w:hint="eastAsia"/>
                          <w:sz w:val="11"/>
                          <w:szCs w:val="11"/>
                        </w:rPr>
                        <w:t>响应交互</w:t>
                      </w:r>
                    </w:p>
                    <w:p w14:paraId="63DE0136" w14:textId="0C6516A8" w:rsidR="002E411A" w:rsidRDefault="002E411A" w:rsidP="00042831">
                      <w:pPr>
                        <w:spacing w:line="160" w:lineRule="exact"/>
                        <w:rPr>
                          <w:rFonts w:ascii="Microsoft YaHei UI" w:eastAsia="Microsoft YaHei UI" w:hAnsi="Microsoft YaHei UI"/>
                          <w:sz w:val="11"/>
                          <w:szCs w:val="11"/>
                        </w:rPr>
                      </w:pPr>
                      <w:r w:rsidRPr="002E411A">
                        <w:rPr>
                          <w:rFonts w:ascii="Microsoft YaHei UI" w:eastAsia="Microsoft YaHei UI" w:hAnsi="Microsoft YaHei UI" w:hint="eastAsia"/>
                          <w:sz w:val="11"/>
                          <w:szCs w:val="11"/>
                        </w:rPr>
                        <w:t>6</w:t>
                      </w:r>
                      <w:r w:rsidRPr="002E411A">
                        <w:rPr>
                          <w:rFonts w:ascii="Microsoft YaHei UI" w:eastAsia="Microsoft YaHei UI" w:hAnsi="Microsoft YaHei UI"/>
                          <w:sz w:val="11"/>
                          <w:szCs w:val="11"/>
                        </w:rPr>
                        <w:t>.报文格式</w:t>
                      </w:r>
                      <w:r>
                        <w:rPr>
                          <w:rFonts w:ascii="Microsoft YaHei UI" w:eastAsia="Microsoft YaHei UI" w:hAnsi="Microsoft YaHei UI" w:hint="eastAsia"/>
                          <w:sz w:val="11"/>
                          <w:szCs w:val="11"/>
                        </w:rPr>
                        <w:t>=</w:t>
                      </w:r>
                      <w:r>
                        <w:rPr>
                          <w:rFonts w:ascii="Microsoft YaHei UI" w:eastAsia="Microsoft YaHei UI" w:hAnsi="Microsoft YaHei UI"/>
                          <w:sz w:val="11"/>
                          <w:szCs w:val="11"/>
                        </w:rPr>
                        <w:t>报头</w:t>
                      </w:r>
                      <w:r>
                        <w:rPr>
                          <w:rFonts w:ascii="Microsoft YaHei UI" w:eastAsia="Microsoft YaHei UI" w:hAnsi="Microsoft YaHei UI" w:hint="eastAsia"/>
                          <w:sz w:val="11"/>
                          <w:szCs w:val="11"/>
                        </w:rPr>
                        <w:t>（首部行）+</w:t>
                      </w:r>
                      <w:r>
                        <w:rPr>
                          <w:rFonts w:ascii="Microsoft YaHei UI" w:eastAsia="Microsoft YaHei UI" w:hAnsi="Microsoft YaHei UI"/>
                          <w:sz w:val="11"/>
                          <w:szCs w:val="11"/>
                        </w:rPr>
                        <w:t>实体</w:t>
                      </w:r>
                      <w:r>
                        <w:rPr>
                          <w:rFonts w:ascii="Microsoft YaHei UI" w:eastAsia="Microsoft YaHei UI" w:hAnsi="Microsoft YaHei UI" w:hint="eastAsia"/>
                          <w:sz w:val="11"/>
                          <w:szCs w:val="11"/>
                        </w:rPr>
                        <w:t>（简单A</w:t>
                      </w:r>
                      <w:r>
                        <w:rPr>
                          <w:rFonts w:ascii="Microsoft YaHei UI" w:eastAsia="Microsoft YaHei UI" w:hAnsi="Microsoft YaHei UI"/>
                          <w:sz w:val="11"/>
                          <w:szCs w:val="11"/>
                        </w:rPr>
                        <w:t>SCII</w:t>
                      </w:r>
                      <w:r>
                        <w:rPr>
                          <w:rFonts w:ascii="Microsoft YaHei UI" w:eastAsia="Microsoft YaHei UI" w:hAnsi="Microsoft YaHei UI" w:hint="eastAsia"/>
                          <w:sz w:val="11"/>
                          <w:szCs w:val="11"/>
                        </w:rPr>
                        <w:t>）</w:t>
                      </w:r>
                    </w:p>
                    <w:p w14:paraId="1D22E63A" w14:textId="194804C2" w:rsidR="002E411A" w:rsidRDefault="002E411A"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非</w:t>
                      </w:r>
                      <w:r>
                        <w:rPr>
                          <w:rFonts w:ascii="Microsoft YaHei UI" w:eastAsia="Microsoft YaHei UI" w:hAnsi="Microsoft YaHei UI" w:hint="eastAsia"/>
                          <w:sz w:val="11"/>
                          <w:szCs w:val="11"/>
                        </w:rPr>
                        <w:t>A</w:t>
                      </w:r>
                      <w:r>
                        <w:rPr>
                          <w:rFonts w:ascii="Microsoft YaHei UI" w:eastAsia="Microsoft YaHei UI" w:hAnsi="Microsoft YaHei UI"/>
                          <w:sz w:val="11"/>
                          <w:szCs w:val="11"/>
                        </w:rPr>
                        <w:t>SC数据</w:t>
                      </w:r>
                      <w:r>
                        <w:rPr>
                          <w:rFonts w:ascii="Microsoft YaHei UI" w:eastAsia="Microsoft YaHei UI" w:hAnsi="Microsoft YaHei UI" w:hint="eastAsia"/>
                          <w:sz w:val="11"/>
                          <w:szCs w:val="11"/>
                        </w:rPr>
                        <w:t>-&gt;</w:t>
                      </w:r>
                      <w:r>
                        <w:rPr>
                          <w:rFonts w:ascii="Microsoft YaHei UI" w:eastAsia="Microsoft YaHei UI" w:hAnsi="Microsoft YaHei UI"/>
                          <w:sz w:val="11"/>
                          <w:szCs w:val="11"/>
                        </w:rPr>
                        <w:t>转换</w:t>
                      </w:r>
                      <w:r>
                        <w:rPr>
                          <w:rFonts w:ascii="Microsoft YaHei UI" w:eastAsia="Microsoft YaHei UI" w:hAnsi="Microsoft YaHei UI" w:hint="eastAsia"/>
                          <w:sz w:val="11"/>
                          <w:szCs w:val="11"/>
                        </w:rPr>
                        <w:t>成A</w:t>
                      </w:r>
                      <w:r>
                        <w:rPr>
                          <w:rFonts w:ascii="Microsoft YaHei UI" w:eastAsia="Microsoft YaHei UI" w:hAnsi="Microsoft YaHei UI"/>
                          <w:sz w:val="11"/>
                          <w:szCs w:val="11"/>
                        </w:rPr>
                        <w:t>SC</w:t>
                      </w:r>
                      <w:r>
                        <w:rPr>
                          <w:rFonts w:ascii="Microsoft YaHei UI" w:eastAsia="Microsoft YaHei UI" w:hAnsi="Microsoft YaHei UI" w:hint="eastAsia"/>
                          <w:sz w:val="11"/>
                          <w:szCs w:val="11"/>
                        </w:rPr>
                        <w:t>（Base</w:t>
                      </w:r>
                      <w:r>
                        <w:rPr>
                          <w:rFonts w:ascii="Microsoft YaHei UI" w:eastAsia="Microsoft YaHei UI" w:hAnsi="Microsoft YaHei UI"/>
                          <w:sz w:val="11"/>
                          <w:szCs w:val="11"/>
                        </w:rPr>
                        <w:t>64:24=4*6,64=2^6</w:t>
                      </w:r>
                      <w:r>
                        <w:rPr>
                          <w:rFonts w:ascii="Microsoft YaHei UI" w:eastAsia="Microsoft YaHei UI" w:hAnsi="Microsoft YaHei UI" w:hint="eastAsia"/>
                          <w:sz w:val="11"/>
                          <w:szCs w:val="11"/>
                        </w:rPr>
                        <w:t>）(</w:t>
                      </w:r>
                      <w:r>
                        <w:rPr>
                          <w:rFonts w:ascii="Microsoft YaHei UI" w:eastAsia="Microsoft YaHei UI" w:hAnsi="Microsoft YaHei UI"/>
                          <w:sz w:val="11"/>
                          <w:szCs w:val="11"/>
                        </w:rPr>
                        <w:t>quoted-printable:8bit非</w:t>
                      </w:r>
                      <w:r>
                        <w:rPr>
                          <w:rFonts w:ascii="Microsoft YaHei UI" w:eastAsia="Microsoft YaHei UI" w:hAnsi="Microsoft YaHei UI" w:hint="eastAsia"/>
                          <w:sz w:val="11"/>
                          <w:szCs w:val="11"/>
                        </w:rPr>
                        <w:t>A</w:t>
                      </w:r>
                      <w:r>
                        <w:rPr>
                          <w:rFonts w:ascii="Microsoft YaHei UI" w:eastAsia="Microsoft YaHei UI" w:hAnsi="Microsoft YaHei UI"/>
                          <w:sz w:val="11"/>
                          <w:szCs w:val="11"/>
                        </w:rPr>
                        <w:t>SC-&gt;’=’+2个</w:t>
                      </w:r>
                      <w:r>
                        <w:rPr>
                          <w:rFonts w:ascii="Microsoft YaHei UI" w:eastAsia="Microsoft YaHei UI" w:hAnsi="Microsoft YaHei UI" w:hint="eastAsia"/>
                          <w:sz w:val="11"/>
                          <w:szCs w:val="11"/>
                        </w:rPr>
                        <w:t>1</w:t>
                      </w:r>
                      <w:r>
                        <w:rPr>
                          <w:rFonts w:ascii="Microsoft YaHei UI" w:eastAsia="Microsoft YaHei UI" w:hAnsi="Microsoft YaHei UI"/>
                          <w:sz w:val="11"/>
                          <w:szCs w:val="11"/>
                        </w:rPr>
                        <w:t>6进制</w:t>
                      </w:r>
                      <w:r>
                        <w:rPr>
                          <w:rFonts w:ascii="Microsoft YaHei UI" w:eastAsia="Microsoft YaHei UI" w:hAnsi="Microsoft YaHei UI" w:hint="eastAsia"/>
                          <w:sz w:val="11"/>
                          <w:szCs w:val="11"/>
                        </w:rPr>
                        <w:t>数分别用A</w:t>
                      </w:r>
                      <w:r>
                        <w:rPr>
                          <w:rFonts w:ascii="Microsoft YaHei UI" w:eastAsia="Microsoft YaHei UI" w:hAnsi="Microsoft YaHei UI"/>
                          <w:sz w:val="11"/>
                          <w:szCs w:val="11"/>
                        </w:rPr>
                        <w:t>SC表示)</w:t>
                      </w:r>
                    </w:p>
                    <w:p w14:paraId="146967BE" w14:textId="77A71C58" w:rsidR="002E411A" w:rsidRDefault="002E411A" w:rsidP="00042831">
                      <w:pPr>
                        <w:spacing w:line="160" w:lineRule="exact"/>
                        <w:rPr>
                          <w:rFonts w:ascii="Microsoft YaHei UI" w:eastAsia="Microsoft YaHei UI" w:hAnsi="Microsoft YaHei UI"/>
                          <w:sz w:val="11"/>
                          <w:szCs w:val="11"/>
                        </w:rPr>
                      </w:pPr>
                      <w:r w:rsidRPr="002E411A">
                        <w:rPr>
                          <w:rFonts w:ascii="Microsoft YaHei UI" w:eastAsia="Microsoft YaHei UI" w:hAnsi="Microsoft YaHei UI"/>
                          <w:sz w:val="11"/>
                          <w:szCs w:val="11"/>
                        </w:rPr>
                        <w:t>7.MIME</w:t>
                      </w:r>
                      <w:r w:rsidRPr="002E411A">
                        <w:rPr>
                          <w:rFonts w:ascii="Microsoft YaHei UI" w:eastAsia="Microsoft YaHei UI" w:hAnsi="Microsoft YaHei UI" w:hint="eastAsia"/>
                          <w:sz w:val="11"/>
                          <w:szCs w:val="11"/>
                        </w:rPr>
                        <w:t>多用途因特网邮件扩展协议</w:t>
                      </w:r>
                    </w:p>
                    <w:p w14:paraId="60F7617D" w14:textId="7FE4130B" w:rsidR="002E411A" w:rsidRPr="002E411A" w:rsidRDefault="002E411A"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首部行：c</w:t>
                      </w:r>
                      <w:r>
                        <w:rPr>
                          <w:rFonts w:ascii="Microsoft YaHei UI" w:eastAsia="Microsoft YaHei UI" w:hAnsi="Microsoft YaHei UI"/>
                          <w:sz w:val="11"/>
                          <w:szCs w:val="11"/>
                        </w:rPr>
                        <w:t>ontent-transfer-encoding:实体</w:t>
                      </w:r>
                      <w:r>
                        <w:rPr>
                          <w:rFonts w:ascii="Microsoft YaHei UI" w:eastAsia="Microsoft YaHei UI" w:hAnsi="Microsoft YaHei UI" w:hint="eastAsia"/>
                          <w:sz w:val="11"/>
                          <w:szCs w:val="11"/>
                        </w:rPr>
                        <w:t>编码形式(</w:t>
                      </w:r>
                      <w:r>
                        <w:rPr>
                          <w:rFonts w:ascii="Microsoft YaHei UI" w:eastAsia="Microsoft YaHei UI" w:hAnsi="Microsoft YaHei UI"/>
                          <w:sz w:val="11"/>
                          <w:szCs w:val="11"/>
                        </w:rPr>
                        <w:t>base64)</w:t>
                      </w:r>
                      <w:r>
                        <w:rPr>
                          <w:rFonts w:ascii="Microsoft YaHei UI" w:eastAsia="Microsoft YaHei UI" w:hAnsi="Microsoft YaHei UI" w:hint="eastAsia"/>
                          <w:sz w:val="11"/>
                          <w:szCs w:val="11"/>
                        </w:rPr>
                        <w:t>，content</w:t>
                      </w:r>
                      <w:r>
                        <w:rPr>
                          <w:rFonts w:ascii="Microsoft YaHei UI" w:eastAsia="Microsoft YaHei UI" w:hAnsi="Microsoft YaHei UI"/>
                          <w:sz w:val="11"/>
                          <w:szCs w:val="11"/>
                        </w:rPr>
                        <w:t>-type</w:t>
                      </w:r>
                      <w:r>
                        <w:rPr>
                          <w:rFonts w:ascii="Microsoft YaHei UI" w:eastAsia="Microsoft YaHei UI" w:hAnsi="Microsoft YaHei UI" w:hint="eastAsia"/>
                          <w:sz w:val="11"/>
                          <w:szCs w:val="11"/>
                        </w:rPr>
                        <w:t>：实体数据类型及子类型(</w:t>
                      </w:r>
                      <w:r>
                        <w:rPr>
                          <w:rFonts w:ascii="Microsoft YaHei UI" w:eastAsia="Microsoft YaHei UI" w:hAnsi="Microsoft YaHei UI"/>
                          <w:sz w:val="11"/>
                          <w:szCs w:val="11"/>
                        </w:rPr>
                        <w:t>jpg)</w:t>
                      </w:r>
                    </w:p>
                    <w:p w14:paraId="32A8F99D" w14:textId="2A704BF2" w:rsidR="00662820" w:rsidRDefault="00095C88" w:rsidP="00042831">
                      <w:pPr>
                        <w:spacing w:line="160" w:lineRule="exact"/>
                        <w:rPr>
                          <w:rFonts w:ascii="Microsoft YaHei UI" w:eastAsia="Microsoft YaHei UI" w:hAnsi="Microsoft YaHei UI"/>
                          <w:b/>
                          <w:bCs/>
                          <w:sz w:val="11"/>
                          <w:szCs w:val="11"/>
                        </w:rPr>
                      </w:pPr>
                      <w:r w:rsidRPr="00095C88">
                        <w:rPr>
                          <w:rFonts w:ascii="Microsoft YaHei UI" w:eastAsia="Microsoft YaHei UI" w:hAnsi="Microsoft YaHei UI" w:hint="eastAsia"/>
                          <w:b/>
                          <w:bCs/>
                          <w:sz w:val="11"/>
                          <w:szCs w:val="11"/>
                          <w:highlight w:val="lightGray"/>
                        </w:rPr>
                        <w:t>2</w:t>
                      </w:r>
                      <w:r w:rsidRPr="00095C88">
                        <w:rPr>
                          <w:rFonts w:ascii="Microsoft YaHei UI" w:eastAsia="Microsoft YaHei UI" w:hAnsi="Microsoft YaHei UI"/>
                          <w:b/>
                          <w:bCs/>
                          <w:sz w:val="11"/>
                          <w:szCs w:val="11"/>
                          <w:highlight w:val="lightGray"/>
                        </w:rPr>
                        <w:t>.5 DNS</w:t>
                      </w:r>
                      <w:r>
                        <w:rPr>
                          <w:rFonts w:ascii="Microsoft YaHei UI" w:eastAsia="Microsoft YaHei UI" w:hAnsi="Microsoft YaHei UI"/>
                          <w:b/>
                          <w:bCs/>
                          <w:sz w:val="11"/>
                          <w:szCs w:val="11"/>
                        </w:rPr>
                        <w:t xml:space="preserve"> </w:t>
                      </w:r>
                      <w:r>
                        <w:rPr>
                          <w:rFonts w:ascii="Microsoft YaHei UI" w:eastAsia="Microsoft YaHei UI" w:hAnsi="Microsoft YaHei UI" w:hint="eastAsia"/>
                          <w:b/>
                          <w:bCs/>
                          <w:sz w:val="11"/>
                          <w:szCs w:val="11"/>
                        </w:rPr>
                        <w:t>主机名-</w:t>
                      </w:r>
                      <w:r>
                        <w:rPr>
                          <w:rFonts w:ascii="Microsoft YaHei UI" w:eastAsia="Microsoft YaHei UI" w:hAnsi="Microsoft YaHei UI"/>
                          <w:b/>
                          <w:bCs/>
                          <w:sz w:val="11"/>
                          <w:szCs w:val="11"/>
                        </w:rPr>
                        <w:t>IP</w:t>
                      </w:r>
                      <w:r>
                        <w:rPr>
                          <w:rFonts w:ascii="Microsoft YaHei UI" w:eastAsia="Microsoft YaHei UI" w:hAnsi="Microsoft YaHei UI" w:hint="eastAsia"/>
                          <w:b/>
                          <w:bCs/>
                          <w:sz w:val="11"/>
                          <w:szCs w:val="11"/>
                        </w:rPr>
                        <w:t>地址转换</w:t>
                      </w:r>
                    </w:p>
                    <w:p w14:paraId="311E5D6E" w14:textId="0D52EA31" w:rsidR="00095C88" w:rsidRP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1.</w:t>
                      </w:r>
                      <w:r>
                        <w:rPr>
                          <w:rFonts w:ascii="Microsoft YaHei UI" w:eastAsia="Microsoft YaHei UI" w:hAnsi="Microsoft YaHei UI" w:hint="eastAsia"/>
                          <w:sz w:val="11"/>
                          <w:szCs w:val="11"/>
                        </w:rPr>
                        <w:t>基本概念：</w:t>
                      </w:r>
                      <w:r w:rsidRPr="00EC3A30">
                        <w:rPr>
                          <w:rFonts w:ascii="Microsoft YaHei UI" w:eastAsia="Microsoft YaHei UI" w:hAnsi="Microsoft YaHei UI" w:hint="eastAsia"/>
                          <w:sz w:val="11"/>
                          <w:szCs w:val="11"/>
                        </w:rPr>
                        <w:t>由大量按层次组织的DNS服务器实现的</w:t>
                      </w:r>
                      <w:r w:rsidRPr="00EC3A30">
                        <w:rPr>
                          <w:rFonts w:ascii="Microsoft YaHei UI" w:eastAsia="Microsoft YaHei UI" w:hAnsi="Microsoft YaHei UI" w:hint="eastAsia"/>
                          <w:sz w:val="11"/>
                          <w:szCs w:val="11"/>
                          <w:u w:val="single"/>
                        </w:rPr>
                        <w:t>分布式数据库</w:t>
                      </w:r>
                      <w:r w:rsidRPr="00EC3A30">
                        <w:rPr>
                          <w:rFonts w:ascii="Microsoft YaHei UI" w:eastAsia="Microsoft YaHei UI" w:hAnsi="Microsoft YaHei UI" w:hint="eastAsia"/>
                          <w:sz w:val="11"/>
                          <w:szCs w:val="11"/>
                        </w:rPr>
                        <w:t xml:space="preserve"> </w:t>
                      </w:r>
                      <w:r>
                        <w:rPr>
                          <w:rFonts w:ascii="Microsoft YaHei UI" w:eastAsia="Microsoft YaHei UI" w:hAnsi="Microsoft YaHei UI" w:hint="eastAsia"/>
                          <w:sz w:val="11"/>
                          <w:szCs w:val="11"/>
                        </w:rPr>
                        <w:t>；</w:t>
                      </w:r>
                      <w:r w:rsidRPr="00EC3A30">
                        <w:rPr>
                          <w:rFonts w:ascii="Microsoft YaHei UI" w:eastAsia="Microsoft YaHei UI" w:hAnsi="Microsoft YaHei UI" w:hint="eastAsia"/>
                          <w:sz w:val="11"/>
                          <w:szCs w:val="11"/>
                        </w:rPr>
                        <w:t>允许主机查询分布式数据库的</w:t>
                      </w:r>
                      <w:r w:rsidRPr="00EC3A30">
                        <w:rPr>
                          <w:rFonts w:ascii="Microsoft YaHei UI" w:eastAsia="Microsoft YaHei UI" w:hAnsi="Microsoft YaHei UI" w:hint="eastAsia"/>
                          <w:b/>
                          <w:bCs/>
                          <w:sz w:val="11"/>
                          <w:szCs w:val="11"/>
                        </w:rPr>
                        <w:t>应用层协议</w:t>
                      </w:r>
                    </w:p>
                    <w:p w14:paraId="52ACB201" w14:textId="77022781" w:rsidR="00095C88" w:rsidRDefault="00EC3A30" w:rsidP="00042831">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D</w:t>
                      </w:r>
                      <w:r>
                        <w:rPr>
                          <w:rFonts w:ascii="Microsoft YaHei UI" w:eastAsia="Microsoft YaHei UI" w:hAnsi="Microsoft YaHei UI"/>
                          <w:b/>
                          <w:bCs/>
                          <w:sz w:val="11"/>
                          <w:szCs w:val="11"/>
                        </w:rPr>
                        <w:t>NS</w:t>
                      </w:r>
                      <w:r>
                        <w:rPr>
                          <w:rFonts w:ascii="Microsoft YaHei UI" w:eastAsia="Microsoft YaHei UI" w:hAnsi="Microsoft YaHei UI" w:hint="eastAsia"/>
                          <w:b/>
                          <w:bCs/>
                          <w:sz w:val="11"/>
                          <w:szCs w:val="11"/>
                        </w:rPr>
                        <w:t>是实现在应用层的因特网核心功能。</w:t>
                      </w:r>
                    </w:p>
                    <w:p w14:paraId="28B276DA" w14:textId="332E3E8D" w:rsidR="00EC3A30" w:rsidRDefault="00EC3A30" w:rsidP="00042831">
                      <w:pPr>
                        <w:spacing w:line="160" w:lineRule="exact"/>
                        <w:rPr>
                          <w:rFonts w:ascii="Microsoft YaHei UI" w:eastAsia="Microsoft YaHei UI" w:hAnsi="Microsoft YaHei UI"/>
                          <w:sz w:val="11"/>
                          <w:szCs w:val="11"/>
                        </w:rPr>
                      </w:pPr>
                      <w:r w:rsidRPr="00EC3A30">
                        <w:rPr>
                          <w:rFonts w:ascii="Microsoft YaHei UI" w:eastAsia="Microsoft YaHei UI" w:hAnsi="Microsoft YaHei UI" w:hint="eastAsia"/>
                          <w:sz w:val="11"/>
                          <w:szCs w:val="11"/>
                          <w:highlight w:val="lightGray"/>
                        </w:rPr>
                        <w:t>2</w:t>
                      </w:r>
                      <w:r w:rsidRPr="00EC3A30">
                        <w:rPr>
                          <w:rFonts w:ascii="Microsoft YaHei UI" w:eastAsia="Microsoft YaHei UI" w:hAnsi="Microsoft YaHei UI"/>
                          <w:sz w:val="11"/>
                          <w:szCs w:val="11"/>
                          <w:highlight w:val="lightGray"/>
                        </w:rPr>
                        <w:t xml:space="preserve">. DNS </w:t>
                      </w:r>
                      <w:r w:rsidRPr="00EC3A30">
                        <w:rPr>
                          <w:rFonts w:ascii="Microsoft YaHei UI" w:eastAsia="Microsoft YaHei UI" w:hAnsi="Microsoft YaHei UI" w:hint="eastAsia"/>
                          <w:sz w:val="11"/>
                          <w:szCs w:val="11"/>
                          <w:highlight w:val="lightGray"/>
                        </w:rPr>
                        <w:t>提供的服务</w:t>
                      </w:r>
                      <w:r>
                        <w:rPr>
                          <w:rFonts w:ascii="Microsoft YaHei UI" w:eastAsia="Microsoft YaHei UI" w:hAnsi="Microsoft YaHei UI" w:hint="eastAsia"/>
                          <w:sz w:val="11"/>
                          <w:szCs w:val="11"/>
                        </w:rPr>
                        <w:t>：</w:t>
                      </w:r>
                    </w:p>
                    <w:p w14:paraId="10226425" w14:textId="26BEC9C7" w:rsid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w:t>
                      </w:r>
                      <w:r w:rsidRPr="00EC3A30">
                        <w:rPr>
                          <w:rFonts w:ascii="Microsoft YaHei UI" w:eastAsia="Microsoft YaHei UI" w:hAnsi="Microsoft YaHei UI" w:hint="eastAsia"/>
                          <w:sz w:val="11"/>
                          <w:szCs w:val="11"/>
                        </w:rPr>
                        <w:t>主机名-IP地址转换</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主机别名</w:t>
                      </w:r>
                      <w:r w:rsidRPr="00EC3A30">
                        <w:rPr>
                          <w:rFonts w:ascii="Microsoft YaHei UI" w:eastAsia="Microsoft YaHei UI" w:hAnsi="Microsoft YaHei UI"/>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允许拥有复杂主机名的主机具有一个或多个别名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提供与主机别名对应的规范主机名及IP地址</w:t>
                      </w:r>
                      <w:r w:rsidRPr="00EC3A30">
                        <w:rPr>
                          <w:rFonts w:ascii="Microsoft YaHei UI" w:eastAsia="Microsoft YaHei UI" w:hAnsi="Microsoft YaHei UI"/>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邮件服务器别名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提供邮件服务器的规范主机名及IP地址</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允许用域名作为邮件服务器别名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w:t>
                      </w:r>
                      <w:r w:rsidRPr="00EC3A30">
                        <w:rPr>
                          <w:rFonts w:ascii="Microsoft YaHei UI" w:eastAsia="Microsoft YaHei UI" w:hAnsi="Microsoft YaHei UI" w:hint="eastAsia"/>
                          <w:sz w:val="11"/>
                          <w:szCs w:val="11"/>
                        </w:rPr>
                        <w:t>负载分配</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允许一个规范主机名对应一组IP地址</w:t>
                      </w:r>
                      <w:r w:rsidRPr="00EC3A30">
                        <w:rPr>
                          <w:rFonts w:ascii="Microsoft YaHei UI" w:eastAsia="Microsoft YaHei UI" w:hAnsi="Microsoft YaHei UI" w:hint="eastAsia"/>
                          <w:sz w:val="11"/>
                          <w:szCs w:val="11"/>
                        </w:rPr>
                        <w:cr/>
                      </w:r>
                      <w:r>
                        <w:rPr>
                          <w:rFonts w:ascii="Microsoft YaHei UI" w:eastAsia="Microsoft YaHei UI" w:hAnsi="Microsoft YaHei UI"/>
                          <w:sz w:val="11"/>
                          <w:szCs w:val="11"/>
                        </w:rPr>
                        <w:t xml:space="preserve">  </w:t>
                      </w:r>
                      <w:r w:rsidRPr="00EC3A30">
                        <w:rPr>
                          <w:rFonts w:ascii="Microsoft YaHei UI" w:eastAsia="Microsoft YaHei UI" w:hAnsi="Microsoft YaHei UI" w:hint="eastAsia"/>
                          <w:sz w:val="11"/>
                          <w:szCs w:val="11"/>
                        </w:rPr>
                        <w:t>将http请求在一群相同功能的web服务器之间分配</w:t>
                      </w:r>
                    </w:p>
                    <w:p w14:paraId="1A26F571" w14:textId="77777777" w:rsidR="00EC3A30" w:rsidRDefault="00EC3A30" w:rsidP="00042831">
                      <w:pPr>
                        <w:spacing w:line="160" w:lineRule="exact"/>
                        <w:rPr>
                          <w:rFonts w:ascii="Microsoft YaHei UI" w:eastAsia="Microsoft YaHei UI" w:hAnsi="Microsoft YaHei UI"/>
                          <w:sz w:val="11"/>
                          <w:szCs w:val="11"/>
                        </w:rPr>
                      </w:pPr>
                      <w:r w:rsidRPr="00EC3A30">
                        <w:rPr>
                          <w:rFonts w:ascii="Microsoft YaHei UI" w:eastAsia="Microsoft YaHei UI" w:hAnsi="Microsoft YaHei UI" w:hint="eastAsia"/>
                          <w:sz w:val="11"/>
                          <w:szCs w:val="11"/>
                          <w:u w:val="single"/>
                        </w:rPr>
                        <w:t>Q:  为什么不使用集中式的DNS？</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（1）</w:t>
                      </w:r>
                      <w:r w:rsidRPr="00EC3A30">
                        <w:rPr>
                          <w:rFonts w:ascii="Microsoft YaHei UI" w:eastAsia="Microsoft YaHei UI" w:hAnsi="Microsoft YaHei UI" w:hint="eastAsia"/>
                          <w:sz w:val="11"/>
                          <w:szCs w:val="11"/>
                        </w:rPr>
                        <w:t>单点失效</w:t>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流量集中：单个DNS服务器需处理全部查询</w:t>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响应时间长：远距离的集中式数据库</w:t>
                      </w:r>
                    </w:p>
                    <w:p w14:paraId="5E2BE1BF" w14:textId="77777777" w:rsidR="007B20A9"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（3）</w:t>
                      </w:r>
                      <w:r w:rsidRPr="00EC3A30">
                        <w:rPr>
                          <w:rFonts w:ascii="Microsoft YaHei UI" w:eastAsia="Microsoft YaHei UI" w:hAnsi="Microsoft YaHei UI" w:hint="eastAsia"/>
                          <w:sz w:val="11"/>
                          <w:szCs w:val="11"/>
                        </w:rPr>
                        <w:t>需要维护庞大的数据库</w:t>
                      </w:r>
                    </w:p>
                    <w:p w14:paraId="18B2AAF5" w14:textId="123D91B6" w:rsidR="007B20A9" w:rsidRDefault="007B20A9" w:rsidP="00042831">
                      <w:pPr>
                        <w:spacing w:line="160" w:lineRule="exact"/>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域名：</w:t>
                      </w:r>
                      <w:r w:rsidRPr="007B20A9">
                        <w:rPr>
                          <w:rFonts w:ascii="Microsoft YaHei UI" w:eastAsia="Microsoft YaHei UI" w:hAnsi="Microsoft YaHei UI" w:hint="eastAsia"/>
                          <w:b/>
                          <w:bCs/>
                          <w:sz w:val="11"/>
                          <w:szCs w:val="11"/>
                        </w:rPr>
                        <w:t>域名的任一后缀也是一个域</w:t>
                      </w:r>
                    </w:p>
                    <w:p w14:paraId="1260FCB2" w14:textId="6FCAA7AE" w:rsidR="007B20A9" w:rsidRPr="00096037" w:rsidRDefault="007B20A9" w:rsidP="00096037">
                      <w:pPr>
                        <w:pStyle w:val="a3"/>
                        <w:spacing w:line="160" w:lineRule="exact"/>
                        <w:ind w:left="360" w:firstLineChars="0" w:firstLine="0"/>
                        <w:rPr>
                          <w:rFonts w:ascii="Microsoft YaHei UI" w:eastAsia="Microsoft YaHei UI" w:hAnsi="Microsoft YaHei UI"/>
                          <w:b/>
                          <w:bCs/>
                          <w:sz w:val="11"/>
                          <w:szCs w:val="11"/>
                        </w:rPr>
                      </w:pPr>
                      <w:r>
                        <w:rPr>
                          <w:rFonts w:ascii="Microsoft YaHei UI" w:eastAsia="Microsoft YaHei UI" w:hAnsi="Microsoft YaHei UI" w:hint="eastAsia"/>
                          <w:b/>
                          <w:bCs/>
                          <w:sz w:val="11"/>
                          <w:szCs w:val="11"/>
                        </w:rPr>
                        <w:t>顶级域：组织域，国家域，反向域(</w:t>
                      </w:r>
                      <w:r>
                        <w:rPr>
                          <w:rFonts w:ascii="Microsoft YaHei UI" w:eastAsia="Microsoft YaHei UI" w:hAnsi="Microsoft YaHei UI"/>
                          <w:b/>
                          <w:bCs/>
                          <w:sz w:val="11"/>
                          <w:szCs w:val="11"/>
                        </w:rPr>
                        <w:t>IP</w:t>
                      </w:r>
                      <w:r>
                        <w:rPr>
                          <w:rFonts w:ascii="Microsoft YaHei UI" w:eastAsia="Microsoft YaHei UI" w:hAnsi="Microsoft YaHei UI" w:hint="eastAsia"/>
                          <w:b/>
                          <w:bCs/>
                          <w:sz w:val="11"/>
                          <w:szCs w:val="11"/>
                        </w:rPr>
                        <w:t>映射为名字</w:t>
                      </w:r>
                    </w:p>
                    <w:p w14:paraId="642D70CF" w14:textId="77777777" w:rsidR="007B20A9" w:rsidRDefault="007B20A9" w:rsidP="00042831">
                      <w:pPr>
                        <w:spacing w:line="160" w:lineRule="exact"/>
                        <w:rPr>
                          <w:rFonts w:ascii="Microsoft YaHei UI" w:eastAsia="Microsoft YaHei UI" w:hAnsi="Microsoft YaHei UI"/>
                          <w:sz w:val="11"/>
                          <w:szCs w:val="11"/>
                        </w:rPr>
                      </w:pPr>
                      <w:r w:rsidRPr="007B20A9">
                        <w:rPr>
                          <w:rFonts w:ascii="Microsoft YaHei UI" w:eastAsia="Microsoft YaHei UI" w:hAnsi="Microsoft YaHei UI"/>
                          <w:b/>
                          <w:bCs/>
                          <w:sz w:val="11"/>
                          <w:szCs w:val="11"/>
                        </w:rPr>
                        <w:t>DNS</w:t>
                      </w:r>
                      <w:r w:rsidRPr="007B20A9">
                        <w:rPr>
                          <w:rFonts w:ascii="Microsoft YaHei UI" w:eastAsia="Microsoft YaHei UI" w:hAnsi="Microsoft YaHei UI" w:hint="eastAsia"/>
                          <w:b/>
                          <w:bCs/>
                          <w:sz w:val="11"/>
                          <w:szCs w:val="11"/>
                        </w:rPr>
                        <w:t>服务器类型</w:t>
                      </w:r>
                      <w:r>
                        <w:rPr>
                          <w:rFonts w:ascii="Microsoft YaHei UI" w:eastAsia="Microsoft YaHei UI" w:hAnsi="Microsoft YaHei UI" w:hint="eastAsia"/>
                          <w:sz w:val="11"/>
                          <w:szCs w:val="11"/>
                        </w:rPr>
                        <w:t>：</w:t>
                      </w:r>
                    </w:p>
                    <w:p w14:paraId="3FBC973A" w14:textId="0669DD08" w:rsidR="007B20A9"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-根服务器1</w:t>
                      </w:r>
                      <w:r>
                        <w:rPr>
                          <w:rFonts w:ascii="Microsoft YaHei UI" w:eastAsia="Microsoft YaHei UI" w:hAnsi="Microsoft YaHei UI"/>
                          <w:sz w:val="11"/>
                          <w:szCs w:val="11"/>
                        </w:rPr>
                        <w:t>3</w:t>
                      </w:r>
                      <w:r>
                        <w:rPr>
                          <w:rFonts w:ascii="Microsoft YaHei UI" w:eastAsia="Microsoft YaHei UI" w:hAnsi="Microsoft YaHei UI" w:hint="eastAsia"/>
                          <w:sz w:val="11"/>
                          <w:szCs w:val="11"/>
                        </w:rPr>
                        <w:t>个；</w:t>
                      </w:r>
                      <w:r w:rsidRPr="007B20A9">
                        <w:rPr>
                          <w:rFonts w:ascii="Microsoft YaHei UI" w:eastAsia="Microsoft YaHei UI" w:hAnsi="Microsoft YaHei UI" w:hint="eastAsia"/>
                          <w:sz w:val="11"/>
                          <w:szCs w:val="11"/>
                        </w:rPr>
                        <w:t>知道所有顶级域服务器的IP地址</w:t>
                      </w:r>
                    </w:p>
                    <w:p w14:paraId="5D95182F" w14:textId="504B320D" w:rsidR="007B20A9"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顶级域T</w:t>
                      </w:r>
                      <w:r>
                        <w:rPr>
                          <w:rFonts w:ascii="Microsoft YaHei UI" w:eastAsia="Microsoft YaHei UI" w:hAnsi="Microsoft YaHei UI"/>
                          <w:sz w:val="11"/>
                          <w:szCs w:val="11"/>
                        </w:rPr>
                        <w:t>LD</w:t>
                      </w:r>
                      <w:r>
                        <w:rPr>
                          <w:rFonts w:ascii="Microsoft YaHei UI" w:eastAsia="Microsoft YaHei UI" w:hAnsi="Microsoft YaHei UI" w:hint="eastAsia"/>
                          <w:sz w:val="11"/>
                          <w:szCs w:val="11"/>
                        </w:rPr>
                        <w:t>服务器；</w:t>
                      </w:r>
                      <w:r w:rsidRPr="007B20A9">
                        <w:rPr>
                          <w:rFonts w:ascii="Microsoft YaHei UI" w:eastAsia="Microsoft YaHei UI" w:hAnsi="Microsoft YaHei UI" w:hint="eastAsia"/>
                          <w:sz w:val="11"/>
                          <w:szCs w:val="11"/>
                        </w:rPr>
                        <w:t>每个TLD服务器负责一个顶级域</w:t>
                      </w:r>
                      <w:r w:rsidRPr="007B20A9">
                        <w:rPr>
                          <w:rFonts w:ascii="Microsoft YaHei UI" w:eastAsia="Microsoft YaHei UI" w:hAnsi="Microsoft YaHei UI" w:hint="eastAsia"/>
                          <w:sz w:val="11"/>
                          <w:szCs w:val="11"/>
                        </w:rPr>
                        <w:cr/>
                        <w:t>知道其所有二级子域的域名服务器地址</w:t>
                      </w:r>
                    </w:p>
                    <w:p w14:paraId="004F9E7B" w14:textId="5E0FD5CF" w:rsidR="00EC3A30" w:rsidRDefault="007B20A9"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-权威D</w:t>
                      </w:r>
                      <w:r>
                        <w:rPr>
                          <w:rFonts w:ascii="Microsoft YaHei UI" w:eastAsia="Microsoft YaHei UI" w:hAnsi="Microsoft YaHei UI"/>
                          <w:sz w:val="11"/>
                          <w:szCs w:val="11"/>
                        </w:rPr>
                        <w:t>NS</w:t>
                      </w:r>
                      <w:r>
                        <w:rPr>
                          <w:rFonts w:ascii="Microsoft YaHei UI" w:eastAsia="Microsoft YaHei UI" w:hAnsi="Microsoft YaHei UI" w:hint="eastAsia"/>
                          <w:sz w:val="11"/>
                          <w:szCs w:val="11"/>
                        </w:rPr>
                        <w:t>服务器：</w:t>
                      </w:r>
                      <w:r w:rsidRPr="007B20A9">
                        <w:rPr>
                          <w:rFonts w:ascii="Microsoft YaHei UI" w:eastAsia="Microsoft YaHei UI" w:hAnsi="Microsoft YaHei UI" w:hint="eastAsia"/>
                          <w:sz w:val="11"/>
                          <w:szCs w:val="11"/>
                        </w:rPr>
                        <w:t>提供机构内服务器（如Web, mail）的主机名-IP地址映射</w:t>
                      </w:r>
                      <w:r>
                        <w:rPr>
                          <w:rFonts w:ascii="Microsoft YaHei UI" w:eastAsia="Microsoft YaHei UI" w:hAnsi="Microsoft YaHei UI" w:hint="eastAsia"/>
                          <w:sz w:val="11"/>
                          <w:szCs w:val="11"/>
                        </w:rPr>
                        <w:t>；</w:t>
                      </w:r>
                      <w:r w:rsidRPr="007B20A9">
                        <w:rPr>
                          <w:rFonts w:ascii="Microsoft YaHei UI" w:eastAsia="Microsoft YaHei UI" w:hAnsi="Microsoft YaHei UI" w:hint="eastAsia"/>
                          <w:sz w:val="11"/>
                          <w:szCs w:val="11"/>
                        </w:rPr>
                        <w:t>提供一个主域名服务器、一个或多个辅助域名服务器</w:t>
                      </w:r>
                      <w:r>
                        <w:rPr>
                          <w:rFonts w:ascii="Microsoft YaHei UI" w:eastAsia="Microsoft YaHei UI" w:hAnsi="Microsoft YaHei UI" w:hint="eastAsia"/>
                          <w:sz w:val="11"/>
                          <w:szCs w:val="11"/>
                        </w:rPr>
                        <w:t>；</w:t>
                      </w:r>
                      <w:r w:rsidRPr="007B20A9">
                        <w:rPr>
                          <w:rFonts w:ascii="Microsoft YaHei UI" w:eastAsia="Microsoft YaHei UI" w:hAnsi="Microsoft YaHei UI" w:hint="eastAsia"/>
                          <w:sz w:val="11"/>
                          <w:szCs w:val="11"/>
                        </w:rPr>
                        <w:t>可由机构维护，</w:t>
                      </w:r>
                      <w:r>
                        <w:rPr>
                          <w:rFonts w:ascii="Microsoft YaHei UI" w:eastAsia="Microsoft YaHei UI" w:hAnsi="Microsoft YaHei UI" w:hint="eastAsia"/>
                          <w:sz w:val="11"/>
                          <w:szCs w:val="11"/>
                        </w:rPr>
                        <w:t>也可</w:t>
                      </w:r>
                      <w:r w:rsidRPr="007B20A9">
                        <w:rPr>
                          <w:rFonts w:ascii="Microsoft YaHei UI" w:eastAsia="Microsoft YaHei UI" w:hAnsi="Microsoft YaHei UI" w:hint="eastAsia"/>
                          <w:sz w:val="11"/>
                          <w:szCs w:val="11"/>
                        </w:rPr>
                        <w:t>ISP维护</w:t>
                      </w:r>
                      <w:r w:rsidRPr="007B20A9">
                        <w:rPr>
                          <w:rFonts w:ascii="Microsoft YaHei UI" w:eastAsia="Microsoft YaHei UI" w:hAnsi="Microsoft YaHei UI"/>
                          <w:sz w:val="11"/>
                          <w:szCs w:val="11"/>
                        </w:rPr>
                        <w:cr/>
                      </w:r>
                      <w:r w:rsidR="00EC3A30" w:rsidRPr="00EC3A30">
                        <w:rPr>
                          <w:rFonts w:ascii="Microsoft YaHei UI" w:eastAsia="Microsoft YaHei UI" w:hAnsi="Microsoft YaHei UI"/>
                          <w:sz w:val="11"/>
                          <w:szCs w:val="11"/>
                          <w:highlight w:val="lightGray"/>
                        </w:rPr>
                        <w:t>3.DNS</w:t>
                      </w:r>
                      <w:r w:rsidR="00EC3A30" w:rsidRPr="00EC3A30">
                        <w:rPr>
                          <w:rFonts w:ascii="Microsoft YaHei UI" w:eastAsia="Microsoft YaHei UI" w:hAnsi="Microsoft YaHei UI" w:hint="eastAsia"/>
                          <w:sz w:val="11"/>
                          <w:szCs w:val="11"/>
                          <w:highlight w:val="lightGray"/>
                        </w:rPr>
                        <w:t>工作机理</w:t>
                      </w:r>
                      <w:r w:rsidR="00EC3A30">
                        <w:rPr>
                          <w:rFonts w:ascii="Microsoft YaHei UI" w:eastAsia="Microsoft YaHei UI" w:hAnsi="Microsoft YaHei UI" w:hint="eastAsia"/>
                          <w:sz w:val="11"/>
                          <w:szCs w:val="11"/>
                        </w:rPr>
                        <w:t>：</w:t>
                      </w:r>
                    </w:p>
                    <w:p w14:paraId="6BC5D1DC" w14:textId="28355399" w:rsidR="00EC3A30" w:rsidRPr="00EC3A30" w:rsidRDefault="00EC3A30" w:rsidP="00042831">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（1）</w:t>
                      </w:r>
                      <w:r w:rsidRPr="00EC3A30">
                        <w:rPr>
                          <w:rFonts w:ascii="Microsoft YaHei UI" w:eastAsia="Microsoft YaHei UI" w:hAnsi="Microsoft YaHei UI" w:hint="eastAsia"/>
                          <w:sz w:val="11"/>
                          <w:szCs w:val="11"/>
                        </w:rPr>
                        <w:t>应用程序（如浏览器）调用一个本地例程（解析器），主机名作为参数之一传递</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（2）</w:t>
                      </w:r>
                      <w:r w:rsidRPr="00EC3A30">
                        <w:rPr>
                          <w:rFonts w:ascii="Microsoft YaHei UI" w:eastAsia="Microsoft YaHei UI" w:hAnsi="Microsoft YaHei UI" w:hint="eastAsia"/>
                          <w:sz w:val="11"/>
                          <w:szCs w:val="11"/>
                        </w:rPr>
                        <w:t>解析器向网络中的DNS服务器发送DNS查询报文（包含要查询的主机名）</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（3）</w:t>
                      </w:r>
                      <w:r w:rsidRPr="00EC3A30">
                        <w:rPr>
                          <w:rFonts w:ascii="Microsoft YaHei UI" w:eastAsia="Microsoft YaHei UI" w:hAnsi="Microsoft YaHei UI" w:hint="eastAsia"/>
                          <w:sz w:val="11"/>
                          <w:szCs w:val="11"/>
                        </w:rPr>
                        <w:t>解析器收到包含IP地址的DNS响应报文</w:t>
                      </w:r>
                      <w:r w:rsidRPr="00EC3A30">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（4）</w:t>
                      </w:r>
                      <w:r w:rsidRPr="00EC3A30">
                        <w:rPr>
                          <w:rFonts w:ascii="Microsoft YaHei UI" w:eastAsia="Microsoft YaHei UI" w:hAnsi="Microsoft YaHei UI" w:hint="eastAsia"/>
                          <w:sz w:val="11"/>
                          <w:szCs w:val="11"/>
                        </w:rPr>
                        <w:t>解析器将IP地址返回给调用者（如浏览器）</w:t>
                      </w:r>
                    </w:p>
                    <w:p w14:paraId="2628195E" w14:textId="29D2B9CC" w:rsidR="000B4446" w:rsidRPr="000B4446" w:rsidRDefault="000B4446" w:rsidP="00042831">
                      <w:pPr>
                        <w:spacing w:line="160" w:lineRule="exact"/>
                        <w:rPr>
                          <w:rFonts w:ascii="Microsoft YaHei UI" w:eastAsia="Microsoft YaHei UI" w:hAnsi="Microsoft YaHei UI"/>
                          <w:sz w:val="11"/>
                          <w:szCs w:val="11"/>
                        </w:rPr>
                      </w:pPr>
                      <w:r w:rsidRPr="000B4446">
                        <w:rPr>
                          <w:rFonts w:ascii="Microsoft YaHei UI" w:eastAsia="Microsoft YaHei UI" w:hAnsi="Microsoft YaHei UI" w:hint="eastAsia"/>
                          <w:sz w:val="11"/>
                          <w:szCs w:val="11"/>
                          <w:u w:val="single"/>
                        </w:rPr>
                        <w:t>Q：客户想知道www.amazon.com的IP地址:</w:t>
                      </w:r>
                      <w:r w:rsidRPr="000B4446">
                        <w:rPr>
                          <w:rFonts w:ascii="Microsoft YaHei UI" w:eastAsia="Microsoft YaHei UI" w:hAnsi="Microsoft YaHei UI" w:hint="eastAsia"/>
                          <w:sz w:val="11"/>
                          <w:szCs w:val="11"/>
                          <w:u w:val="single"/>
                        </w:rPr>
                        <w:cr/>
                      </w:r>
                      <w:r>
                        <w:rPr>
                          <w:rFonts w:ascii="Microsoft YaHei UI" w:eastAsia="Microsoft YaHei UI" w:hAnsi="Microsoft YaHei UI" w:hint="eastAsia"/>
                          <w:sz w:val="11"/>
                          <w:szCs w:val="11"/>
                          <w:u w:val="single"/>
                        </w:rPr>
                        <w:t>（1）</w:t>
                      </w:r>
                      <w:r w:rsidRPr="000B4446">
                        <w:rPr>
                          <w:rFonts w:ascii="Microsoft YaHei UI" w:eastAsia="Microsoft YaHei UI" w:hAnsi="Microsoft YaHei UI" w:hint="eastAsia"/>
                          <w:sz w:val="11"/>
                          <w:szCs w:val="11"/>
                        </w:rPr>
                        <w:t>DNS客户查询根服务器，得到com域的DNS服务器地址</w:t>
                      </w:r>
                      <w:r>
                        <w:rPr>
                          <w:rFonts w:ascii="Microsoft YaHei UI" w:eastAsia="Microsoft YaHei UI" w:hAnsi="Microsoft YaHei UI" w:hint="eastAsia"/>
                          <w:sz w:val="11"/>
                          <w:szCs w:val="11"/>
                        </w:rPr>
                        <w:t>（2）</w:t>
                      </w:r>
                      <w:r w:rsidRPr="000B4446">
                        <w:rPr>
                          <w:rFonts w:ascii="Microsoft YaHei UI" w:eastAsia="Microsoft YaHei UI" w:hAnsi="Microsoft YaHei UI" w:hint="eastAsia"/>
                          <w:sz w:val="11"/>
                          <w:szCs w:val="11"/>
                        </w:rPr>
                        <w:t>DNS客户查询com域的DNS服务器，得到amazon.com域的DNS服务器地址</w:t>
                      </w:r>
                      <w:r>
                        <w:rPr>
                          <w:rFonts w:ascii="Microsoft YaHei UI" w:eastAsia="Microsoft YaHei UI" w:hAnsi="Microsoft YaHei UI" w:hint="eastAsia"/>
                          <w:sz w:val="11"/>
                          <w:szCs w:val="11"/>
                        </w:rPr>
                        <w:t>（3）</w:t>
                      </w:r>
                      <w:r w:rsidRPr="000B4446">
                        <w:rPr>
                          <w:rFonts w:ascii="Microsoft YaHei UI" w:eastAsia="Microsoft YaHei UI" w:hAnsi="Microsoft YaHei UI" w:hint="eastAsia"/>
                          <w:sz w:val="11"/>
                          <w:szCs w:val="11"/>
                        </w:rPr>
                        <w:t>DNS客户查询amazon.com域的DNS服务器，得到 www.amazon.com的IP地址</w:t>
                      </w:r>
                      <w:r w:rsidRPr="000B4446">
                        <w:rPr>
                          <w:rFonts w:ascii="Microsoft YaHei UI" w:eastAsia="Microsoft YaHei UI" w:hAnsi="Microsoft YaHei UI"/>
                          <w:sz w:val="11"/>
                          <w:szCs w:val="11"/>
                        </w:rPr>
                        <w:cr/>
                      </w:r>
                      <w:r>
                        <w:rPr>
                          <w:rFonts w:ascii="Microsoft YaHei UI" w:eastAsia="Microsoft YaHei UI" w:hAnsi="Microsoft YaHei UI" w:hint="eastAsia"/>
                          <w:b/>
                          <w:bCs/>
                          <w:sz w:val="11"/>
                          <w:szCs w:val="11"/>
                        </w:rPr>
                        <w:t>域名解析的例子：</w:t>
                      </w:r>
                      <w:r>
                        <w:rPr>
                          <w:rFonts w:ascii="Microsoft YaHei UI" w:eastAsia="Microsoft YaHei UI" w:hAnsi="Microsoft YaHei UI" w:hint="eastAsia"/>
                          <w:sz w:val="11"/>
                          <w:szCs w:val="11"/>
                        </w:rPr>
                        <w:t>迭代查询</w:t>
                      </w:r>
                      <w:r w:rsidR="00096037">
                        <w:rPr>
                          <w:rFonts w:ascii="Microsoft YaHei UI" w:eastAsia="Microsoft YaHei UI" w:hAnsi="Microsoft YaHei UI" w:hint="eastAsia"/>
                          <w:sz w:val="11"/>
                          <w:szCs w:val="11"/>
                        </w:rPr>
                        <w:t>（以本地D</w:t>
                      </w:r>
                      <w:r w:rsidR="00096037">
                        <w:rPr>
                          <w:rFonts w:ascii="Microsoft YaHei UI" w:eastAsia="Microsoft YaHei UI" w:hAnsi="Microsoft YaHei UI"/>
                          <w:sz w:val="11"/>
                          <w:szCs w:val="11"/>
                        </w:rPr>
                        <w:t>NS为中心</w:t>
                      </w:r>
                      <w:r w:rsidR="00096037">
                        <w:rPr>
                          <w:rFonts w:ascii="Microsoft YaHei UI" w:eastAsia="Microsoft YaHei UI" w:hAnsi="Microsoft YaHei UI" w:hint="eastAsia"/>
                          <w:sz w:val="11"/>
                          <w:szCs w:val="11"/>
                        </w:rPr>
                        <w:t>）</w:t>
                      </w:r>
                      <w:r>
                        <w:rPr>
                          <w:rFonts w:ascii="Microsoft YaHei UI" w:eastAsia="Microsoft YaHei UI" w:hAnsi="Microsoft YaHei UI" w:hint="eastAsia"/>
                          <w:sz w:val="11"/>
                          <w:szCs w:val="11"/>
                        </w:rPr>
                        <w:t>，递归查询</w:t>
                      </w:r>
                      <w:r w:rsidR="00096037">
                        <w:rPr>
                          <w:rFonts w:ascii="Microsoft YaHei UI" w:eastAsia="Microsoft YaHei UI" w:hAnsi="Microsoft YaHei UI" w:hint="eastAsia"/>
                          <w:sz w:val="11"/>
                          <w:szCs w:val="11"/>
                        </w:rPr>
                        <w:t>（链式）</w:t>
                      </w:r>
                      <w:r>
                        <w:rPr>
                          <w:rFonts w:ascii="Microsoft YaHei UI" w:eastAsia="Microsoft YaHei UI" w:hAnsi="Microsoft YaHei UI" w:hint="eastAsia"/>
                          <w:sz w:val="11"/>
                          <w:szCs w:val="11"/>
                        </w:rPr>
                        <w:t>；【</w:t>
                      </w:r>
                      <w:r w:rsidR="00096037">
                        <w:rPr>
                          <w:rFonts w:ascii="Microsoft YaHei UI" w:eastAsia="Microsoft YaHei UI" w:hAnsi="Microsoft YaHei UI" w:hint="eastAsia"/>
                          <w:sz w:val="11"/>
                          <w:szCs w:val="11"/>
                        </w:rPr>
                        <w:t>实际中，</w:t>
                      </w:r>
                      <w:r>
                        <w:rPr>
                          <w:rFonts w:ascii="Microsoft YaHei UI" w:eastAsia="Microsoft YaHei UI" w:hAnsi="Microsoft YaHei UI" w:hint="eastAsia"/>
                          <w:sz w:val="11"/>
                          <w:szCs w:val="11"/>
                        </w:rPr>
                        <w:t>从请求主机到本地D</w:t>
                      </w:r>
                      <w:r>
                        <w:rPr>
                          <w:rFonts w:ascii="Microsoft YaHei UI" w:eastAsia="Microsoft YaHei UI" w:hAnsi="Microsoft YaHei UI"/>
                          <w:sz w:val="11"/>
                          <w:szCs w:val="11"/>
                        </w:rPr>
                        <w:t xml:space="preserve">NS </w:t>
                      </w:r>
                      <w:r>
                        <w:rPr>
                          <w:rFonts w:ascii="Microsoft YaHei UI" w:eastAsia="Microsoft YaHei UI" w:hAnsi="Microsoft YaHei UI" w:hint="eastAsia"/>
                          <w:sz w:val="11"/>
                          <w:szCs w:val="11"/>
                        </w:rPr>
                        <w:t>服务器的查询是递归的，其余查询是迭代的。】</w:t>
                      </w:r>
                    </w:p>
                    <w:p w14:paraId="1523424F" w14:textId="03A70EDF" w:rsidR="000B4446" w:rsidRDefault="000B4446" w:rsidP="00042831">
                      <w:pPr>
                        <w:spacing w:line="160" w:lineRule="exact"/>
                        <w:rPr>
                          <w:rFonts w:ascii="Microsoft YaHei UI" w:eastAsia="Microsoft YaHei UI" w:hAnsi="Microsoft YaHei UI"/>
                          <w:b/>
                          <w:bCs/>
                          <w:i/>
                          <w:iCs/>
                          <w:sz w:val="11"/>
                          <w:szCs w:val="11"/>
                          <w:u w:val="single"/>
                        </w:rPr>
                      </w:pPr>
                      <w:r w:rsidRPr="000B4446">
                        <w:rPr>
                          <w:rFonts w:ascii="Microsoft YaHei UI" w:eastAsia="Microsoft YaHei UI" w:hAnsi="Microsoft YaHei UI" w:hint="eastAsia"/>
                          <w:b/>
                          <w:bCs/>
                          <w:i/>
                          <w:iCs/>
                          <w:sz w:val="11"/>
                          <w:szCs w:val="11"/>
                          <w:u w:val="single"/>
                        </w:rPr>
                        <w:t>实际的物理服务器的层次与域名空间的逻辑层次不同</w:t>
                      </w:r>
                      <w:r>
                        <w:rPr>
                          <w:rFonts w:ascii="Microsoft YaHei UI" w:eastAsia="Microsoft YaHei UI" w:hAnsi="Microsoft YaHei UI" w:hint="eastAsia"/>
                          <w:b/>
                          <w:bCs/>
                          <w:i/>
                          <w:iCs/>
                          <w:sz w:val="11"/>
                          <w:szCs w:val="11"/>
                          <w:u w:val="single"/>
                        </w:rPr>
                        <w:t xml:space="preserve"> </w:t>
                      </w:r>
                    </w:p>
                    <w:p w14:paraId="3AF2214E" w14:textId="2A9CB5B4" w:rsidR="000B4446" w:rsidRDefault="000B4446" w:rsidP="00042831">
                      <w:pPr>
                        <w:spacing w:line="160" w:lineRule="exact"/>
                        <w:rPr>
                          <w:rFonts w:ascii="Microsoft YaHei UI" w:eastAsia="Microsoft YaHei UI" w:hAnsi="Microsoft YaHei UI"/>
                          <w:sz w:val="11"/>
                          <w:szCs w:val="11"/>
                        </w:rPr>
                      </w:pPr>
                      <w:r w:rsidRPr="000B4446">
                        <w:rPr>
                          <w:rFonts w:ascii="Microsoft YaHei UI" w:eastAsia="Microsoft YaHei UI" w:hAnsi="Microsoft YaHei UI"/>
                          <w:sz w:val="11"/>
                          <w:szCs w:val="11"/>
                          <w:highlight w:val="lightGray"/>
                        </w:rPr>
                        <w:t>4.DNS</w:t>
                      </w:r>
                      <w:r w:rsidRPr="000B4446">
                        <w:rPr>
                          <w:rFonts w:ascii="Microsoft YaHei UI" w:eastAsia="Microsoft YaHei UI" w:hAnsi="Microsoft YaHei UI" w:hint="eastAsia"/>
                          <w:sz w:val="11"/>
                          <w:szCs w:val="11"/>
                          <w:highlight w:val="lightGray"/>
                        </w:rPr>
                        <w:t>缓存</w:t>
                      </w:r>
                      <w:r>
                        <w:rPr>
                          <w:rFonts w:ascii="Microsoft YaHei UI" w:eastAsia="Microsoft YaHei UI" w:hAnsi="Microsoft YaHei UI" w:hint="eastAsia"/>
                          <w:sz w:val="11"/>
                          <w:szCs w:val="11"/>
                        </w:rPr>
                        <w:t xml:space="preserve"> </w:t>
                      </w:r>
                    </w:p>
                    <w:p w14:paraId="7D70B93E" w14:textId="77777777" w:rsid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每当收到一个响应报文，DNS服务器将报文中的映射信息缓存在本地。</w:t>
                      </w:r>
                      <w:r>
                        <w:rPr>
                          <w:rFonts w:ascii="Microsoft YaHei UI" w:eastAsia="Microsoft YaHei UI" w:hAnsi="Microsoft YaHei UI" w:hint="eastAsia"/>
                          <w:sz w:val="11"/>
                          <w:szCs w:val="11"/>
                        </w:rPr>
                        <w:t>缓存中的映射在一定时间后被丢弃。</w:t>
                      </w:r>
                    </w:p>
                    <w:p w14:paraId="58F37429" w14:textId="140EB2C7" w:rsidR="000B4446" w:rsidRP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i/>
                          <w:iCs/>
                          <w:sz w:val="11"/>
                          <w:szCs w:val="11"/>
                          <w:u w:val="single"/>
                        </w:rPr>
                        <w:t>本地DNS服务器通常会缓存TLD服务器的IP地址，因而很少去访问根服务器</w:t>
                      </w:r>
                      <w:r w:rsidRPr="00F3567E">
                        <w:rPr>
                          <w:rFonts w:ascii="Microsoft YaHei UI" w:eastAsia="Microsoft YaHei UI" w:hAnsi="Microsoft YaHei UI"/>
                          <w:i/>
                          <w:iCs/>
                          <w:sz w:val="11"/>
                          <w:szCs w:val="11"/>
                          <w:u w:val="single"/>
                        </w:rPr>
                        <w:cr/>
                      </w:r>
                      <w:r w:rsidRPr="00F3567E">
                        <w:rPr>
                          <w:rFonts w:ascii="Microsoft YaHei UI" w:eastAsia="Microsoft YaHei UI" w:hAnsi="Microsoft YaHei UI"/>
                          <w:sz w:val="11"/>
                          <w:szCs w:val="11"/>
                          <w:highlight w:val="lightGray"/>
                        </w:rPr>
                        <w:t>5. DNS</w:t>
                      </w:r>
                      <w:r w:rsidRPr="00F3567E">
                        <w:rPr>
                          <w:rFonts w:ascii="Microsoft YaHei UI" w:eastAsia="Microsoft YaHei UI" w:hAnsi="Microsoft YaHei UI" w:hint="eastAsia"/>
                          <w:sz w:val="11"/>
                          <w:szCs w:val="11"/>
                          <w:highlight w:val="lightGray"/>
                        </w:rPr>
                        <w:t>资源记录</w:t>
                      </w:r>
                      <w:r w:rsidR="00493D53">
                        <w:rPr>
                          <w:rFonts w:ascii="Microsoft YaHei UI" w:eastAsia="Microsoft YaHei UI" w:hAnsi="Microsoft YaHei UI" w:hint="eastAsia"/>
                          <w:sz w:val="11"/>
                          <w:szCs w:val="11"/>
                          <w:highlight w:val="lightGray"/>
                        </w:rPr>
                        <w:t>：</w:t>
                      </w:r>
                      <w:r w:rsidR="00493D53" w:rsidRPr="00493D53">
                        <w:rPr>
                          <w:rFonts w:ascii="Microsoft YaHei UI" w:eastAsia="Microsoft YaHei UI" w:hAnsi="Microsoft YaHei UI" w:hint="eastAsia"/>
                          <w:sz w:val="11"/>
                          <w:szCs w:val="11"/>
                          <w:highlight w:val="lightGray"/>
                        </w:rPr>
                        <w:t>存储资源记录（RR）的分布式数据库</w:t>
                      </w:r>
                    </w:p>
                    <w:p w14:paraId="3EDAC968" w14:textId="0D5968EC" w:rsidR="000B4446"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sz w:val="11"/>
                          <w:szCs w:val="11"/>
                        </w:rPr>
                        <w:t>RR format: (name, type, ttl, value)</w:t>
                      </w:r>
                    </w:p>
                    <w:p w14:paraId="2069C540" w14:textId="77777777" w:rsidR="00F3567E" w:rsidRDefault="00F3567E" w:rsidP="00042831">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Type=A</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Name：主机名Value：IP地址</w:t>
                      </w:r>
                      <w:r w:rsidRPr="00F3567E">
                        <w:rPr>
                          <w:rFonts w:ascii="Microsoft YaHei UI" w:eastAsia="Microsoft YaHei UI" w:hAnsi="Microsoft YaHei UI"/>
                          <w:sz w:val="11"/>
                          <w:szCs w:val="11"/>
                        </w:rPr>
                        <w:cr/>
                      </w:r>
                      <w:r w:rsidRPr="00F3567E">
                        <w:rPr>
                          <w:rFonts w:ascii="Microsoft YaHei UI" w:eastAsia="Microsoft YaHei UI" w:hAnsi="Microsoft YaHei UI" w:hint="eastAsia"/>
                          <w:sz w:val="11"/>
                          <w:szCs w:val="11"/>
                        </w:rPr>
                        <w:t>Type=NS</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Name：域 (e.g. foo.com)</w:t>
                      </w:r>
                      <w:r>
                        <w:rPr>
                          <w:rFonts w:ascii="Microsoft YaHei UI" w:eastAsia="Microsoft YaHei UI" w:hAnsi="Microsoft YaHei UI"/>
                          <w:sz w:val="11"/>
                          <w:szCs w:val="11"/>
                        </w:rPr>
                        <w:t xml:space="preserve"> </w:t>
                      </w:r>
                    </w:p>
                    <w:p w14:paraId="48E7BBA5" w14:textId="2D971D05" w:rsidR="00F3567E" w:rsidRDefault="00F3567E" w:rsidP="00F3567E">
                      <w:pPr>
                        <w:spacing w:line="160" w:lineRule="exact"/>
                        <w:ind w:firstLineChars="100" w:firstLine="110"/>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value：该域的权威DNS服务器的主机名</w:t>
                      </w:r>
                      <w:r w:rsidRPr="00F3567E">
                        <w:rPr>
                          <w:rFonts w:ascii="Microsoft YaHei UI" w:eastAsia="Microsoft YaHei UI" w:hAnsi="Microsoft YaHei UI"/>
                          <w:sz w:val="11"/>
                          <w:szCs w:val="11"/>
                        </w:rPr>
                        <w:cr/>
                      </w:r>
                      <w:r w:rsidRPr="00F3567E">
                        <w:rPr>
                          <w:rFonts w:ascii="Microsoft YaHei UI" w:eastAsia="Microsoft YaHei UI" w:hAnsi="Microsoft YaHei UI" w:hint="eastAsia"/>
                          <w:sz w:val="11"/>
                          <w:szCs w:val="11"/>
                        </w:rPr>
                        <w:t>Type=CNAME</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Name：别名</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Value：规范名</w:t>
                      </w:r>
                    </w:p>
                    <w:p w14:paraId="194114F2" w14:textId="19B82967" w:rsidR="00F3567E"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Type=MX</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Name：域(e.g. foo.com)</w:t>
                      </w:r>
                      <w:r>
                        <w:rPr>
                          <w:rFonts w:ascii="Microsoft YaHei UI" w:eastAsia="Microsoft YaHei UI" w:hAnsi="Microsoft YaHei UI"/>
                          <w:sz w:val="11"/>
                          <w:szCs w:val="11"/>
                        </w:rPr>
                        <w:t xml:space="preserve"> </w:t>
                      </w:r>
                      <w:r w:rsidRPr="00F3567E">
                        <w:rPr>
                          <w:rFonts w:ascii="Microsoft YaHei UI" w:eastAsia="Microsoft YaHei UI" w:hAnsi="Microsoft YaHei UI" w:hint="eastAsia"/>
                          <w:sz w:val="11"/>
                          <w:szCs w:val="11"/>
                        </w:rPr>
                        <w:t>Value：该域的邮件服务器名字</w:t>
                      </w:r>
                      <w:r w:rsidRPr="00F3567E">
                        <w:rPr>
                          <w:rFonts w:ascii="Microsoft YaHei UI" w:eastAsia="Microsoft YaHei UI" w:hAnsi="Microsoft YaHei UI"/>
                          <w:sz w:val="11"/>
                          <w:szCs w:val="11"/>
                        </w:rPr>
                        <w:cr/>
                      </w:r>
                      <w:r w:rsidRPr="00F3567E">
                        <w:rPr>
                          <w:rFonts w:ascii="Microsoft YaHei UI" w:eastAsia="Microsoft YaHei UI" w:hAnsi="Microsoft YaHei UI"/>
                          <w:sz w:val="11"/>
                          <w:szCs w:val="11"/>
                          <w:highlight w:val="lightGray"/>
                        </w:rPr>
                        <w:t>6.DNS</w:t>
                      </w:r>
                      <w:r w:rsidRPr="00F3567E">
                        <w:rPr>
                          <w:rFonts w:ascii="Microsoft YaHei UI" w:eastAsia="Microsoft YaHei UI" w:hAnsi="Microsoft YaHei UI" w:hint="eastAsia"/>
                          <w:sz w:val="11"/>
                          <w:szCs w:val="11"/>
                          <w:highlight w:val="lightGray"/>
                        </w:rPr>
                        <w:t>协议，报文</w:t>
                      </w:r>
                    </w:p>
                    <w:p w14:paraId="491921AB" w14:textId="15CB02C1" w:rsidR="00F3567E" w:rsidRDefault="00F3567E" w:rsidP="00F3567E">
                      <w:pPr>
                        <w:spacing w:line="160" w:lineRule="exact"/>
                        <w:rPr>
                          <w:rFonts w:ascii="Microsoft YaHei UI" w:eastAsia="Microsoft YaHei UI" w:hAnsi="Microsoft YaHei UI"/>
                          <w:b/>
                          <w:bCs/>
                          <w:sz w:val="11"/>
                          <w:szCs w:val="11"/>
                          <w:u w:val="single"/>
                        </w:rPr>
                      </w:pPr>
                      <w:r w:rsidRPr="00F3567E">
                        <w:rPr>
                          <w:rFonts w:ascii="Microsoft YaHei UI" w:eastAsia="Microsoft YaHei UI" w:hAnsi="Microsoft YaHei UI" w:hint="eastAsia"/>
                          <w:sz w:val="11"/>
                          <w:szCs w:val="11"/>
                        </w:rPr>
                        <w:t>DNS protocol: 定义了</w:t>
                      </w:r>
                      <w:r w:rsidR="00A10737">
                        <w:rPr>
                          <w:rFonts w:ascii="Microsoft YaHei UI" w:eastAsia="Microsoft YaHei UI" w:hAnsi="Microsoft YaHei UI" w:hint="eastAsia"/>
                          <w:b/>
                          <w:bCs/>
                          <w:sz w:val="11"/>
                          <w:szCs w:val="11"/>
                        </w:rPr>
                        <w:t>请求</w:t>
                      </w:r>
                      <w:r w:rsidRPr="00F3567E">
                        <w:rPr>
                          <w:rFonts w:ascii="Microsoft YaHei UI" w:eastAsia="Microsoft YaHei UI" w:hAnsi="Microsoft YaHei UI" w:hint="eastAsia"/>
                          <w:b/>
                          <w:bCs/>
                          <w:sz w:val="11"/>
                          <w:szCs w:val="11"/>
                        </w:rPr>
                        <w:t>和响应</w:t>
                      </w:r>
                      <w:r w:rsidRPr="00F3567E">
                        <w:rPr>
                          <w:rFonts w:ascii="Microsoft YaHei UI" w:eastAsia="Microsoft YaHei UI" w:hAnsi="Microsoft YaHei UI" w:hint="eastAsia"/>
                          <w:sz w:val="11"/>
                          <w:szCs w:val="11"/>
                        </w:rPr>
                        <w:t>两种报文，</w:t>
                      </w:r>
                      <w:r w:rsidR="00A10737">
                        <w:rPr>
                          <w:rFonts w:ascii="Microsoft YaHei UI" w:eastAsia="Microsoft YaHei UI" w:hAnsi="Microsoft YaHei UI" w:hint="eastAsia"/>
                          <w:sz w:val="11"/>
                          <w:szCs w:val="11"/>
                        </w:rPr>
                        <w:t>请求</w:t>
                      </w:r>
                      <w:r w:rsidRPr="00F3567E">
                        <w:rPr>
                          <w:rFonts w:ascii="Microsoft YaHei UI" w:eastAsia="Microsoft YaHei UI" w:hAnsi="Microsoft YaHei UI" w:hint="eastAsia"/>
                          <w:sz w:val="11"/>
                          <w:szCs w:val="11"/>
                        </w:rPr>
                        <w:t>和响应使用相同的报文格式</w:t>
                      </w:r>
                      <w:r w:rsidRPr="00F3567E">
                        <w:rPr>
                          <w:rFonts w:ascii="Microsoft YaHei UI" w:eastAsia="Microsoft YaHei UI" w:hAnsi="Microsoft YaHei UI"/>
                          <w:sz w:val="11"/>
                          <w:szCs w:val="11"/>
                        </w:rPr>
                        <w:cr/>
                      </w:r>
                      <w:r w:rsidRPr="00F3567E">
                        <w:rPr>
                          <w:rFonts w:ascii="Microsoft YaHei UI" w:eastAsia="Microsoft YaHei UI" w:hAnsi="Microsoft YaHei UI" w:hint="eastAsia"/>
                          <w:b/>
                          <w:bCs/>
                          <w:sz w:val="11"/>
                          <w:szCs w:val="11"/>
                          <w:highlight w:val="lightGray"/>
                          <w:u w:val="single"/>
                        </w:rPr>
                        <w:t>DNS报文的封装</w:t>
                      </w:r>
                      <w:r>
                        <w:rPr>
                          <w:rFonts w:ascii="Microsoft YaHei UI" w:eastAsia="Microsoft YaHei UI" w:hAnsi="Microsoft YaHei UI" w:hint="eastAsia"/>
                          <w:b/>
                          <w:bCs/>
                          <w:sz w:val="11"/>
                          <w:szCs w:val="11"/>
                          <w:u w:val="single"/>
                        </w:rPr>
                        <w:t xml:space="preserve"> </w:t>
                      </w:r>
                    </w:p>
                    <w:p w14:paraId="74DB7B00" w14:textId="520B45A1" w:rsidR="00F3567E" w:rsidRPr="00F3567E"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sz w:val="11"/>
                          <w:szCs w:val="11"/>
                        </w:rPr>
                        <w:t>DNS可以使用UDP</w:t>
                      </w:r>
                      <w:r w:rsidR="005B542E">
                        <w:rPr>
                          <w:rFonts w:ascii="Microsoft YaHei UI" w:eastAsia="Microsoft YaHei UI" w:hAnsi="Microsoft YaHei UI" w:hint="eastAsia"/>
                          <w:sz w:val="11"/>
                          <w:szCs w:val="11"/>
                        </w:rPr>
                        <w:t>（负载低，响应快）</w:t>
                      </w:r>
                      <w:r w:rsidRPr="00F3567E">
                        <w:rPr>
                          <w:rFonts w:ascii="Microsoft YaHei UI" w:eastAsia="Microsoft YaHei UI" w:hAnsi="Microsoft YaHei UI" w:hint="eastAsia"/>
                          <w:sz w:val="11"/>
                          <w:szCs w:val="11"/>
                        </w:rPr>
                        <w:t>，也可以使用TCP，</w:t>
                      </w:r>
                      <w:r>
                        <w:rPr>
                          <w:rFonts w:ascii="Microsoft YaHei UI" w:eastAsia="Microsoft YaHei UI" w:hAnsi="Microsoft YaHei UI" w:hint="eastAsia"/>
                          <w:sz w:val="11"/>
                          <w:szCs w:val="11"/>
                        </w:rPr>
                        <w:t>服务器端口5</w:t>
                      </w:r>
                      <w:r>
                        <w:rPr>
                          <w:rFonts w:ascii="Microsoft YaHei UI" w:eastAsia="Microsoft YaHei UI" w:hAnsi="Microsoft YaHei UI"/>
                          <w:sz w:val="11"/>
                          <w:szCs w:val="11"/>
                        </w:rPr>
                        <w:t>3</w:t>
                      </w:r>
                      <w:r w:rsidRPr="00F3567E">
                        <w:rPr>
                          <w:rFonts w:ascii="Microsoft YaHei UI" w:eastAsia="Microsoft YaHei UI" w:hAnsi="Microsoft YaHei UI" w:hint="eastAsia"/>
                          <w:sz w:val="11"/>
                          <w:szCs w:val="11"/>
                        </w:rPr>
                        <w:t>响应报文的长度小于512字节时，使用UDP</w:t>
                      </w:r>
                      <w:r>
                        <w:rPr>
                          <w:rFonts w:ascii="Microsoft YaHei UI" w:eastAsia="Microsoft YaHei UI" w:hAnsi="Microsoft YaHei UI" w:hint="eastAsia"/>
                          <w:sz w:val="11"/>
                          <w:szCs w:val="11"/>
                        </w:rPr>
                        <w:t>，</w:t>
                      </w:r>
                      <w:r w:rsidRPr="00F3567E">
                        <w:rPr>
                          <w:rFonts w:ascii="Microsoft YaHei UI" w:eastAsia="Microsoft YaHei UI" w:hAnsi="Microsoft YaHei UI" w:hint="eastAsia"/>
                          <w:sz w:val="11"/>
                          <w:szCs w:val="11"/>
                        </w:rPr>
                        <w:t>超过512字节时，使用TCP。</w:t>
                      </w:r>
                      <w:r w:rsidRPr="00F3567E">
                        <w:rPr>
                          <w:rFonts w:ascii="Microsoft YaHei UI" w:eastAsia="Microsoft YaHei UI" w:hAnsi="Microsoft YaHei UI" w:hint="eastAsia"/>
                          <w:sz w:val="11"/>
                          <w:szCs w:val="11"/>
                        </w:rPr>
                        <w:cr/>
                        <w:t>当解析器事先不知道响应报文的长度时，先使用UDP；若响应报文的长度超过512字节，服务器截断这个报文，置DNS报文首部的TC标志为1；解析程序打开TCP连接，并重复这个请求，以便得到完整的响应。</w:t>
                      </w:r>
                    </w:p>
                    <w:p w14:paraId="4E8D8CF0" w14:textId="77777777" w:rsidR="007B20A9" w:rsidRDefault="00F3567E" w:rsidP="00F3567E">
                      <w:pPr>
                        <w:spacing w:line="160" w:lineRule="exact"/>
                        <w:rPr>
                          <w:rFonts w:ascii="Microsoft YaHei UI" w:eastAsia="Microsoft YaHei UI" w:hAnsi="Microsoft YaHei UI"/>
                          <w:sz w:val="11"/>
                          <w:szCs w:val="11"/>
                        </w:rPr>
                      </w:pPr>
                      <w:r w:rsidRPr="00F3567E">
                        <w:rPr>
                          <w:rFonts w:ascii="Microsoft YaHei UI" w:eastAsia="Microsoft YaHei UI" w:hAnsi="Microsoft YaHei UI" w:hint="eastAsia"/>
                          <w:b/>
                          <w:bCs/>
                          <w:sz w:val="11"/>
                          <w:szCs w:val="11"/>
                          <w:highlight w:val="lightGray"/>
                          <w:u w:val="single"/>
                        </w:rPr>
                        <w:t>往DNS中插入资源记录</w:t>
                      </w:r>
                      <w:r w:rsidRPr="00F3567E">
                        <w:rPr>
                          <w:rFonts w:ascii="Microsoft YaHei UI" w:eastAsia="Microsoft YaHei UI" w:hAnsi="Microsoft YaHei UI"/>
                          <w:b/>
                          <w:bCs/>
                          <w:sz w:val="11"/>
                          <w:szCs w:val="11"/>
                          <w:u w:val="single"/>
                        </w:rPr>
                        <w:cr/>
                      </w:r>
                      <w:r w:rsidRPr="007B20A9">
                        <w:rPr>
                          <w:rFonts w:ascii="Microsoft YaHei UI" w:eastAsia="Microsoft YaHei UI" w:hAnsi="Microsoft YaHei UI" w:hint="eastAsia"/>
                          <w:sz w:val="11"/>
                          <w:szCs w:val="11"/>
                        </w:rPr>
                        <w:t>example: new startup “Network Utopia”</w:t>
                      </w:r>
                      <w:r w:rsidRPr="007B20A9">
                        <w:rPr>
                          <w:rFonts w:ascii="Microsoft YaHei UI" w:eastAsia="Microsoft YaHei UI" w:hAnsi="Microsoft YaHei UI" w:hint="eastAsia"/>
                          <w:sz w:val="11"/>
                          <w:szCs w:val="11"/>
                        </w:rPr>
                        <w:cr/>
                        <w:t>向DNS注册机构注册域名“networkuptopia.com”</w:t>
                      </w:r>
                      <w:r w:rsidRPr="007B20A9">
                        <w:rPr>
                          <w:rFonts w:ascii="Microsoft YaHei UI" w:eastAsia="Microsoft YaHei UI" w:hAnsi="Microsoft YaHei UI" w:hint="eastAsia"/>
                          <w:sz w:val="11"/>
                          <w:szCs w:val="11"/>
                        </w:rPr>
                        <w:cr/>
                        <w:t>提供权威DNS服务器（主域名服务器，辅助域名服务器）的名字和IP地址</w:t>
                      </w:r>
                      <w:r w:rsidRPr="007B20A9">
                        <w:rPr>
                          <w:rFonts w:ascii="Microsoft YaHei UI" w:eastAsia="Microsoft YaHei UI" w:hAnsi="Microsoft YaHei UI" w:hint="eastAsia"/>
                          <w:sz w:val="11"/>
                          <w:szCs w:val="11"/>
                        </w:rPr>
                        <w:cr/>
                        <w:t>对每个权威域名服务器，注册机构往 com TLD 服务器中插入两条资源记录，</w:t>
                      </w:r>
                    </w:p>
                    <w:p w14:paraId="40C91B10" w14:textId="2ECECCA4" w:rsidR="00F3567E" w:rsidRPr="00F3567E" w:rsidRDefault="007B20A9" w:rsidP="00F3567E">
                      <w:pPr>
                        <w:spacing w:line="160" w:lineRule="exact"/>
                        <w:rPr>
                          <w:rFonts w:ascii="Microsoft YaHei UI" w:eastAsia="Microsoft YaHei UI" w:hAnsi="Microsoft YaHei UI"/>
                          <w:sz w:val="11"/>
                          <w:szCs w:val="11"/>
                        </w:rPr>
                      </w:pPr>
                      <w:r w:rsidRPr="007B20A9">
                        <w:rPr>
                          <w:rFonts w:ascii="Microsoft YaHei UI" w:eastAsia="Microsoft YaHei UI" w:hAnsi="Microsoft YaHei UI" w:hint="eastAsia"/>
                          <w:sz w:val="11"/>
                          <w:szCs w:val="11"/>
                        </w:rPr>
                        <w:t>建立权威DNS服务器，特别是：</w:t>
                      </w:r>
                      <w:r w:rsidRPr="007B20A9">
                        <w:rPr>
                          <w:rFonts w:ascii="Microsoft YaHei UI" w:eastAsia="Microsoft YaHei UI" w:hAnsi="Microsoft YaHei UI" w:hint="eastAsia"/>
                          <w:sz w:val="11"/>
                          <w:szCs w:val="11"/>
                        </w:rPr>
                        <w:cr/>
                        <w:t xml:space="preserve">建立www.networkuptopia.com的Type A记录 </w:t>
                      </w:r>
                      <w:r w:rsidRPr="007B20A9">
                        <w:rPr>
                          <w:rFonts w:ascii="Microsoft YaHei UI" w:eastAsia="Microsoft YaHei UI" w:hAnsi="Microsoft YaHei UI" w:hint="eastAsia"/>
                          <w:sz w:val="11"/>
                          <w:szCs w:val="11"/>
                        </w:rPr>
                        <w:cr/>
                        <w:t xml:space="preserve">建立networkutopia.com的Type MX记录 </w:t>
                      </w:r>
                      <w:r w:rsidRPr="007B20A9">
                        <w:rPr>
                          <w:rFonts w:ascii="Microsoft YaHei UI" w:eastAsia="Microsoft YaHei UI" w:hAnsi="Microsoft YaHei UI"/>
                          <w:sz w:val="11"/>
                          <w:szCs w:val="11"/>
                        </w:rPr>
                        <w:cr/>
                      </w:r>
                    </w:p>
                  </w:txbxContent>
                </v:textbox>
              </v:shape>
            </w:pict>
          </mc:Fallback>
        </mc:AlternateContent>
      </w:r>
      <w:r w:rsidR="006B0366">
        <w:rPr>
          <w:noProof/>
        </w:rPr>
        <w:drawing>
          <wp:anchor distT="0" distB="0" distL="114300" distR="114300" simplePos="0" relativeHeight="251668480" behindDoc="0" locked="0" layoutInCell="1" allowOverlap="1" wp14:anchorId="6666F0FA" wp14:editId="3AC94A61">
            <wp:simplePos x="0" y="0"/>
            <wp:positionH relativeFrom="column">
              <wp:posOffset>5630545</wp:posOffset>
            </wp:positionH>
            <wp:positionV relativeFrom="paragraph">
              <wp:posOffset>1421130</wp:posOffset>
            </wp:positionV>
            <wp:extent cx="1898687" cy="1261110"/>
            <wp:effectExtent l="0" t="0" r="635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8687" cy="1261110"/>
                    </a:xfrm>
                    <a:prstGeom prst="rect">
                      <a:avLst/>
                    </a:prstGeom>
                  </pic:spPr>
                </pic:pic>
              </a:graphicData>
            </a:graphic>
            <wp14:sizeRelH relativeFrom="margin">
              <wp14:pctWidth>0</wp14:pctWidth>
            </wp14:sizeRelH>
            <wp14:sizeRelV relativeFrom="margin">
              <wp14:pctHeight>0</wp14:pctHeight>
            </wp14:sizeRelV>
          </wp:anchor>
        </w:drawing>
      </w:r>
      <w:r w:rsidR="006B0366">
        <w:rPr>
          <w:noProof/>
        </w:rPr>
        <w:drawing>
          <wp:anchor distT="0" distB="0" distL="114300" distR="114300" simplePos="0" relativeHeight="251666432" behindDoc="0" locked="0" layoutInCell="1" allowOverlap="1" wp14:anchorId="57B03362" wp14:editId="57374201">
            <wp:simplePos x="0" y="0"/>
            <wp:positionH relativeFrom="column">
              <wp:posOffset>5640070</wp:posOffset>
            </wp:positionH>
            <wp:positionV relativeFrom="paragraph">
              <wp:posOffset>22860</wp:posOffset>
            </wp:positionV>
            <wp:extent cx="1847143" cy="1291590"/>
            <wp:effectExtent l="0" t="0" r="1270" b="381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7143" cy="1291590"/>
                    </a:xfrm>
                    <a:prstGeom prst="rect">
                      <a:avLst/>
                    </a:prstGeom>
                  </pic:spPr>
                </pic:pic>
              </a:graphicData>
            </a:graphic>
            <wp14:sizeRelH relativeFrom="margin">
              <wp14:pctWidth>0</wp14:pctWidth>
            </wp14:sizeRelH>
            <wp14:sizeRelV relativeFrom="margin">
              <wp14:pctHeight>0</wp14:pctHeight>
            </wp14:sizeRelV>
          </wp:anchor>
        </w:drawing>
      </w:r>
      <w:r w:rsidR="002E3A14">
        <w:rPr>
          <w:noProof/>
        </w:rPr>
        <mc:AlternateContent>
          <mc:Choice Requires="wps">
            <w:drawing>
              <wp:anchor distT="45720" distB="45720" distL="114300" distR="114300" simplePos="0" relativeHeight="251662336" behindDoc="0" locked="0" layoutInCell="1" allowOverlap="1" wp14:anchorId="3F045D28" wp14:editId="7DEC073D">
                <wp:simplePos x="0" y="0"/>
                <wp:positionH relativeFrom="column">
                  <wp:posOffset>1905000</wp:posOffset>
                </wp:positionH>
                <wp:positionV relativeFrom="paragraph">
                  <wp:posOffset>6051883</wp:posOffset>
                </wp:positionV>
                <wp:extent cx="1797050" cy="4612105"/>
                <wp:effectExtent l="0" t="0" r="12700" b="1714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4612105"/>
                        </a:xfrm>
                        <a:prstGeom prst="rect">
                          <a:avLst/>
                        </a:prstGeom>
                        <a:solidFill>
                          <a:srgbClr val="FFFFFF"/>
                        </a:solidFill>
                        <a:ln w="9525">
                          <a:solidFill>
                            <a:srgbClr val="000000"/>
                          </a:solidFill>
                          <a:miter lim="800000"/>
                          <a:headEnd/>
                          <a:tailEnd/>
                        </a:ln>
                      </wps:spPr>
                      <wps:txbx>
                        <w:txbxContent>
                          <w:p w14:paraId="10094332" w14:textId="77777777" w:rsidR="00E53907"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4</w:t>
                            </w:r>
                            <w:r>
                              <w:rPr>
                                <w:rFonts w:ascii="Microsoft YaHei UI" w:eastAsia="Microsoft YaHei UI" w:hAnsi="Microsoft YaHei UI"/>
                                <w:sz w:val="11"/>
                                <w:szCs w:val="11"/>
                              </w:rPr>
                              <w:t xml:space="preserve">. </w:t>
                            </w:r>
                            <w:r w:rsidR="00C94785">
                              <w:rPr>
                                <w:rFonts w:ascii="Microsoft YaHei UI" w:eastAsia="Microsoft YaHei UI" w:hAnsi="Microsoft YaHei UI"/>
                                <w:sz w:val="11"/>
                                <w:szCs w:val="11"/>
                              </w:rPr>
                              <w:t>请求</w:t>
                            </w:r>
                            <w:r>
                              <w:rPr>
                                <w:rFonts w:ascii="Microsoft YaHei UI" w:eastAsia="Microsoft YaHei UI" w:hAnsi="Microsoft YaHei UI" w:hint="eastAsia"/>
                                <w:sz w:val="11"/>
                                <w:szCs w:val="11"/>
                              </w:rPr>
                              <w:t>报文格式：请求行</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GET URL</w:t>
                            </w:r>
                            <w:r>
                              <w:rPr>
                                <w:rFonts w:ascii="Microsoft YaHei UI" w:eastAsia="Microsoft YaHei UI" w:hAnsi="Microsoft YaHei UI" w:hint="eastAsia"/>
                                <w:sz w:val="11"/>
                                <w:szCs w:val="11"/>
                              </w:rPr>
                              <w:t>，首部行</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Host+User-agent+connoction(close)+accept-language</w:t>
                            </w:r>
                            <w:r>
                              <w:rPr>
                                <w:rFonts w:ascii="Microsoft YaHei UI" w:eastAsia="Microsoft YaHei UI" w:hAnsi="Microsoft YaHei UI" w:hint="eastAsia"/>
                                <w:sz w:val="11"/>
                                <w:szCs w:val="11"/>
                              </w:rPr>
                              <w:t>，回车（表示结束）</w:t>
                            </w:r>
                            <w:r w:rsidR="00E53907">
                              <w:rPr>
                                <w:rFonts w:ascii="Microsoft YaHei UI" w:eastAsia="Microsoft YaHei UI" w:hAnsi="Microsoft YaHei UI" w:hint="eastAsia"/>
                                <w:sz w:val="11"/>
                                <w:szCs w:val="11"/>
                              </w:rPr>
                              <w:t>。</w:t>
                            </w:r>
                          </w:p>
                          <w:p w14:paraId="4150B395" w14:textId="267FCDDC" w:rsidR="00C94785" w:rsidRDefault="00C94785"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响应报文：状态行v</w:t>
                            </w:r>
                            <w:r>
                              <w:rPr>
                                <w:rFonts w:ascii="Microsoft YaHei UI" w:eastAsia="Microsoft YaHei UI" w:hAnsi="Microsoft YaHei UI"/>
                                <w:sz w:val="11"/>
                                <w:szCs w:val="11"/>
                              </w:rPr>
                              <w:t xml:space="preserve">ersion </w:t>
                            </w:r>
                            <w:r>
                              <w:rPr>
                                <w:rFonts w:ascii="Microsoft YaHei UI" w:eastAsia="Microsoft YaHei UI" w:hAnsi="Microsoft YaHei UI" w:hint="eastAsia"/>
                                <w:sz w:val="11"/>
                                <w:szCs w:val="11"/>
                              </w:rPr>
                              <w:t>2</w:t>
                            </w:r>
                            <w:r>
                              <w:rPr>
                                <w:rFonts w:ascii="Microsoft YaHei UI" w:eastAsia="Microsoft YaHei UI" w:hAnsi="Microsoft YaHei UI"/>
                                <w:sz w:val="11"/>
                                <w:szCs w:val="11"/>
                              </w:rPr>
                              <w:t>00</w:t>
                            </w:r>
                            <w:r>
                              <w:rPr>
                                <w:rFonts w:ascii="Microsoft YaHei UI" w:eastAsia="Microsoft YaHei UI" w:hAnsi="Microsoft YaHei UI" w:hint="eastAsia"/>
                                <w:sz w:val="11"/>
                                <w:szCs w:val="11"/>
                              </w:rPr>
                              <w:t xml:space="preserve"> </w:t>
                            </w:r>
                            <w:r>
                              <w:rPr>
                                <w:rFonts w:ascii="Microsoft YaHei UI" w:eastAsia="Microsoft YaHei UI" w:hAnsi="Microsoft YaHei UI"/>
                                <w:sz w:val="11"/>
                                <w:szCs w:val="11"/>
                              </w:rPr>
                              <w:t>OK/301 Moved Permanently/400 Bad Request/401 Not Found/500 HTTP Version Not Supported</w:t>
                            </w:r>
                          </w:p>
                          <w:p w14:paraId="21D55CC6" w14:textId="171E24AB"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上传方法：post</w:t>
                            </w:r>
                            <w:r>
                              <w:rPr>
                                <w:rFonts w:ascii="Microsoft YaHei UI" w:eastAsia="Microsoft YaHei UI" w:hAnsi="Microsoft YaHei UI"/>
                                <w:sz w:val="11"/>
                                <w:szCs w:val="11"/>
                              </w:rPr>
                              <w:t xml:space="preserve"> </w:t>
                            </w:r>
                            <w:r>
                              <w:rPr>
                                <w:rFonts w:ascii="Microsoft YaHei UI" w:eastAsia="Microsoft YaHei UI" w:hAnsi="Microsoft YaHei UI" w:hint="eastAsia"/>
                                <w:sz w:val="11"/>
                                <w:szCs w:val="11"/>
                              </w:rPr>
                              <w:t>放在报文体内；get放在U</w:t>
                            </w:r>
                            <w:r>
                              <w:rPr>
                                <w:rFonts w:ascii="Microsoft YaHei UI" w:eastAsia="Microsoft YaHei UI" w:hAnsi="Microsoft YaHei UI"/>
                                <w:sz w:val="11"/>
                                <w:szCs w:val="11"/>
                              </w:rPr>
                              <w:t>RL</w:t>
                            </w:r>
                            <w:r>
                              <w:rPr>
                                <w:rFonts w:ascii="Microsoft YaHei UI" w:eastAsia="Microsoft YaHei UI" w:hAnsi="Microsoft YaHei UI" w:hint="eastAsia"/>
                                <w:sz w:val="11"/>
                                <w:szCs w:val="11"/>
                              </w:rPr>
                              <w:t>内</w:t>
                            </w:r>
                          </w:p>
                          <w:p w14:paraId="7A717634" w14:textId="22BBEF19"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5</w:t>
                            </w:r>
                            <w:r>
                              <w:rPr>
                                <w:rFonts w:ascii="Microsoft YaHei UI" w:eastAsia="Microsoft YaHei UI" w:hAnsi="Microsoft YaHei UI"/>
                                <w:sz w:val="11"/>
                                <w:szCs w:val="11"/>
                              </w:rPr>
                              <w:t>. cookie</w:t>
                            </w:r>
                            <w:r>
                              <w:rPr>
                                <w:rFonts w:ascii="Microsoft YaHei UI" w:eastAsia="Microsoft YaHei UI" w:hAnsi="Microsoft YaHei UI" w:hint="eastAsia"/>
                                <w:sz w:val="11"/>
                                <w:szCs w:val="11"/>
                              </w:rPr>
                              <w:t>：保存状态</w:t>
                            </w:r>
                          </w:p>
                          <w:p w14:paraId="21A233E9" w14:textId="49BB3696"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存储位置：</w:t>
                            </w:r>
                            <w:r w:rsidR="00C94785">
                              <w:rPr>
                                <w:rFonts w:ascii="Microsoft YaHei UI" w:eastAsia="Microsoft YaHei UI" w:hAnsi="Microsoft YaHei UI" w:hint="eastAsia"/>
                                <w:sz w:val="11"/>
                                <w:szCs w:val="11"/>
                              </w:rPr>
                              <w:t>H</w:t>
                            </w:r>
                            <w:r w:rsidR="00C94785">
                              <w:rPr>
                                <w:rFonts w:ascii="Microsoft YaHei UI" w:eastAsia="Microsoft YaHei UI" w:hAnsi="Microsoft YaHei UI"/>
                                <w:sz w:val="11"/>
                                <w:szCs w:val="11"/>
                              </w:rPr>
                              <w:t>TTP响应</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请求</w:t>
                            </w:r>
                            <w:r w:rsidR="00C94785">
                              <w:rPr>
                                <w:rFonts w:ascii="Microsoft YaHei UI" w:eastAsia="Microsoft YaHei UI" w:hAnsi="Microsoft YaHei UI" w:hint="eastAsia"/>
                                <w:sz w:val="11"/>
                                <w:szCs w:val="11"/>
                              </w:rPr>
                              <w:t>报文的c</w:t>
                            </w:r>
                            <w:r w:rsidR="00C94785">
                              <w:rPr>
                                <w:rFonts w:ascii="Microsoft YaHei UI" w:eastAsia="Microsoft YaHei UI" w:hAnsi="Microsoft YaHei UI"/>
                                <w:sz w:val="11"/>
                                <w:szCs w:val="11"/>
                              </w:rPr>
                              <w:t>ookie首部行</w:t>
                            </w:r>
                            <w:r w:rsidR="00C94785">
                              <w:rPr>
                                <w:rFonts w:ascii="Microsoft YaHei UI" w:eastAsia="Microsoft YaHei UI" w:hAnsi="Microsoft YaHei UI" w:hint="eastAsia"/>
                                <w:sz w:val="11"/>
                                <w:szCs w:val="11"/>
                              </w:rPr>
                              <w:t>，用户主机cookie</w:t>
                            </w:r>
                            <w:r w:rsidR="00C94785">
                              <w:rPr>
                                <w:rFonts w:ascii="Microsoft YaHei UI" w:eastAsia="Microsoft YaHei UI" w:hAnsi="Microsoft YaHei UI"/>
                                <w:sz w:val="11"/>
                                <w:szCs w:val="11"/>
                              </w:rPr>
                              <w:t>文件</w:t>
                            </w:r>
                            <w:r w:rsidR="00C94785">
                              <w:rPr>
                                <w:rFonts w:ascii="Microsoft YaHei UI" w:eastAsia="Microsoft YaHei UI" w:hAnsi="Microsoft YaHei UI" w:hint="eastAsia"/>
                                <w:sz w:val="11"/>
                                <w:szCs w:val="11"/>
                              </w:rPr>
                              <w:t>，web</w:t>
                            </w:r>
                            <w:r w:rsidR="00C94785">
                              <w:rPr>
                                <w:rFonts w:ascii="Microsoft YaHei UI" w:eastAsia="Microsoft YaHei UI" w:hAnsi="Microsoft YaHei UI"/>
                                <w:sz w:val="11"/>
                                <w:szCs w:val="11"/>
                              </w:rPr>
                              <w:t>网站</w:t>
                            </w:r>
                            <w:r w:rsidR="00C94785">
                              <w:rPr>
                                <w:rFonts w:ascii="Microsoft YaHei UI" w:eastAsia="Microsoft YaHei UI" w:hAnsi="Microsoft YaHei UI" w:hint="eastAsia"/>
                                <w:sz w:val="11"/>
                                <w:szCs w:val="11"/>
                              </w:rPr>
                              <w:t>后端数据库</w:t>
                            </w:r>
                          </w:p>
                          <w:p w14:paraId="51974BF6" w14:textId="24F8DF37"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6</w:t>
                            </w:r>
                            <w:r>
                              <w:rPr>
                                <w:rFonts w:ascii="Microsoft YaHei UI" w:eastAsia="Microsoft YaHei UI" w:hAnsi="Microsoft YaHei UI"/>
                                <w:sz w:val="11"/>
                                <w:szCs w:val="11"/>
                              </w:rPr>
                              <w:t xml:space="preserve">. web </w:t>
                            </w:r>
                            <w:r>
                              <w:rPr>
                                <w:rFonts w:ascii="Microsoft YaHei UI" w:eastAsia="Microsoft YaHei UI" w:hAnsi="Microsoft YaHei UI" w:hint="eastAsia"/>
                                <w:sz w:val="11"/>
                                <w:szCs w:val="11"/>
                              </w:rPr>
                              <w:t>缓存器（代理服务器，proxy）</w:t>
                            </w:r>
                          </w:p>
                          <w:p w14:paraId="3A68BC9F" w14:textId="3F4BE3DE"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即是客户端又是服务器，保存最近请求过的对象的拷贝；减少客户请求的响应时间，减少机构介入链路上的流量。</w:t>
                            </w:r>
                            <w:r w:rsidR="006850C2">
                              <w:rPr>
                                <w:rFonts w:ascii="Microsoft YaHei UI" w:eastAsia="Microsoft YaHei UI" w:hAnsi="Microsoft YaHei UI" w:hint="eastAsia"/>
                                <w:sz w:val="11"/>
                                <w:szCs w:val="11"/>
                              </w:rPr>
                              <w:t>一般由I</w:t>
                            </w:r>
                            <w:r w:rsidR="006850C2">
                              <w:rPr>
                                <w:rFonts w:ascii="Microsoft YaHei UI" w:eastAsia="Microsoft YaHei UI" w:hAnsi="Microsoft YaHei UI"/>
                                <w:sz w:val="11"/>
                                <w:szCs w:val="11"/>
                              </w:rPr>
                              <w:t>SP</w:t>
                            </w:r>
                            <w:r w:rsidR="006850C2">
                              <w:rPr>
                                <w:rFonts w:ascii="Microsoft YaHei UI" w:eastAsia="Microsoft YaHei UI" w:hAnsi="Microsoft YaHei UI" w:hint="eastAsia"/>
                                <w:sz w:val="11"/>
                                <w:szCs w:val="11"/>
                              </w:rPr>
                              <w:t>架设。</w:t>
                            </w:r>
                          </w:p>
                          <w:p w14:paraId="514C92B9" w14:textId="6405BDB0" w:rsidR="00A977F2" w:rsidRPr="009D6768" w:rsidRDefault="00A977F2" w:rsidP="00BB31DD">
                            <w:pPr>
                              <w:spacing w:line="160" w:lineRule="exact"/>
                              <w:rPr>
                                <w:rFonts w:ascii="Microsoft YaHei UI" w:eastAsia="Microsoft YaHei UI" w:hAnsi="Microsoft YaHei UI"/>
                                <w:b/>
                                <w:bCs/>
                                <w:sz w:val="11"/>
                                <w:szCs w:val="11"/>
                              </w:rPr>
                            </w:pPr>
                            <w:r w:rsidRPr="009D6768">
                              <w:rPr>
                                <w:rFonts w:ascii="Microsoft YaHei UI" w:eastAsia="Microsoft YaHei UI" w:hAnsi="Microsoft YaHei UI" w:hint="eastAsia"/>
                                <w:b/>
                                <w:bCs/>
                                <w:sz w:val="11"/>
                                <w:szCs w:val="11"/>
                                <w:highlight w:val="lightGray"/>
                              </w:rPr>
                              <w:t>2</w:t>
                            </w:r>
                            <w:r w:rsidRPr="009D6768">
                              <w:rPr>
                                <w:rFonts w:ascii="Microsoft YaHei UI" w:eastAsia="Microsoft YaHei UI" w:hAnsi="Microsoft YaHei UI"/>
                                <w:b/>
                                <w:bCs/>
                                <w:sz w:val="11"/>
                                <w:szCs w:val="11"/>
                                <w:highlight w:val="lightGray"/>
                              </w:rPr>
                              <w:t>.3FTP</w:t>
                            </w:r>
                            <w:r>
                              <w:rPr>
                                <w:rFonts w:ascii="Microsoft YaHei UI" w:eastAsia="Microsoft YaHei UI" w:hAnsi="Microsoft YaHei UI"/>
                                <w:b/>
                                <w:bCs/>
                                <w:sz w:val="11"/>
                                <w:szCs w:val="11"/>
                              </w:rPr>
                              <w:t xml:space="preserve"> </w:t>
                            </w:r>
                            <w:r>
                              <w:rPr>
                                <w:rFonts w:ascii="Microsoft YaHei UI" w:eastAsia="Microsoft YaHei UI" w:hAnsi="Microsoft YaHei UI" w:hint="eastAsia"/>
                                <w:b/>
                                <w:bCs/>
                                <w:sz w:val="11"/>
                                <w:szCs w:val="11"/>
                              </w:rPr>
                              <w:t>文件传输协议</w:t>
                            </w:r>
                            <w:r w:rsidR="00E856FA">
                              <w:rPr>
                                <w:rFonts w:ascii="Microsoft YaHei UI" w:eastAsia="Microsoft YaHei UI" w:hAnsi="Microsoft YaHei UI" w:hint="eastAsia"/>
                                <w:b/>
                                <w:bCs/>
                                <w:sz w:val="11"/>
                                <w:szCs w:val="11"/>
                              </w:rPr>
                              <w:t>（应用层）</w:t>
                            </w:r>
                            <w:r>
                              <w:rPr>
                                <w:rFonts w:ascii="Microsoft YaHei UI" w:eastAsia="Microsoft YaHei UI" w:hAnsi="Microsoft YaHei UI" w:hint="eastAsia"/>
                                <w:b/>
                                <w:bCs/>
                                <w:sz w:val="11"/>
                                <w:szCs w:val="11"/>
                              </w:rPr>
                              <w:t xml:space="preserve"> </w:t>
                            </w:r>
                            <w:r>
                              <w:rPr>
                                <w:rFonts w:ascii="Microsoft YaHei UI" w:eastAsia="Microsoft YaHei UI" w:hAnsi="Microsoft YaHei UI"/>
                                <w:b/>
                                <w:bCs/>
                                <w:sz w:val="11"/>
                                <w:szCs w:val="11"/>
                              </w:rPr>
                              <w:t xml:space="preserve">TCP </w:t>
                            </w:r>
                            <w:r>
                              <w:rPr>
                                <w:rFonts w:ascii="Microsoft YaHei UI" w:eastAsia="Microsoft YaHei UI" w:hAnsi="Microsoft YaHei UI" w:hint="eastAsia"/>
                                <w:b/>
                                <w:bCs/>
                                <w:sz w:val="11"/>
                                <w:szCs w:val="11"/>
                              </w:rPr>
                              <w:t>端口2</w:t>
                            </w:r>
                            <w:r>
                              <w:rPr>
                                <w:rFonts w:ascii="Microsoft YaHei UI" w:eastAsia="Microsoft YaHei UI" w:hAnsi="Microsoft YaHei UI"/>
                                <w:b/>
                                <w:bCs/>
                                <w:sz w:val="11"/>
                                <w:szCs w:val="11"/>
                              </w:rPr>
                              <w:t>1</w:t>
                            </w:r>
                            <w:r>
                              <w:rPr>
                                <w:rFonts w:ascii="Microsoft YaHei UI" w:eastAsia="Microsoft YaHei UI" w:hAnsi="Microsoft YaHei UI" w:hint="eastAsia"/>
                                <w:b/>
                                <w:bCs/>
                                <w:sz w:val="11"/>
                                <w:szCs w:val="11"/>
                              </w:rPr>
                              <w:t>、2</w:t>
                            </w:r>
                            <w:r>
                              <w:rPr>
                                <w:rFonts w:ascii="Microsoft YaHei UI" w:eastAsia="Microsoft YaHei UI" w:hAnsi="Microsoft YaHei UI"/>
                                <w:b/>
                                <w:bCs/>
                                <w:sz w:val="11"/>
                                <w:szCs w:val="11"/>
                              </w:rPr>
                              <w:t>0</w:t>
                            </w:r>
                          </w:p>
                          <w:p w14:paraId="2F690FF5" w14:textId="6BAA7D0B"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用户通过</w:t>
                            </w:r>
                            <w:r>
                              <w:rPr>
                                <w:rFonts w:ascii="Microsoft YaHei UI" w:eastAsia="Microsoft YaHei UI" w:hAnsi="Microsoft YaHei UI"/>
                                <w:sz w:val="11"/>
                                <w:szCs w:val="11"/>
                              </w:rPr>
                              <w:t>FTP</w:t>
                            </w:r>
                            <w:r>
                              <w:rPr>
                                <w:rFonts w:ascii="Microsoft YaHei UI" w:eastAsia="Microsoft YaHei UI" w:hAnsi="Microsoft YaHei UI" w:hint="eastAsia"/>
                                <w:sz w:val="11"/>
                                <w:szCs w:val="11"/>
                              </w:rPr>
                              <w:t xml:space="preserve">用户代理上传和下载远程文件；采用客户-服务器模式 </w:t>
                            </w:r>
                            <w:r w:rsidR="00E856FA">
                              <w:rPr>
                                <w:rFonts w:ascii="Microsoft YaHei UI" w:eastAsia="Microsoft YaHei UI" w:hAnsi="Microsoft YaHei UI" w:hint="eastAsia"/>
                                <w:sz w:val="11"/>
                                <w:szCs w:val="11"/>
                              </w:rPr>
                              <w:t>；命令/</w:t>
                            </w:r>
                            <w:r w:rsidR="00E856FA">
                              <w:rPr>
                                <w:rFonts w:ascii="Microsoft YaHei UI" w:eastAsia="Microsoft YaHei UI" w:hAnsi="Microsoft YaHei UI"/>
                                <w:sz w:val="11"/>
                                <w:szCs w:val="11"/>
                              </w:rPr>
                              <w:t>响应</w:t>
                            </w:r>
                            <w:r w:rsidR="00E856FA">
                              <w:rPr>
                                <w:rFonts w:ascii="Microsoft YaHei UI" w:eastAsia="Microsoft YaHei UI" w:hAnsi="Microsoft YaHei UI" w:hint="eastAsia"/>
                                <w:sz w:val="11"/>
                                <w:szCs w:val="11"/>
                              </w:rPr>
                              <w:t>交互（非报文交互）</w:t>
                            </w:r>
                          </w:p>
                          <w:p w14:paraId="24BD1BA4" w14:textId="30D6D51D"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F</w:t>
                            </w:r>
                            <w:r>
                              <w:rPr>
                                <w:rFonts w:ascii="Microsoft YaHei UI" w:eastAsia="Microsoft YaHei UI" w:hAnsi="Microsoft YaHei UI"/>
                                <w:sz w:val="11"/>
                                <w:szCs w:val="11"/>
                              </w:rPr>
                              <w:t xml:space="preserve">TP </w:t>
                            </w:r>
                            <w:r>
                              <w:rPr>
                                <w:rFonts w:ascii="Microsoft YaHei UI" w:eastAsia="Microsoft YaHei UI" w:hAnsi="Microsoft YaHei UI" w:hint="eastAsia"/>
                                <w:sz w:val="11"/>
                                <w:szCs w:val="11"/>
                              </w:rPr>
                              <w:t>采用两个并行的T</w:t>
                            </w:r>
                            <w:r>
                              <w:rPr>
                                <w:rFonts w:ascii="Microsoft YaHei UI" w:eastAsia="Microsoft YaHei UI" w:hAnsi="Microsoft YaHei UI"/>
                                <w:sz w:val="11"/>
                                <w:szCs w:val="11"/>
                              </w:rPr>
                              <w:t xml:space="preserve">CP </w:t>
                            </w:r>
                            <w:r>
                              <w:rPr>
                                <w:rFonts w:ascii="Microsoft YaHei UI" w:eastAsia="Microsoft YaHei UI" w:hAnsi="Microsoft YaHei UI" w:hint="eastAsia"/>
                                <w:sz w:val="11"/>
                                <w:szCs w:val="11"/>
                              </w:rPr>
                              <w:t>连接传输文件</w:t>
                            </w:r>
                            <w:r w:rsidR="00F77C61">
                              <w:rPr>
                                <w:rFonts w:ascii="Microsoft YaHei UI" w:eastAsia="Microsoft YaHei UI" w:hAnsi="Microsoft YaHei UI" w:hint="eastAsia"/>
                                <w:sz w:val="11"/>
                                <w:szCs w:val="11"/>
                              </w:rPr>
                              <w:t>：控制连接（端口2</w:t>
                            </w:r>
                            <w:r w:rsidR="00F77C61">
                              <w:rPr>
                                <w:rFonts w:ascii="Microsoft YaHei UI" w:eastAsia="Microsoft YaHei UI" w:hAnsi="Microsoft YaHei UI"/>
                                <w:sz w:val="11"/>
                                <w:szCs w:val="11"/>
                              </w:rPr>
                              <w:t>1</w:t>
                            </w:r>
                            <w:r w:rsidR="00F77C61">
                              <w:rPr>
                                <w:rFonts w:ascii="Microsoft YaHei UI" w:eastAsia="Microsoft YaHei UI" w:hAnsi="Microsoft YaHei UI" w:hint="eastAsia"/>
                                <w:sz w:val="11"/>
                                <w:szCs w:val="11"/>
                              </w:rPr>
                              <w:t>）+数据连接（端口2</w:t>
                            </w:r>
                            <w:r w:rsidR="00F77C61">
                              <w:rPr>
                                <w:rFonts w:ascii="Microsoft YaHei UI" w:eastAsia="Microsoft YaHei UI" w:hAnsi="Microsoft YaHei UI"/>
                                <w:sz w:val="11"/>
                                <w:szCs w:val="11"/>
                              </w:rPr>
                              <w:t>0</w:t>
                            </w:r>
                            <w:r w:rsidR="00F77C61">
                              <w:rPr>
                                <w:rFonts w:ascii="Microsoft YaHei UI" w:eastAsia="Microsoft YaHei UI" w:hAnsi="Microsoft YaHei UI" w:hint="eastAsia"/>
                                <w:sz w:val="11"/>
                                <w:szCs w:val="11"/>
                              </w:rPr>
                              <w:t>）是有状态服务。</w:t>
                            </w:r>
                          </w:p>
                          <w:p w14:paraId="3CBA769A" w14:textId="0B666886" w:rsidR="00F77C61" w:rsidRDefault="00F77C61" w:rsidP="00BB31DD">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 xml:space="preserve">21 </w:t>
                            </w:r>
                            <w:r>
                              <w:rPr>
                                <w:rFonts w:ascii="Microsoft YaHei UI" w:eastAsia="Microsoft YaHei UI" w:hAnsi="Microsoft YaHei UI" w:hint="eastAsia"/>
                                <w:sz w:val="11"/>
                                <w:szCs w:val="11"/>
                              </w:rPr>
                              <w:t>一直保持，2</w:t>
                            </w:r>
                            <w:r>
                              <w:rPr>
                                <w:rFonts w:ascii="Microsoft YaHei UI" w:eastAsia="Microsoft YaHei UI" w:hAnsi="Microsoft YaHei UI"/>
                                <w:sz w:val="11"/>
                                <w:szCs w:val="11"/>
                              </w:rPr>
                              <w:t>0</w:t>
                            </w:r>
                            <w:r>
                              <w:rPr>
                                <w:rFonts w:ascii="Microsoft YaHei UI" w:eastAsia="Microsoft YaHei UI" w:hAnsi="Microsoft YaHei UI" w:hint="eastAsia"/>
                                <w:sz w:val="11"/>
                                <w:szCs w:val="11"/>
                              </w:rPr>
                              <w:t>随文件传输结束而关闭</w:t>
                            </w:r>
                            <w:r w:rsidR="00E856FA">
                              <w:rPr>
                                <w:rFonts w:ascii="Microsoft YaHei UI" w:eastAsia="Microsoft YaHei UI" w:hAnsi="Microsoft YaHei UI" w:hint="eastAsia"/>
                                <w:sz w:val="11"/>
                                <w:szCs w:val="11"/>
                              </w:rPr>
                              <w:t>（每个数据连接只传输一个文件）</w:t>
                            </w:r>
                          </w:p>
                          <w:p w14:paraId="7BD81A5E" w14:textId="5D719629" w:rsidR="00F77C61" w:rsidRDefault="00F77C61" w:rsidP="00BB31DD">
                            <w:pPr>
                              <w:spacing w:line="160" w:lineRule="exact"/>
                              <w:rPr>
                                <w:rFonts w:ascii="Microsoft YaHei UI" w:eastAsia="Microsoft YaHei UI" w:hAnsi="Microsoft YaHei UI"/>
                                <w:sz w:val="11"/>
                                <w:szCs w:val="11"/>
                              </w:rPr>
                            </w:pPr>
                            <w:r w:rsidRPr="006850C2">
                              <w:rPr>
                                <w:rFonts w:ascii="Microsoft YaHei UI" w:eastAsia="Microsoft YaHei UI" w:hAnsi="Microsoft YaHei UI" w:hint="eastAsia"/>
                                <w:sz w:val="11"/>
                                <w:szCs w:val="11"/>
                                <w:u w:val="single"/>
                              </w:rPr>
                              <w:t>分开控制、数据连接的原因</w:t>
                            </w:r>
                            <w:r>
                              <w:rPr>
                                <w:rFonts w:ascii="Microsoft YaHei UI" w:eastAsia="Microsoft YaHei UI" w:hAnsi="Microsoft YaHei UI" w:hint="eastAsia"/>
                                <w:sz w:val="11"/>
                                <w:szCs w:val="11"/>
                              </w:rPr>
                              <w:t>：不会混淆数据与命令/相应，简化协议涉及和实现，在传输文件的过程中可以继续执行其他的操作，便于控制传输过程。</w:t>
                            </w:r>
                          </w:p>
                          <w:p w14:paraId="699A8CEA" w14:textId="45C89449" w:rsidR="006850C2" w:rsidRDefault="006850C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用关闭数据连接的方式结束文件传输</w:t>
                            </w:r>
                            <w:r w:rsidR="00E856FA">
                              <w:rPr>
                                <w:rFonts w:ascii="Microsoft YaHei UI" w:eastAsia="Microsoft YaHei UI" w:hAnsi="Microsoft YaHei UI" w:hint="eastAsia"/>
                                <w:sz w:val="11"/>
                                <w:szCs w:val="11"/>
                              </w:rPr>
                              <w:t>/每个数据连接只传输一个文件</w:t>
                            </w:r>
                            <w:r>
                              <w:rPr>
                                <w:rFonts w:ascii="Microsoft YaHei UI" w:eastAsia="Microsoft YaHei UI" w:hAnsi="Microsoft YaHei UI" w:hint="eastAsia"/>
                                <w:sz w:val="11"/>
                                <w:szCs w:val="11"/>
                              </w:rPr>
                              <w:t>：允许动态创建文件</w:t>
                            </w:r>
                          </w:p>
                          <w:p w14:paraId="04BB143E" w14:textId="47405976" w:rsidR="00042831" w:rsidRDefault="00042831" w:rsidP="00BB31DD">
                            <w:pPr>
                              <w:spacing w:line="160" w:lineRule="exact"/>
                              <w:rPr>
                                <w:rFonts w:ascii="Microsoft YaHei UI" w:eastAsia="Microsoft YaHei UI" w:hAnsi="Microsoft YaHei UI"/>
                                <w:b/>
                                <w:bCs/>
                                <w:sz w:val="11"/>
                                <w:szCs w:val="11"/>
                              </w:rPr>
                            </w:pPr>
                            <w:r w:rsidRPr="00042831">
                              <w:rPr>
                                <w:rFonts w:ascii="Microsoft YaHei UI" w:eastAsia="Microsoft YaHei UI" w:hAnsi="Microsoft YaHei UI" w:hint="eastAsia"/>
                                <w:b/>
                                <w:bCs/>
                                <w:sz w:val="11"/>
                                <w:szCs w:val="11"/>
                                <w:highlight w:val="lightGray"/>
                              </w:rPr>
                              <w:t>2</w:t>
                            </w:r>
                            <w:r w:rsidRPr="00042831">
                              <w:rPr>
                                <w:rFonts w:ascii="Microsoft YaHei UI" w:eastAsia="Microsoft YaHei UI" w:hAnsi="Microsoft YaHei UI"/>
                                <w:b/>
                                <w:bCs/>
                                <w:sz w:val="11"/>
                                <w:szCs w:val="11"/>
                                <w:highlight w:val="lightGray"/>
                              </w:rPr>
                              <w:t xml:space="preserve">.4 </w:t>
                            </w:r>
                            <w:r w:rsidRPr="00042831">
                              <w:rPr>
                                <w:rFonts w:ascii="Microsoft YaHei UI" w:eastAsia="Microsoft YaHei UI" w:hAnsi="Microsoft YaHei UI" w:hint="eastAsia"/>
                                <w:b/>
                                <w:bCs/>
                                <w:sz w:val="11"/>
                                <w:szCs w:val="11"/>
                                <w:highlight w:val="lightGray"/>
                              </w:rPr>
                              <w:t>电子邮件系统</w:t>
                            </w:r>
                            <w:r>
                              <w:rPr>
                                <w:rFonts w:ascii="Microsoft YaHei UI" w:eastAsia="Microsoft YaHei UI" w:hAnsi="Microsoft YaHei UI" w:hint="eastAsia"/>
                                <w:b/>
                                <w:bCs/>
                                <w:sz w:val="11"/>
                                <w:szCs w:val="11"/>
                              </w:rPr>
                              <w:t xml:space="preserve"> </w:t>
                            </w:r>
                          </w:p>
                          <w:p w14:paraId="13D68804" w14:textId="36CD284B"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highlight w:val="lightGray"/>
                              </w:rPr>
                              <w:t>1</w:t>
                            </w:r>
                            <w:r w:rsidRPr="00A51EF6">
                              <w:rPr>
                                <w:rFonts w:ascii="Microsoft YaHei UI" w:eastAsia="Microsoft YaHei UI" w:hAnsi="Microsoft YaHei UI"/>
                                <w:sz w:val="11"/>
                                <w:szCs w:val="11"/>
                                <w:highlight w:val="lightGray"/>
                              </w:rPr>
                              <w:t>.</w:t>
                            </w:r>
                            <w:r>
                              <w:rPr>
                                <w:rFonts w:ascii="Microsoft YaHei UI" w:eastAsia="Microsoft YaHei UI" w:hAnsi="Microsoft YaHei UI" w:hint="eastAsia"/>
                                <w:sz w:val="11"/>
                                <w:szCs w:val="11"/>
                              </w:rPr>
                              <w:t>三部分:用户代理、邮件服务器、简单邮件传输协议</w:t>
                            </w:r>
                          </w:p>
                          <w:p w14:paraId="778F94E4" w14:textId="54CB8D51"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sz w:val="11"/>
                                <w:szCs w:val="11"/>
                                <w:highlight w:val="lightGray"/>
                              </w:rPr>
                              <w:t>2</w:t>
                            </w:r>
                            <w:r>
                              <w:rPr>
                                <w:rFonts w:ascii="Microsoft YaHei UI" w:eastAsia="Microsoft YaHei UI" w:hAnsi="Microsoft YaHei UI"/>
                                <w:sz w:val="11"/>
                                <w:szCs w:val="11"/>
                              </w:rPr>
                              <w:t>.</w:t>
                            </w:r>
                            <w:r w:rsidRPr="00042831">
                              <w:rPr>
                                <w:rFonts w:ascii="Microsoft YaHei UI" w:eastAsia="Microsoft YaHei UI" w:hAnsi="Microsoft YaHei UI" w:hint="eastAsia"/>
                                <w:sz w:val="11"/>
                                <w:szCs w:val="11"/>
                                <w:u w:val="single"/>
                              </w:rPr>
                              <w:t>用户代理</w:t>
                            </w:r>
                            <w:r>
                              <w:rPr>
                                <w:rFonts w:ascii="Microsoft YaHei UI" w:eastAsia="Microsoft YaHei UI" w:hAnsi="Microsoft YaHei UI" w:hint="eastAsia"/>
                                <w:sz w:val="11"/>
                                <w:szCs w:val="11"/>
                              </w:rPr>
                              <w:t>：（1）编辑</w:t>
                            </w:r>
                            <w:r w:rsidRPr="00042831">
                              <w:rPr>
                                <w:rFonts w:ascii="Microsoft YaHei UI" w:eastAsia="Microsoft YaHei UI" w:hAnsi="Microsoft YaHei UI" w:hint="eastAsia"/>
                                <w:sz w:val="11"/>
                                <w:szCs w:val="11"/>
                              </w:rPr>
                              <w:t>邮件等e.g., Outlook, elm, Mozilla Thunderbird</w:t>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将要外发的邮件发送到用户的邮件服务器</w:t>
                            </w:r>
                            <w:r>
                              <w:rPr>
                                <w:rFonts w:ascii="Microsoft YaHei UI" w:eastAsia="Microsoft YaHei UI" w:hAnsi="Microsoft YaHei UI" w:hint="eastAsia"/>
                                <w:sz w:val="11"/>
                                <w:szCs w:val="11"/>
                              </w:rPr>
                              <w:t>；（</w:t>
                            </w:r>
                            <w:r>
                              <w:rPr>
                                <w:rFonts w:ascii="Microsoft YaHei UI" w:eastAsia="Microsoft YaHei UI" w:hAnsi="Microsoft YaHei UI"/>
                                <w:sz w:val="11"/>
                                <w:szCs w:val="11"/>
                              </w:rPr>
                              <w:t>3</w:t>
                            </w:r>
                            <w:r>
                              <w:rPr>
                                <w:rFonts w:ascii="Microsoft YaHei UI" w:eastAsia="Microsoft YaHei UI" w:hAnsi="Microsoft YaHei UI" w:hint="eastAsia"/>
                                <w:sz w:val="11"/>
                                <w:szCs w:val="11"/>
                              </w:rPr>
                              <w:t>）</w:t>
                            </w:r>
                            <w:r w:rsidRPr="00042831">
                              <w:rPr>
                                <w:rFonts w:ascii="Microsoft YaHei UI" w:eastAsia="Microsoft YaHei UI" w:hAnsi="Microsoft YaHei UI" w:hint="eastAsia"/>
                                <w:sz w:val="11"/>
                                <w:szCs w:val="11"/>
                              </w:rPr>
                              <w:t>从用户邮箱中取邮件</w:t>
                            </w:r>
                          </w:p>
                          <w:p w14:paraId="1FF947F3" w14:textId="114580C0"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highlight w:val="lightGray"/>
                              </w:rPr>
                              <w:t>3</w:t>
                            </w:r>
                            <w:r w:rsidRPr="00A51EF6">
                              <w:rPr>
                                <w:rFonts w:ascii="Microsoft YaHei UI" w:eastAsia="Microsoft YaHei UI" w:hAnsi="Microsoft YaHei UI"/>
                                <w:sz w:val="11"/>
                                <w:szCs w:val="11"/>
                                <w:highlight w:val="lightGray"/>
                              </w:rPr>
                              <w:t>.</w:t>
                            </w:r>
                            <w:r>
                              <w:rPr>
                                <w:rFonts w:ascii="Microsoft YaHei UI" w:eastAsia="Microsoft YaHei UI" w:hAnsi="Microsoft YaHei UI" w:hint="eastAsia"/>
                                <w:sz w:val="11"/>
                                <w:szCs w:val="11"/>
                              </w:rPr>
                              <w:t>邮件服务器：（1）</w:t>
                            </w:r>
                            <w:r w:rsidRPr="00042831">
                              <w:rPr>
                                <w:rFonts w:ascii="Microsoft YaHei UI" w:eastAsia="Microsoft YaHei UI" w:hAnsi="Microsoft YaHei UI" w:hint="eastAsia"/>
                                <w:sz w:val="11"/>
                                <w:szCs w:val="11"/>
                              </w:rPr>
                              <w:t>用户信箱：存放到来的邮件</w:t>
                            </w:r>
                            <w:r w:rsidRPr="00042831">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发送报文队列：存放要发送出去的邮件</w:t>
                            </w:r>
                            <w:r w:rsidRPr="00042831">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（3）</w:t>
                            </w:r>
                            <w:r w:rsidRPr="00042831">
                              <w:rPr>
                                <w:rFonts w:ascii="Microsoft YaHei UI" w:eastAsia="Microsoft YaHei UI" w:hAnsi="Microsoft YaHei UI" w:hint="eastAsia"/>
                                <w:sz w:val="11"/>
                                <w:szCs w:val="11"/>
                              </w:rPr>
                              <w:t>报文传输代理MTA：运行在服务器后台的系统守护进程，负责在邮件服务器之间传输邮件，及将收到的邮件放入用户信箱。</w:t>
                            </w:r>
                          </w:p>
                          <w:p w14:paraId="3268F1BC" w14:textId="01F32381" w:rsidR="00042831" w:rsidRDefault="00F21A0F" w:rsidP="00BB31DD">
                            <w:pPr>
                              <w:spacing w:line="160" w:lineRule="exact"/>
                              <w:rPr>
                                <w:rFonts w:ascii="Microsoft YaHei UI" w:eastAsia="Microsoft YaHei UI" w:hAnsi="Microsoft YaHei UI"/>
                                <w:sz w:val="11"/>
                                <w:szCs w:val="11"/>
                              </w:rPr>
                            </w:pPr>
                            <w:r w:rsidRPr="00662820">
                              <w:rPr>
                                <w:rFonts w:ascii="Microsoft YaHei UI" w:eastAsia="Microsoft YaHei UI" w:hAnsi="Microsoft YaHei UI" w:hint="eastAsia"/>
                                <w:b/>
                                <w:bCs/>
                                <w:sz w:val="11"/>
                                <w:szCs w:val="11"/>
                              </w:rPr>
                              <w:t>电子信箱</w:t>
                            </w:r>
                            <w:r w:rsidRPr="00042831">
                              <w:rPr>
                                <w:rFonts w:ascii="Microsoft YaHei UI" w:eastAsia="Microsoft YaHei UI" w:hAnsi="Microsoft YaHei UI" w:hint="eastAsia"/>
                                <w:sz w:val="11"/>
                                <w:szCs w:val="11"/>
                              </w:rPr>
                              <w:t>：</w:t>
                            </w:r>
                            <w:r w:rsidRPr="00042831">
                              <w:rPr>
                                <w:rFonts w:ascii="Microsoft YaHei UI" w:eastAsia="Microsoft YaHei UI" w:hAnsi="Microsoft YaHei UI" w:hint="eastAsia"/>
                                <w:sz w:val="11"/>
                                <w:szCs w:val="11"/>
                              </w:rPr>
                              <w:cr/>
                            </w:r>
                            <w:r>
                              <w:rPr>
                                <w:rFonts w:ascii="Microsoft YaHei UI" w:eastAsia="Microsoft YaHei UI" w:hAnsi="Microsoft YaHei UI"/>
                                <w:sz w:val="11"/>
                                <w:szCs w:val="11"/>
                              </w:rPr>
                              <w:t>(1)</w:t>
                            </w:r>
                            <w:r w:rsidRPr="00042831">
                              <w:rPr>
                                <w:rFonts w:ascii="Microsoft YaHei UI" w:eastAsia="Microsoft YaHei UI" w:hAnsi="Microsoft YaHei UI" w:hint="eastAsia"/>
                                <w:sz w:val="11"/>
                                <w:szCs w:val="11"/>
                              </w:rPr>
                              <w:t>由计算机上的一个存储区域（如磁盘上的一个文件）组成</w:t>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每个信箱均被分配了唯一的电子邮件地址</w:t>
                            </w:r>
                          </w:p>
                          <w:p w14:paraId="5B0C67E6" w14:textId="77777777" w:rsidR="002E411A" w:rsidRDefault="002E411A" w:rsidP="002E411A">
                            <w:pPr>
                              <w:spacing w:line="160" w:lineRule="exact"/>
                              <w:rPr>
                                <w:rFonts w:ascii="Microsoft YaHei UI" w:eastAsia="Microsoft YaHei UI" w:hAnsi="Microsoft YaHei UI"/>
                                <w:sz w:val="11"/>
                                <w:szCs w:val="11"/>
                              </w:rPr>
                            </w:pPr>
                            <w:r w:rsidRPr="00A51EF6">
                              <w:rPr>
                                <w:rFonts w:ascii="Microsoft YaHei UI" w:eastAsia="Microsoft YaHei UI" w:hAnsi="Microsoft YaHei UI"/>
                                <w:sz w:val="11"/>
                                <w:szCs w:val="11"/>
                                <w:highlight w:val="lightGray"/>
                              </w:rPr>
                              <w:t>4.</w:t>
                            </w:r>
                            <w:r>
                              <w:rPr>
                                <w:rFonts w:ascii="Microsoft YaHei UI" w:eastAsia="Microsoft YaHei UI" w:hAnsi="Microsoft YaHei UI"/>
                                <w:sz w:val="11"/>
                                <w:szCs w:val="11"/>
                              </w:rPr>
                              <w:t xml:space="preserve"> </w:t>
                            </w:r>
                            <w:r w:rsidRPr="00662820">
                              <w:rPr>
                                <w:rFonts w:ascii="Microsoft YaHei UI" w:eastAsia="Microsoft YaHei UI" w:hAnsi="Microsoft YaHei UI" w:hint="eastAsia"/>
                                <w:b/>
                                <w:bCs/>
                                <w:sz w:val="11"/>
                                <w:szCs w:val="11"/>
                              </w:rPr>
                              <w:t>简单邮件传输协议</w:t>
                            </w:r>
                            <w:r w:rsidRPr="00662820">
                              <w:rPr>
                                <w:rFonts w:ascii="Microsoft YaHei UI" w:eastAsia="Microsoft YaHei UI" w:hAnsi="Microsoft YaHei UI"/>
                                <w:b/>
                                <w:bCs/>
                                <w:sz w:val="11"/>
                                <w:szCs w:val="11"/>
                              </w:rPr>
                              <w:t>—SMTP</w:t>
                            </w:r>
                          </w:p>
                          <w:p w14:paraId="05FABD39" w14:textId="77777777" w:rsidR="002E411A" w:rsidRDefault="002E411A" w:rsidP="002E411A">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w:t>
                            </w:r>
                            <w:r w:rsidRPr="00A51EF6">
                              <w:rPr>
                                <w:rFonts w:ascii="Microsoft YaHei UI" w:eastAsia="Microsoft YaHei UI" w:hAnsi="Microsoft YaHei UI" w:hint="eastAsia"/>
                                <w:sz w:val="11"/>
                                <w:szCs w:val="11"/>
                              </w:rPr>
                              <w:t>邮件服务器之间传输邮件采用客户-服务器模式</w:t>
                            </w:r>
                            <w:r>
                              <w:rPr>
                                <w:rFonts w:ascii="Microsoft YaHei UI" w:eastAsia="Microsoft YaHei UI" w:hAnsi="Microsoft YaHei UI" w:hint="eastAsia"/>
                                <w:sz w:val="11"/>
                                <w:szCs w:val="11"/>
                              </w:rPr>
                              <w:t>；</w:t>
                            </w:r>
                          </w:p>
                          <w:p w14:paraId="67A5B48D" w14:textId="6A2A95F8" w:rsidR="002E411A" w:rsidRPr="002E411A" w:rsidRDefault="002E411A" w:rsidP="00BB31DD">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 xml:space="preserve">使用 </w:t>
                            </w:r>
                            <w:r>
                              <w:rPr>
                                <w:rFonts w:ascii="Microsoft YaHei UI" w:eastAsia="Microsoft YaHei UI" w:hAnsi="Microsoft YaHei UI"/>
                                <w:sz w:val="11"/>
                                <w:szCs w:val="11"/>
                              </w:rPr>
                              <w:t xml:space="preserve">TCP </w:t>
                            </w:r>
                            <w:r>
                              <w:rPr>
                                <w:rFonts w:ascii="Microsoft YaHei UI" w:eastAsia="Microsoft YaHei UI" w:hAnsi="Microsoft YaHei UI" w:hint="eastAsia"/>
                                <w:sz w:val="11"/>
                                <w:szCs w:val="11"/>
                              </w:rPr>
                              <w:t>作为传输层协议，持久连接，服务器端口2</w:t>
                            </w:r>
                            <w:r>
                              <w:rPr>
                                <w:rFonts w:ascii="Microsoft YaHei UI" w:eastAsia="Microsoft YaHei UI" w:hAnsi="Microsoft YaHei UI"/>
                                <w:sz w:val="11"/>
                                <w:szCs w:val="11"/>
                              </w:rPr>
                              <w:t>5</w:t>
                            </w:r>
                            <w:r>
                              <w:rPr>
                                <w:rFonts w:ascii="Microsoft YaHei UI" w:eastAsia="Microsoft YaHei UI" w:hAnsi="Microsoft YaHei UI" w:hint="eastAsia"/>
                                <w:sz w:val="11"/>
                                <w:szCs w:val="1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5D28" id="_x0000_s1034" type="#_x0000_t202" style="position:absolute;left:0;text-align:left;margin-left:150pt;margin-top:476.55pt;width:141.5pt;height:36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">
                <v:textbox>
                  <w:txbxContent>
                    <w:p w14:paraId="10094332" w14:textId="77777777" w:rsidR="00E53907"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4</w:t>
                      </w:r>
                      <w:r>
                        <w:rPr>
                          <w:rFonts w:ascii="Microsoft YaHei UI" w:eastAsia="Microsoft YaHei UI" w:hAnsi="Microsoft YaHei UI"/>
                          <w:sz w:val="11"/>
                          <w:szCs w:val="11"/>
                        </w:rPr>
                        <w:t xml:space="preserve">. </w:t>
                      </w:r>
                      <w:r w:rsidR="00C94785">
                        <w:rPr>
                          <w:rFonts w:ascii="Microsoft YaHei UI" w:eastAsia="Microsoft YaHei UI" w:hAnsi="Microsoft YaHei UI"/>
                          <w:sz w:val="11"/>
                          <w:szCs w:val="11"/>
                        </w:rPr>
                        <w:t>请求</w:t>
                      </w:r>
                      <w:r>
                        <w:rPr>
                          <w:rFonts w:ascii="Microsoft YaHei UI" w:eastAsia="Microsoft YaHei UI" w:hAnsi="Microsoft YaHei UI" w:hint="eastAsia"/>
                          <w:sz w:val="11"/>
                          <w:szCs w:val="11"/>
                        </w:rPr>
                        <w:t>报文格式：请求行</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GET URL</w:t>
                      </w:r>
                      <w:r>
                        <w:rPr>
                          <w:rFonts w:ascii="Microsoft YaHei UI" w:eastAsia="Microsoft YaHei UI" w:hAnsi="Microsoft YaHei UI" w:hint="eastAsia"/>
                          <w:sz w:val="11"/>
                          <w:szCs w:val="11"/>
                        </w:rPr>
                        <w:t>，首部行</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Host+User-agent+connoction(close)+accept-language</w:t>
                      </w:r>
                      <w:r>
                        <w:rPr>
                          <w:rFonts w:ascii="Microsoft YaHei UI" w:eastAsia="Microsoft YaHei UI" w:hAnsi="Microsoft YaHei UI" w:hint="eastAsia"/>
                          <w:sz w:val="11"/>
                          <w:szCs w:val="11"/>
                        </w:rPr>
                        <w:t>，回车（表示结束）</w:t>
                      </w:r>
                      <w:r w:rsidR="00E53907">
                        <w:rPr>
                          <w:rFonts w:ascii="Microsoft YaHei UI" w:eastAsia="Microsoft YaHei UI" w:hAnsi="Microsoft YaHei UI" w:hint="eastAsia"/>
                          <w:sz w:val="11"/>
                          <w:szCs w:val="11"/>
                        </w:rPr>
                        <w:t>。</w:t>
                      </w:r>
                    </w:p>
                    <w:p w14:paraId="4150B395" w14:textId="267FCDDC" w:rsidR="00C94785" w:rsidRDefault="00C94785"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响应报文：状态行v</w:t>
                      </w:r>
                      <w:r>
                        <w:rPr>
                          <w:rFonts w:ascii="Microsoft YaHei UI" w:eastAsia="Microsoft YaHei UI" w:hAnsi="Microsoft YaHei UI"/>
                          <w:sz w:val="11"/>
                          <w:szCs w:val="11"/>
                        </w:rPr>
                        <w:t xml:space="preserve">ersion </w:t>
                      </w:r>
                      <w:r>
                        <w:rPr>
                          <w:rFonts w:ascii="Microsoft YaHei UI" w:eastAsia="Microsoft YaHei UI" w:hAnsi="Microsoft YaHei UI" w:hint="eastAsia"/>
                          <w:sz w:val="11"/>
                          <w:szCs w:val="11"/>
                        </w:rPr>
                        <w:t>2</w:t>
                      </w:r>
                      <w:r>
                        <w:rPr>
                          <w:rFonts w:ascii="Microsoft YaHei UI" w:eastAsia="Microsoft YaHei UI" w:hAnsi="Microsoft YaHei UI"/>
                          <w:sz w:val="11"/>
                          <w:szCs w:val="11"/>
                        </w:rPr>
                        <w:t>00</w:t>
                      </w:r>
                      <w:r>
                        <w:rPr>
                          <w:rFonts w:ascii="Microsoft YaHei UI" w:eastAsia="Microsoft YaHei UI" w:hAnsi="Microsoft YaHei UI" w:hint="eastAsia"/>
                          <w:sz w:val="11"/>
                          <w:szCs w:val="11"/>
                        </w:rPr>
                        <w:t xml:space="preserve"> </w:t>
                      </w:r>
                      <w:r>
                        <w:rPr>
                          <w:rFonts w:ascii="Microsoft YaHei UI" w:eastAsia="Microsoft YaHei UI" w:hAnsi="Microsoft YaHei UI"/>
                          <w:sz w:val="11"/>
                          <w:szCs w:val="11"/>
                        </w:rPr>
                        <w:t>OK/301 Moved Permanently/400 Bad Request/401 Not Found/500 HTTP Version Not Supported</w:t>
                      </w:r>
                    </w:p>
                    <w:p w14:paraId="21D55CC6" w14:textId="171E24AB"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上传方法：post</w:t>
                      </w:r>
                      <w:r>
                        <w:rPr>
                          <w:rFonts w:ascii="Microsoft YaHei UI" w:eastAsia="Microsoft YaHei UI" w:hAnsi="Microsoft YaHei UI"/>
                          <w:sz w:val="11"/>
                          <w:szCs w:val="11"/>
                        </w:rPr>
                        <w:t xml:space="preserve"> </w:t>
                      </w:r>
                      <w:r>
                        <w:rPr>
                          <w:rFonts w:ascii="Microsoft YaHei UI" w:eastAsia="Microsoft YaHei UI" w:hAnsi="Microsoft YaHei UI" w:hint="eastAsia"/>
                          <w:sz w:val="11"/>
                          <w:szCs w:val="11"/>
                        </w:rPr>
                        <w:t>放在报文体内；get放在U</w:t>
                      </w:r>
                      <w:r>
                        <w:rPr>
                          <w:rFonts w:ascii="Microsoft YaHei UI" w:eastAsia="Microsoft YaHei UI" w:hAnsi="Microsoft YaHei UI"/>
                          <w:sz w:val="11"/>
                          <w:szCs w:val="11"/>
                        </w:rPr>
                        <w:t>RL</w:t>
                      </w:r>
                      <w:r>
                        <w:rPr>
                          <w:rFonts w:ascii="Microsoft YaHei UI" w:eastAsia="Microsoft YaHei UI" w:hAnsi="Microsoft YaHei UI" w:hint="eastAsia"/>
                          <w:sz w:val="11"/>
                          <w:szCs w:val="11"/>
                        </w:rPr>
                        <w:t>内</w:t>
                      </w:r>
                    </w:p>
                    <w:p w14:paraId="7A717634" w14:textId="22BBEF19"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5</w:t>
                      </w:r>
                      <w:r>
                        <w:rPr>
                          <w:rFonts w:ascii="Microsoft YaHei UI" w:eastAsia="Microsoft YaHei UI" w:hAnsi="Microsoft YaHei UI"/>
                          <w:sz w:val="11"/>
                          <w:szCs w:val="11"/>
                        </w:rPr>
                        <w:t>. cookie</w:t>
                      </w:r>
                      <w:r>
                        <w:rPr>
                          <w:rFonts w:ascii="Microsoft YaHei UI" w:eastAsia="Microsoft YaHei UI" w:hAnsi="Microsoft YaHei UI" w:hint="eastAsia"/>
                          <w:sz w:val="11"/>
                          <w:szCs w:val="11"/>
                        </w:rPr>
                        <w:t>：保存状态</w:t>
                      </w:r>
                    </w:p>
                    <w:p w14:paraId="21A233E9" w14:textId="49BB3696"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存储位置：</w:t>
                      </w:r>
                      <w:r w:rsidR="00C94785">
                        <w:rPr>
                          <w:rFonts w:ascii="Microsoft YaHei UI" w:eastAsia="Microsoft YaHei UI" w:hAnsi="Microsoft YaHei UI" w:hint="eastAsia"/>
                          <w:sz w:val="11"/>
                          <w:szCs w:val="11"/>
                        </w:rPr>
                        <w:t>H</w:t>
                      </w:r>
                      <w:r w:rsidR="00C94785">
                        <w:rPr>
                          <w:rFonts w:ascii="Microsoft YaHei UI" w:eastAsia="Microsoft YaHei UI" w:hAnsi="Microsoft YaHei UI"/>
                          <w:sz w:val="11"/>
                          <w:szCs w:val="11"/>
                        </w:rPr>
                        <w:t>TTP响应</w:t>
                      </w:r>
                      <w:r w:rsidR="00C94785">
                        <w:rPr>
                          <w:rFonts w:ascii="Microsoft YaHei UI" w:eastAsia="Microsoft YaHei UI" w:hAnsi="Microsoft YaHei UI" w:hint="eastAsia"/>
                          <w:sz w:val="11"/>
                          <w:szCs w:val="11"/>
                        </w:rPr>
                        <w:t>/</w:t>
                      </w:r>
                      <w:r w:rsidR="00C94785">
                        <w:rPr>
                          <w:rFonts w:ascii="Microsoft YaHei UI" w:eastAsia="Microsoft YaHei UI" w:hAnsi="Microsoft YaHei UI"/>
                          <w:sz w:val="11"/>
                          <w:szCs w:val="11"/>
                        </w:rPr>
                        <w:t>请求</w:t>
                      </w:r>
                      <w:r w:rsidR="00C94785">
                        <w:rPr>
                          <w:rFonts w:ascii="Microsoft YaHei UI" w:eastAsia="Microsoft YaHei UI" w:hAnsi="Microsoft YaHei UI" w:hint="eastAsia"/>
                          <w:sz w:val="11"/>
                          <w:szCs w:val="11"/>
                        </w:rPr>
                        <w:t>报文的c</w:t>
                      </w:r>
                      <w:r w:rsidR="00C94785">
                        <w:rPr>
                          <w:rFonts w:ascii="Microsoft YaHei UI" w:eastAsia="Microsoft YaHei UI" w:hAnsi="Microsoft YaHei UI"/>
                          <w:sz w:val="11"/>
                          <w:szCs w:val="11"/>
                        </w:rPr>
                        <w:t>ookie首部行</w:t>
                      </w:r>
                      <w:r w:rsidR="00C94785">
                        <w:rPr>
                          <w:rFonts w:ascii="Microsoft YaHei UI" w:eastAsia="Microsoft YaHei UI" w:hAnsi="Microsoft YaHei UI" w:hint="eastAsia"/>
                          <w:sz w:val="11"/>
                          <w:szCs w:val="11"/>
                        </w:rPr>
                        <w:t>，用户主机cookie</w:t>
                      </w:r>
                      <w:r w:rsidR="00C94785">
                        <w:rPr>
                          <w:rFonts w:ascii="Microsoft YaHei UI" w:eastAsia="Microsoft YaHei UI" w:hAnsi="Microsoft YaHei UI"/>
                          <w:sz w:val="11"/>
                          <w:szCs w:val="11"/>
                        </w:rPr>
                        <w:t>文件</w:t>
                      </w:r>
                      <w:r w:rsidR="00C94785">
                        <w:rPr>
                          <w:rFonts w:ascii="Microsoft YaHei UI" w:eastAsia="Microsoft YaHei UI" w:hAnsi="Microsoft YaHei UI" w:hint="eastAsia"/>
                          <w:sz w:val="11"/>
                          <w:szCs w:val="11"/>
                        </w:rPr>
                        <w:t>，web</w:t>
                      </w:r>
                      <w:r w:rsidR="00C94785">
                        <w:rPr>
                          <w:rFonts w:ascii="Microsoft YaHei UI" w:eastAsia="Microsoft YaHei UI" w:hAnsi="Microsoft YaHei UI"/>
                          <w:sz w:val="11"/>
                          <w:szCs w:val="11"/>
                        </w:rPr>
                        <w:t>网站</w:t>
                      </w:r>
                      <w:r w:rsidR="00C94785">
                        <w:rPr>
                          <w:rFonts w:ascii="Microsoft YaHei UI" w:eastAsia="Microsoft YaHei UI" w:hAnsi="Microsoft YaHei UI" w:hint="eastAsia"/>
                          <w:sz w:val="11"/>
                          <w:szCs w:val="11"/>
                        </w:rPr>
                        <w:t>后端数据库</w:t>
                      </w:r>
                    </w:p>
                    <w:p w14:paraId="51974BF6" w14:textId="24F8DF37"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6</w:t>
                      </w:r>
                      <w:r>
                        <w:rPr>
                          <w:rFonts w:ascii="Microsoft YaHei UI" w:eastAsia="Microsoft YaHei UI" w:hAnsi="Microsoft YaHei UI"/>
                          <w:sz w:val="11"/>
                          <w:szCs w:val="11"/>
                        </w:rPr>
                        <w:t xml:space="preserve">. web </w:t>
                      </w:r>
                      <w:r>
                        <w:rPr>
                          <w:rFonts w:ascii="Microsoft YaHei UI" w:eastAsia="Microsoft YaHei UI" w:hAnsi="Microsoft YaHei UI" w:hint="eastAsia"/>
                          <w:sz w:val="11"/>
                          <w:szCs w:val="11"/>
                        </w:rPr>
                        <w:t>缓存器（代理服务器，proxy）</w:t>
                      </w:r>
                    </w:p>
                    <w:p w14:paraId="3A68BC9F" w14:textId="3F4BE3DE"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即是客户端又是服务器，保存最近请求过的对象的拷贝；减少客户请求的响应时间，减少机构介入链路上的流量。</w:t>
                      </w:r>
                      <w:r w:rsidR="006850C2">
                        <w:rPr>
                          <w:rFonts w:ascii="Microsoft YaHei UI" w:eastAsia="Microsoft YaHei UI" w:hAnsi="Microsoft YaHei UI" w:hint="eastAsia"/>
                          <w:sz w:val="11"/>
                          <w:szCs w:val="11"/>
                        </w:rPr>
                        <w:t>一般由I</w:t>
                      </w:r>
                      <w:r w:rsidR="006850C2">
                        <w:rPr>
                          <w:rFonts w:ascii="Microsoft YaHei UI" w:eastAsia="Microsoft YaHei UI" w:hAnsi="Microsoft YaHei UI"/>
                          <w:sz w:val="11"/>
                          <w:szCs w:val="11"/>
                        </w:rPr>
                        <w:t>SP</w:t>
                      </w:r>
                      <w:r w:rsidR="006850C2">
                        <w:rPr>
                          <w:rFonts w:ascii="Microsoft YaHei UI" w:eastAsia="Microsoft YaHei UI" w:hAnsi="Microsoft YaHei UI" w:hint="eastAsia"/>
                          <w:sz w:val="11"/>
                          <w:szCs w:val="11"/>
                        </w:rPr>
                        <w:t>架设。</w:t>
                      </w:r>
                    </w:p>
                    <w:p w14:paraId="514C92B9" w14:textId="6405BDB0" w:rsidR="00A977F2" w:rsidRPr="009D6768" w:rsidRDefault="00A977F2" w:rsidP="00BB31DD">
                      <w:pPr>
                        <w:spacing w:line="160" w:lineRule="exact"/>
                        <w:rPr>
                          <w:rFonts w:ascii="Microsoft YaHei UI" w:eastAsia="Microsoft YaHei UI" w:hAnsi="Microsoft YaHei UI"/>
                          <w:b/>
                          <w:bCs/>
                          <w:sz w:val="11"/>
                          <w:szCs w:val="11"/>
                        </w:rPr>
                      </w:pPr>
                      <w:r w:rsidRPr="009D6768">
                        <w:rPr>
                          <w:rFonts w:ascii="Microsoft YaHei UI" w:eastAsia="Microsoft YaHei UI" w:hAnsi="Microsoft YaHei UI" w:hint="eastAsia"/>
                          <w:b/>
                          <w:bCs/>
                          <w:sz w:val="11"/>
                          <w:szCs w:val="11"/>
                          <w:highlight w:val="lightGray"/>
                        </w:rPr>
                        <w:t>2</w:t>
                      </w:r>
                      <w:r w:rsidRPr="009D6768">
                        <w:rPr>
                          <w:rFonts w:ascii="Microsoft YaHei UI" w:eastAsia="Microsoft YaHei UI" w:hAnsi="Microsoft YaHei UI"/>
                          <w:b/>
                          <w:bCs/>
                          <w:sz w:val="11"/>
                          <w:szCs w:val="11"/>
                          <w:highlight w:val="lightGray"/>
                        </w:rPr>
                        <w:t>.3FTP</w:t>
                      </w:r>
                      <w:r>
                        <w:rPr>
                          <w:rFonts w:ascii="Microsoft YaHei UI" w:eastAsia="Microsoft YaHei UI" w:hAnsi="Microsoft YaHei UI"/>
                          <w:b/>
                          <w:bCs/>
                          <w:sz w:val="11"/>
                          <w:szCs w:val="11"/>
                        </w:rPr>
                        <w:t xml:space="preserve"> </w:t>
                      </w:r>
                      <w:r>
                        <w:rPr>
                          <w:rFonts w:ascii="Microsoft YaHei UI" w:eastAsia="Microsoft YaHei UI" w:hAnsi="Microsoft YaHei UI" w:hint="eastAsia"/>
                          <w:b/>
                          <w:bCs/>
                          <w:sz w:val="11"/>
                          <w:szCs w:val="11"/>
                        </w:rPr>
                        <w:t>文件传输协议</w:t>
                      </w:r>
                      <w:r w:rsidR="00E856FA">
                        <w:rPr>
                          <w:rFonts w:ascii="Microsoft YaHei UI" w:eastAsia="Microsoft YaHei UI" w:hAnsi="Microsoft YaHei UI" w:hint="eastAsia"/>
                          <w:b/>
                          <w:bCs/>
                          <w:sz w:val="11"/>
                          <w:szCs w:val="11"/>
                        </w:rPr>
                        <w:t>（应用层）</w:t>
                      </w:r>
                      <w:r>
                        <w:rPr>
                          <w:rFonts w:ascii="Microsoft YaHei UI" w:eastAsia="Microsoft YaHei UI" w:hAnsi="Microsoft YaHei UI" w:hint="eastAsia"/>
                          <w:b/>
                          <w:bCs/>
                          <w:sz w:val="11"/>
                          <w:szCs w:val="11"/>
                        </w:rPr>
                        <w:t xml:space="preserve"> </w:t>
                      </w:r>
                      <w:r>
                        <w:rPr>
                          <w:rFonts w:ascii="Microsoft YaHei UI" w:eastAsia="Microsoft YaHei UI" w:hAnsi="Microsoft YaHei UI"/>
                          <w:b/>
                          <w:bCs/>
                          <w:sz w:val="11"/>
                          <w:szCs w:val="11"/>
                        </w:rPr>
                        <w:t xml:space="preserve">TCP </w:t>
                      </w:r>
                      <w:r>
                        <w:rPr>
                          <w:rFonts w:ascii="Microsoft YaHei UI" w:eastAsia="Microsoft YaHei UI" w:hAnsi="Microsoft YaHei UI" w:hint="eastAsia"/>
                          <w:b/>
                          <w:bCs/>
                          <w:sz w:val="11"/>
                          <w:szCs w:val="11"/>
                        </w:rPr>
                        <w:t>端口2</w:t>
                      </w:r>
                      <w:r>
                        <w:rPr>
                          <w:rFonts w:ascii="Microsoft YaHei UI" w:eastAsia="Microsoft YaHei UI" w:hAnsi="Microsoft YaHei UI"/>
                          <w:b/>
                          <w:bCs/>
                          <w:sz w:val="11"/>
                          <w:szCs w:val="11"/>
                        </w:rPr>
                        <w:t>1</w:t>
                      </w:r>
                      <w:r>
                        <w:rPr>
                          <w:rFonts w:ascii="Microsoft YaHei UI" w:eastAsia="Microsoft YaHei UI" w:hAnsi="Microsoft YaHei UI" w:hint="eastAsia"/>
                          <w:b/>
                          <w:bCs/>
                          <w:sz w:val="11"/>
                          <w:szCs w:val="11"/>
                        </w:rPr>
                        <w:t>、2</w:t>
                      </w:r>
                      <w:r>
                        <w:rPr>
                          <w:rFonts w:ascii="Microsoft YaHei UI" w:eastAsia="Microsoft YaHei UI" w:hAnsi="Microsoft YaHei UI"/>
                          <w:b/>
                          <w:bCs/>
                          <w:sz w:val="11"/>
                          <w:szCs w:val="11"/>
                        </w:rPr>
                        <w:t>0</w:t>
                      </w:r>
                    </w:p>
                    <w:p w14:paraId="2F690FF5" w14:textId="6BAA7D0B"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用户通过</w:t>
                      </w:r>
                      <w:r>
                        <w:rPr>
                          <w:rFonts w:ascii="Microsoft YaHei UI" w:eastAsia="Microsoft YaHei UI" w:hAnsi="Microsoft YaHei UI"/>
                          <w:sz w:val="11"/>
                          <w:szCs w:val="11"/>
                        </w:rPr>
                        <w:t>FTP</w:t>
                      </w:r>
                      <w:r>
                        <w:rPr>
                          <w:rFonts w:ascii="Microsoft YaHei UI" w:eastAsia="Microsoft YaHei UI" w:hAnsi="Microsoft YaHei UI" w:hint="eastAsia"/>
                          <w:sz w:val="11"/>
                          <w:szCs w:val="11"/>
                        </w:rPr>
                        <w:t xml:space="preserve">用户代理上传和下载远程文件；采用客户-服务器模式 </w:t>
                      </w:r>
                      <w:r w:rsidR="00E856FA">
                        <w:rPr>
                          <w:rFonts w:ascii="Microsoft YaHei UI" w:eastAsia="Microsoft YaHei UI" w:hAnsi="Microsoft YaHei UI" w:hint="eastAsia"/>
                          <w:sz w:val="11"/>
                          <w:szCs w:val="11"/>
                        </w:rPr>
                        <w:t>；命令/</w:t>
                      </w:r>
                      <w:r w:rsidR="00E856FA">
                        <w:rPr>
                          <w:rFonts w:ascii="Microsoft YaHei UI" w:eastAsia="Microsoft YaHei UI" w:hAnsi="Microsoft YaHei UI"/>
                          <w:sz w:val="11"/>
                          <w:szCs w:val="11"/>
                        </w:rPr>
                        <w:t>响应</w:t>
                      </w:r>
                      <w:r w:rsidR="00E856FA">
                        <w:rPr>
                          <w:rFonts w:ascii="Microsoft YaHei UI" w:eastAsia="Microsoft YaHei UI" w:hAnsi="Microsoft YaHei UI" w:hint="eastAsia"/>
                          <w:sz w:val="11"/>
                          <w:szCs w:val="11"/>
                        </w:rPr>
                        <w:t>交互（非报文交互）</w:t>
                      </w:r>
                    </w:p>
                    <w:p w14:paraId="24BD1BA4" w14:textId="30D6D51D" w:rsidR="00A977F2" w:rsidRDefault="00A977F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F</w:t>
                      </w:r>
                      <w:r>
                        <w:rPr>
                          <w:rFonts w:ascii="Microsoft YaHei UI" w:eastAsia="Microsoft YaHei UI" w:hAnsi="Microsoft YaHei UI"/>
                          <w:sz w:val="11"/>
                          <w:szCs w:val="11"/>
                        </w:rPr>
                        <w:t xml:space="preserve">TP </w:t>
                      </w:r>
                      <w:r>
                        <w:rPr>
                          <w:rFonts w:ascii="Microsoft YaHei UI" w:eastAsia="Microsoft YaHei UI" w:hAnsi="Microsoft YaHei UI" w:hint="eastAsia"/>
                          <w:sz w:val="11"/>
                          <w:szCs w:val="11"/>
                        </w:rPr>
                        <w:t>采用两个并行的T</w:t>
                      </w:r>
                      <w:r>
                        <w:rPr>
                          <w:rFonts w:ascii="Microsoft YaHei UI" w:eastAsia="Microsoft YaHei UI" w:hAnsi="Microsoft YaHei UI"/>
                          <w:sz w:val="11"/>
                          <w:szCs w:val="11"/>
                        </w:rPr>
                        <w:t xml:space="preserve">CP </w:t>
                      </w:r>
                      <w:r>
                        <w:rPr>
                          <w:rFonts w:ascii="Microsoft YaHei UI" w:eastAsia="Microsoft YaHei UI" w:hAnsi="Microsoft YaHei UI" w:hint="eastAsia"/>
                          <w:sz w:val="11"/>
                          <w:szCs w:val="11"/>
                        </w:rPr>
                        <w:t>连接传输文件</w:t>
                      </w:r>
                      <w:r w:rsidR="00F77C61">
                        <w:rPr>
                          <w:rFonts w:ascii="Microsoft YaHei UI" w:eastAsia="Microsoft YaHei UI" w:hAnsi="Microsoft YaHei UI" w:hint="eastAsia"/>
                          <w:sz w:val="11"/>
                          <w:szCs w:val="11"/>
                        </w:rPr>
                        <w:t>：控制连接（端口2</w:t>
                      </w:r>
                      <w:r w:rsidR="00F77C61">
                        <w:rPr>
                          <w:rFonts w:ascii="Microsoft YaHei UI" w:eastAsia="Microsoft YaHei UI" w:hAnsi="Microsoft YaHei UI"/>
                          <w:sz w:val="11"/>
                          <w:szCs w:val="11"/>
                        </w:rPr>
                        <w:t>1</w:t>
                      </w:r>
                      <w:r w:rsidR="00F77C61">
                        <w:rPr>
                          <w:rFonts w:ascii="Microsoft YaHei UI" w:eastAsia="Microsoft YaHei UI" w:hAnsi="Microsoft YaHei UI" w:hint="eastAsia"/>
                          <w:sz w:val="11"/>
                          <w:szCs w:val="11"/>
                        </w:rPr>
                        <w:t>）+数据连接（端口2</w:t>
                      </w:r>
                      <w:r w:rsidR="00F77C61">
                        <w:rPr>
                          <w:rFonts w:ascii="Microsoft YaHei UI" w:eastAsia="Microsoft YaHei UI" w:hAnsi="Microsoft YaHei UI"/>
                          <w:sz w:val="11"/>
                          <w:szCs w:val="11"/>
                        </w:rPr>
                        <w:t>0</w:t>
                      </w:r>
                      <w:r w:rsidR="00F77C61">
                        <w:rPr>
                          <w:rFonts w:ascii="Microsoft YaHei UI" w:eastAsia="Microsoft YaHei UI" w:hAnsi="Microsoft YaHei UI" w:hint="eastAsia"/>
                          <w:sz w:val="11"/>
                          <w:szCs w:val="11"/>
                        </w:rPr>
                        <w:t>）是有状态服务。</w:t>
                      </w:r>
                    </w:p>
                    <w:p w14:paraId="3CBA769A" w14:textId="0B666886" w:rsidR="00F77C61" w:rsidRDefault="00F77C61" w:rsidP="00BB31DD">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 xml:space="preserve">21 </w:t>
                      </w:r>
                      <w:r>
                        <w:rPr>
                          <w:rFonts w:ascii="Microsoft YaHei UI" w:eastAsia="Microsoft YaHei UI" w:hAnsi="Microsoft YaHei UI" w:hint="eastAsia"/>
                          <w:sz w:val="11"/>
                          <w:szCs w:val="11"/>
                        </w:rPr>
                        <w:t>一直保持，2</w:t>
                      </w:r>
                      <w:r>
                        <w:rPr>
                          <w:rFonts w:ascii="Microsoft YaHei UI" w:eastAsia="Microsoft YaHei UI" w:hAnsi="Microsoft YaHei UI"/>
                          <w:sz w:val="11"/>
                          <w:szCs w:val="11"/>
                        </w:rPr>
                        <w:t>0</w:t>
                      </w:r>
                      <w:r>
                        <w:rPr>
                          <w:rFonts w:ascii="Microsoft YaHei UI" w:eastAsia="Microsoft YaHei UI" w:hAnsi="Microsoft YaHei UI" w:hint="eastAsia"/>
                          <w:sz w:val="11"/>
                          <w:szCs w:val="11"/>
                        </w:rPr>
                        <w:t>随文件传输结束而关闭</w:t>
                      </w:r>
                      <w:r w:rsidR="00E856FA">
                        <w:rPr>
                          <w:rFonts w:ascii="Microsoft YaHei UI" w:eastAsia="Microsoft YaHei UI" w:hAnsi="Microsoft YaHei UI" w:hint="eastAsia"/>
                          <w:sz w:val="11"/>
                          <w:szCs w:val="11"/>
                        </w:rPr>
                        <w:t>（每个数据连接只传输一个文件）</w:t>
                      </w:r>
                    </w:p>
                    <w:p w14:paraId="7BD81A5E" w14:textId="5D719629" w:rsidR="00F77C61" w:rsidRDefault="00F77C61" w:rsidP="00BB31DD">
                      <w:pPr>
                        <w:spacing w:line="160" w:lineRule="exact"/>
                        <w:rPr>
                          <w:rFonts w:ascii="Microsoft YaHei UI" w:eastAsia="Microsoft YaHei UI" w:hAnsi="Microsoft YaHei UI"/>
                          <w:sz w:val="11"/>
                          <w:szCs w:val="11"/>
                        </w:rPr>
                      </w:pPr>
                      <w:r w:rsidRPr="006850C2">
                        <w:rPr>
                          <w:rFonts w:ascii="Microsoft YaHei UI" w:eastAsia="Microsoft YaHei UI" w:hAnsi="Microsoft YaHei UI" w:hint="eastAsia"/>
                          <w:sz w:val="11"/>
                          <w:szCs w:val="11"/>
                          <w:u w:val="single"/>
                        </w:rPr>
                        <w:t>分开控制、数据连接的原因</w:t>
                      </w:r>
                      <w:r>
                        <w:rPr>
                          <w:rFonts w:ascii="Microsoft YaHei UI" w:eastAsia="Microsoft YaHei UI" w:hAnsi="Microsoft YaHei UI" w:hint="eastAsia"/>
                          <w:sz w:val="11"/>
                          <w:szCs w:val="11"/>
                        </w:rPr>
                        <w:t>：不会混淆数据与命令/相应，简化协议涉及和实现，在传输文件的过程中可以继续执行其他的操作，便于控制传输过程。</w:t>
                      </w:r>
                    </w:p>
                    <w:p w14:paraId="699A8CEA" w14:textId="45C89449" w:rsidR="006850C2" w:rsidRDefault="006850C2" w:rsidP="00BB31DD">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用关闭数据连接的方式结束文件传输</w:t>
                      </w:r>
                      <w:r w:rsidR="00E856FA">
                        <w:rPr>
                          <w:rFonts w:ascii="Microsoft YaHei UI" w:eastAsia="Microsoft YaHei UI" w:hAnsi="Microsoft YaHei UI" w:hint="eastAsia"/>
                          <w:sz w:val="11"/>
                          <w:szCs w:val="11"/>
                        </w:rPr>
                        <w:t>/每个数据连接只传输一个文件</w:t>
                      </w:r>
                      <w:r>
                        <w:rPr>
                          <w:rFonts w:ascii="Microsoft YaHei UI" w:eastAsia="Microsoft YaHei UI" w:hAnsi="Microsoft YaHei UI" w:hint="eastAsia"/>
                          <w:sz w:val="11"/>
                          <w:szCs w:val="11"/>
                        </w:rPr>
                        <w:t>：允许动态创建文件</w:t>
                      </w:r>
                    </w:p>
                    <w:p w14:paraId="04BB143E" w14:textId="47405976" w:rsidR="00042831" w:rsidRDefault="00042831" w:rsidP="00BB31DD">
                      <w:pPr>
                        <w:spacing w:line="160" w:lineRule="exact"/>
                        <w:rPr>
                          <w:rFonts w:ascii="Microsoft YaHei UI" w:eastAsia="Microsoft YaHei UI" w:hAnsi="Microsoft YaHei UI"/>
                          <w:b/>
                          <w:bCs/>
                          <w:sz w:val="11"/>
                          <w:szCs w:val="11"/>
                        </w:rPr>
                      </w:pPr>
                      <w:r w:rsidRPr="00042831">
                        <w:rPr>
                          <w:rFonts w:ascii="Microsoft YaHei UI" w:eastAsia="Microsoft YaHei UI" w:hAnsi="Microsoft YaHei UI" w:hint="eastAsia"/>
                          <w:b/>
                          <w:bCs/>
                          <w:sz w:val="11"/>
                          <w:szCs w:val="11"/>
                          <w:highlight w:val="lightGray"/>
                        </w:rPr>
                        <w:t>2</w:t>
                      </w:r>
                      <w:r w:rsidRPr="00042831">
                        <w:rPr>
                          <w:rFonts w:ascii="Microsoft YaHei UI" w:eastAsia="Microsoft YaHei UI" w:hAnsi="Microsoft YaHei UI"/>
                          <w:b/>
                          <w:bCs/>
                          <w:sz w:val="11"/>
                          <w:szCs w:val="11"/>
                          <w:highlight w:val="lightGray"/>
                        </w:rPr>
                        <w:t xml:space="preserve">.4 </w:t>
                      </w:r>
                      <w:r w:rsidRPr="00042831">
                        <w:rPr>
                          <w:rFonts w:ascii="Microsoft YaHei UI" w:eastAsia="Microsoft YaHei UI" w:hAnsi="Microsoft YaHei UI" w:hint="eastAsia"/>
                          <w:b/>
                          <w:bCs/>
                          <w:sz w:val="11"/>
                          <w:szCs w:val="11"/>
                          <w:highlight w:val="lightGray"/>
                        </w:rPr>
                        <w:t>电子邮件系统</w:t>
                      </w:r>
                      <w:r>
                        <w:rPr>
                          <w:rFonts w:ascii="Microsoft YaHei UI" w:eastAsia="Microsoft YaHei UI" w:hAnsi="Microsoft YaHei UI" w:hint="eastAsia"/>
                          <w:b/>
                          <w:bCs/>
                          <w:sz w:val="11"/>
                          <w:szCs w:val="11"/>
                        </w:rPr>
                        <w:t xml:space="preserve"> </w:t>
                      </w:r>
                    </w:p>
                    <w:p w14:paraId="13D68804" w14:textId="36CD284B"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highlight w:val="lightGray"/>
                        </w:rPr>
                        <w:t>1</w:t>
                      </w:r>
                      <w:r w:rsidRPr="00A51EF6">
                        <w:rPr>
                          <w:rFonts w:ascii="Microsoft YaHei UI" w:eastAsia="Microsoft YaHei UI" w:hAnsi="Microsoft YaHei UI"/>
                          <w:sz w:val="11"/>
                          <w:szCs w:val="11"/>
                          <w:highlight w:val="lightGray"/>
                        </w:rPr>
                        <w:t>.</w:t>
                      </w:r>
                      <w:r>
                        <w:rPr>
                          <w:rFonts w:ascii="Microsoft YaHei UI" w:eastAsia="Microsoft YaHei UI" w:hAnsi="Microsoft YaHei UI" w:hint="eastAsia"/>
                          <w:sz w:val="11"/>
                          <w:szCs w:val="11"/>
                        </w:rPr>
                        <w:t>三部分:用户代理、邮件服务器、简单邮件传输协议</w:t>
                      </w:r>
                    </w:p>
                    <w:p w14:paraId="778F94E4" w14:textId="54CB8D51"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sz w:val="11"/>
                          <w:szCs w:val="11"/>
                          <w:highlight w:val="lightGray"/>
                        </w:rPr>
                        <w:t>2</w:t>
                      </w:r>
                      <w:r>
                        <w:rPr>
                          <w:rFonts w:ascii="Microsoft YaHei UI" w:eastAsia="Microsoft YaHei UI" w:hAnsi="Microsoft YaHei UI"/>
                          <w:sz w:val="11"/>
                          <w:szCs w:val="11"/>
                        </w:rPr>
                        <w:t>.</w:t>
                      </w:r>
                      <w:r w:rsidRPr="00042831">
                        <w:rPr>
                          <w:rFonts w:ascii="Microsoft YaHei UI" w:eastAsia="Microsoft YaHei UI" w:hAnsi="Microsoft YaHei UI" w:hint="eastAsia"/>
                          <w:sz w:val="11"/>
                          <w:szCs w:val="11"/>
                          <w:u w:val="single"/>
                        </w:rPr>
                        <w:t>用户代理</w:t>
                      </w:r>
                      <w:r>
                        <w:rPr>
                          <w:rFonts w:ascii="Microsoft YaHei UI" w:eastAsia="Microsoft YaHei UI" w:hAnsi="Microsoft YaHei UI" w:hint="eastAsia"/>
                          <w:sz w:val="11"/>
                          <w:szCs w:val="11"/>
                        </w:rPr>
                        <w:t>：（1）编辑</w:t>
                      </w:r>
                      <w:r w:rsidRPr="00042831">
                        <w:rPr>
                          <w:rFonts w:ascii="Microsoft YaHei UI" w:eastAsia="Microsoft YaHei UI" w:hAnsi="Microsoft YaHei UI" w:hint="eastAsia"/>
                          <w:sz w:val="11"/>
                          <w:szCs w:val="11"/>
                        </w:rPr>
                        <w:t>邮件等e.g., Outlook, elm, Mozilla Thunderbird</w:t>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将要外发的邮件发送到用户的邮件服务器</w:t>
                      </w:r>
                      <w:r>
                        <w:rPr>
                          <w:rFonts w:ascii="Microsoft YaHei UI" w:eastAsia="Microsoft YaHei UI" w:hAnsi="Microsoft YaHei UI" w:hint="eastAsia"/>
                          <w:sz w:val="11"/>
                          <w:szCs w:val="11"/>
                        </w:rPr>
                        <w:t>；（</w:t>
                      </w:r>
                      <w:r>
                        <w:rPr>
                          <w:rFonts w:ascii="Microsoft YaHei UI" w:eastAsia="Microsoft YaHei UI" w:hAnsi="Microsoft YaHei UI"/>
                          <w:sz w:val="11"/>
                          <w:szCs w:val="11"/>
                        </w:rPr>
                        <w:t>3</w:t>
                      </w:r>
                      <w:r>
                        <w:rPr>
                          <w:rFonts w:ascii="Microsoft YaHei UI" w:eastAsia="Microsoft YaHei UI" w:hAnsi="Microsoft YaHei UI" w:hint="eastAsia"/>
                          <w:sz w:val="11"/>
                          <w:szCs w:val="11"/>
                        </w:rPr>
                        <w:t>）</w:t>
                      </w:r>
                      <w:r w:rsidRPr="00042831">
                        <w:rPr>
                          <w:rFonts w:ascii="Microsoft YaHei UI" w:eastAsia="Microsoft YaHei UI" w:hAnsi="Microsoft YaHei UI" w:hint="eastAsia"/>
                          <w:sz w:val="11"/>
                          <w:szCs w:val="11"/>
                        </w:rPr>
                        <w:t>从用户邮箱中取邮件</w:t>
                      </w:r>
                    </w:p>
                    <w:p w14:paraId="1FF947F3" w14:textId="114580C0" w:rsidR="00042831" w:rsidRDefault="00042831" w:rsidP="00BB31DD">
                      <w:pPr>
                        <w:spacing w:line="160" w:lineRule="exact"/>
                        <w:rPr>
                          <w:rFonts w:ascii="Microsoft YaHei UI" w:eastAsia="Microsoft YaHei UI" w:hAnsi="Microsoft YaHei UI"/>
                          <w:sz w:val="11"/>
                          <w:szCs w:val="11"/>
                        </w:rPr>
                      </w:pPr>
                      <w:r w:rsidRPr="00A51EF6">
                        <w:rPr>
                          <w:rFonts w:ascii="Microsoft YaHei UI" w:eastAsia="Microsoft YaHei UI" w:hAnsi="Microsoft YaHei UI" w:hint="eastAsia"/>
                          <w:sz w:val="11"/>
                          <w:szCs w:val="11"/>
                          <w:highlight w:val="lightGray"/>
                        </w:rPr>
                        <w:t>3</w:t>
                      </w:r>
                      <w:r w:rsidRPr="00A51EF6">
                        <w:rPr>
                          <w:rFonts w:ascii="Microsoft YaHei UI" w:eastAsia="Microsoft YaHei UI" w:hAnsi="Microsoft YaHei UI"/>
                          <w:sz w:val="11"/>
                          <w:szCs w:val="11"/>
                          <w:highlight w:val="lightGray"/>
                        </w:rPr>
                        <w:t>.</w:t>
                      </w:r>
                      <w:r>
                        <w:rPr>
                          <w:rFonts w:ascii="Microsoft YaHei UI" w:eastAsia="Microsoft YaHei UI" w:hAnsi="Microsoft YaHei UI" w:hint="eastAsia"/>
                          <w:sz w:val="11"/>
                          <w:szCs w:val="11"/>
                        </w:rPr>
                        <w:t>邮件服务器：（1）</w:t>
                      </w:r>
                      <w:r w:rsidRPr="00042831">
                        <w:rPr>
                          <w:rFonts w:ascii="Microsoft YaHei UI" w:eastAsia="Microsoft YaHei UI" w:hAnsi="Microsoft YaHei UI" w:hint="eastAsia"/>
                          <w:sz w:val="11"/>
                          <w:szCs w:val="11"/>
                        </w:rPr>
                        <w:t>用户信箱：存放到来的邮件</w:t>
                      </w:r>
                      <w:r w:rsidRPr="00042831">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发送报文队列：存放要发送出去的邮件</w:t>
                      </w:r>
                      <w:r w:rsidRPr="00042831">
                        <w:rPr>
                          <w:rFonts w:ascii="Microsoft YaHei UI" w:eastAsia="Microsoft YaHei UI" w:hAnsi="Microsoft YaHei UI" w:hint="eastAsia"/>
                          <w:sz w:val="11"/>
                          <w:szCs w:val="11"/>
                        </w:rPr>
                        <w:cr/>
                      </w:r>
                      <w:r>
                        <w:rPr>
                          <w:rFonts w:ascii="Microsoft YaHei UI" w:eastAsia="Microsoft YaHei UI" w:hAnsi="Microsoft YaHei UI" w:hint="eastAsia"/>
                          <w:sz w:val="11"/>
                          <w:szCs w:val="11"/>
                        </w:rPr>
                        <w:t>（3）</w:t>
                      </w:r>
                      <w:r w:rsidRPr="00042831">
                        <w:rPr>
                          <w:rFonts w:ascii="Microsoft YaHei UI" w:eastAsia="Microsoft YaHei UI" w:hAnsi="Microsoft YaHei UI" w:hint="eastAsia"/>
                          <w:sz w:val="11"/>
                          <w:szCs w:val="11"/>
                        </w:rPr>
                        <w:t>报文传输代理MTA：运行在服务器后台的系统守护进程，负责在邮件服务器之间传输邮件，及将收到的邮件放入用户信箱。</w:t>
                      </w:r>
                    </w:p>
                    <w:p w14:paraId="3268F1BC" w14:textId="01F32381" w:rsidR="00042831" w:rsidRDefault="00F21A0F" w:rsidP="00BB31DD">
                      <w:pPr>
                        <w:spacing w:line="160" w:lineRule="exact"/>
                        <w:rPr>
                          <w:rFonts w:ascii="Microsoft YaHei UI" w:eastAsia="Microsoft YaHei UI" w:hAnsi="Microsoft YaHei UI"/>
                          <w:sz w:val="11"/>
                          <w:szCs w:val="11"/>
                        </w:rPr>
                      </w:pPr>
                      <w:r w:rsidRPr="00662820">
                        <w:rPr>
                          <w:rFonts w:ascii="Microsoft YaHei UI" w:eastAsia="Microsoft YaHei UI" w:hAnsi="Microsoft YaHei UI" w:hint="eastAsia"/>
                          <w:b/>
                          <w:bCs/>
                          <w:sz w:val="11"/>
                          <w:szCs w:val="11"/>
                        </w:rPr>
                        <w:t>电子信箱</w:t>
                      </w:r>
                      <w:r w:rsidRPr="00042831">
                        <w:rPr>
                          <w:rFonts w:ascii="Microsoft YaHei UI" w:eastAsia="Microsoft YaHei UI" w:hAnsi="Microsoft YaHei UI" w:hint="eastAsia"/>
                          <w:sz w:val="11"/>
                          <w:szCs w:val="11"/>
                        </w:rPr>
                        <w:t>：</w:t>
                      </w:r>
                      <w:r w:rsidRPr="00042831">
                        <w:rPr>
                          <w:rFonts w:ascii="Microsoft YaHei UI" w:eastAsia="Microsoft YaHei UI" w:hAnsi="Microsoft YaHei UI" w:hint="eastAsia"/>
                          <w:sz w:val="11"/>
                          <w:szCs w:val="11"/>
                        </w:rPr>
                        <w:cr/>
                      </w:r>
                      <w:r>
                        <w:rPr>
                          <w:rFonts w:ascii="Microsoft YaHei UI" w:eastAsia="Microsoft YaHei UI" w:hAnsi="Microsoft YaHei UI"/>
                          <w:sz w:val="11"/>
                          <w:szCs w:val="11"/>
                        </w:rPr>
                        <w:t>(1)</w:t>
                      </w:r>
                      <w:r w:rsidRPr="00042831">
                        <w:rPr>
                          <w:rFonts w:ascii="Microsoft YaHei UI" w:eastAsia="Microsoft YaHei UI" w:hAnsi="Microsoft YaHei UI" w:hint="eastAsia"/>
                          <w:sz w:val="11"/>
                          <w:szCs w:val="11"/>
                        </w:rPr>
                        <w:t>由计算机上的一个存储区域（如磁盘上的一个文件）组成</w:t>
                      </w:r>
                      <w:r>
                        <w:rPr>
                          <w:rFonts w:ascii="Microsoft YaHei UI" w:eastAsia="Microsoft YaHei UI" w:hAnsi="Microsoft YaHei UI" w:hint="eastAsia"/>
                          <w:sz w:val="11"/>
                          <w:szCs w:val="11"/>
                        </w:rPr>
                        <w:t>（2）</w:t>
                      </w:r>
                      <w:r w:rsidRPr="00042831">
                        <w:rPr>
                          <w:rFonts w:ascii="Microsoft YaHei UI" w:eastAsia="Microsoft YaHei UI" w:hAnsi="Microsoft YaHei UI" w:hint="eastAsia"/>
                          <w:sz w:val="11"/>
                          <w:szCs w:val="11"/>
                        </w:rPr>
                        <w:t>每个信箱均被分配了唯一的电子邮件地址</w:t>
                      </w:r>
                    </w:p>
                    <w:p w14:paraId="5B0C67E6" w14:textId="77777777" w:rsidR="002E411A" w:rsidRDefault="002E411A" w:rsidP="002E411A">
                      <w:pPr>
                        <w:spacing w:line="160" w:lineRule="exact"/>
                        <w:rPr>
                          <w:rFonts w:ascii="Microsoft YaHei UI" w:eastAsia="Microsoft YaHei UI" w:hAnsi="Microsoft YaHei UI"/>
                          <w:sz w:val="11"/>
                          <w:szCs w:val="11"/>
                        </w:rPr>
                      </w:pPr>
                      <w:r w:rsidRPr="00A51EF6">
                        <w:rPr>
                          <w:rFonts w:ascii="Microsoft YaHei UI" w:eastAsia="Microsoft YaHei UI" w:hAnsi="Microsoft YaHei UI"/>
                          <w:sz w:val="11"/>
                          <w:szCs w:val="11"/>
                          <w:highlight w:val="lightGray"/>
                        </w:rPr>
                        <w:t>4.</w:t>
                      </w:r>
                      <w:r>
                        <w:rPr>
                          <w:rFonts w:ascii="Microsoft YaHei UI" w:eastAsia="Microsoft YaHei UI" w:hAnsi="Microsoft YaHei UI"/>
                          <w:sz w:val="11"/>
                          <w:szCs w:val="11"/>
                        </w:rPr>
                        <w:t xml:space="preserve"> </w:t>
                      </w:r>
                      <w:r w:rsidRPr="00662820">
                        <w:rPr>
                          <w:rFonts w:ascii="Microsoft YaHei UI" w:eastAsia="Microsoft YaHei UI" w:hAnsi="Microsoft YaHei UI" w:hint="eastAsia"/>
                          <w:b/>
                          <w:bCs/>
                          <w:sz w:val="11"/>
                          <w:szCs w:val="11"/>
                        </w:rPr>
                        <w:t>简单邮件传输协议</w:t>
                      </w:r>
                      <w:r w:rsidRPr="00662820">
                        <w:rPr>
                          <w:rFonts w:ascii="Microsoft YaHei UI" w:eastAsia="Microsoft YaHei UI" w:hAnsi="Microsoft YaHei UI"/>
                          <w:b/>
                          <w:bCs/>
                          <w:sz w:val="11"/>
                          <w:szCs w:val="11"/>
                        </w:rPr>
                        <w:t>—SMTP</w:t>
                      </w:r>
                    </w:p>
                    <w:p w14:paraId="05FABD39" w14:textId="77777777" w:rsidR="002E411A" w:rsidRDefault="002E411A" w:rsidP="002E411A">
                      <w:pPr>
                        <w:spacing w:line="160" w:lineRule="exact"/>
                        <w:rPr>
                          <w:rFonts w:ascii="Microsoft YaHei UI" w:eastAsia="Microsoft YaHei UI" w:hAnsi="Microsoft YaHei UI"/>
                          <w:sz w:val="11"/>
                          <w:szCs w:val="11"/>
                        </w:rPr>
                      </w:pPr>
                      <w:r>
                        <w:rPr>
                          <w:rFonts w:ascii="Microsoft YaHei UI" w:eastAsia="Microsoft YaHei UI" w:hAnsi="Microsoft YaHei UI" w:hint="eastAsia"/>
                          <w:sz w:val="11"/>
                          <w:szCs w:val="11"/>
                        </w:rPr>
                        <w:t>-</w:t>
                      </w:r>
                      <w:r w:rsidRPr="00A51EF6">
                        <w:rPr>
                          <w:rFonts w:ascii="Microsoft YaHei UI" w:eastAsia="Microsoft YaHei UI" w:hAnsi="Microsoft YaHei UI" w:hint="eastAsia"/>
                          <w:sz w:val="11"/>
                          <w:szCs w:val="11"/>
                        </w:rPr>
                        <w:t>邮件服务器之间传输邮件采用客户-服务器模式</w:t>
                      </w:r>
                      <w:r>
                        <w:rPr>
                          <w:rFonts w:ascii="Microsoft YaHei UI" w:eastAsia="Microsoft YaHei UI" w:hAnsi="Microsoft YaHei UI" w:hint="eastAsia"/>
                          <w:sz w:val="11"/>
                          <w:szCs w:val="11"/>
                        </w:rPr>
                        <w:t>；</w:t>
                      </w:r>
                    </w:p>
                    <w:p w14:paraId="67A5B48D" w14:textId="6A2A95F8" w:rsidR="002E411A" w:rsidRPr="002E411A" w:rsidRDefault="002E411A" w:rsidP="00BB31DD">
                      <w:pPr>
                        <w:spacing w:line="160" w:lineRule="exact"/>
                        <w:rPr>
                          <w:rFonts w:ascii="Microsoft YaHei UI" w:eastAsia="Microsoft YaHei UI" w:hAnsi="Microsoft YaHei UI"/>
                          <w:sz w:val="11"/>
                          <w:szCs w:val="11"/>
                        </w:rPr>
                      </w:pPr>
                      <w:r>
                        <w:rPr>
                          <w:rFonts w:ascii="Microsoft YaHei UI" w:eastAsia="Microsoft YaHei UI" w:hAnsi="Microsoft YaHei UI"/>
                          <w:sz w:val="11"/>
                          <w:szCs w:val="11"/>
                        </w:rPr>
                        <w:t>-</w:t>
                      </w:r>
                      <w:r>
                        <w:rPr>
                          <w:rFonts w:ascii="Microsoft YaHei UI" w:eastAsia="Microsoft YaHei UI" w:hAnsi="Microsoft YaHei UI" w:hint="eastAsia"/>
                          <w:sz w:val="11"/>
                          <w:szCs w:val="11"/>
                        </w:rPr>
                        <w:t xml:space="preserve">使用 </w:t>
                      </w:r>
                      <w:r>
                        <w:rPr>
                          <w:rFonts w:ascii="Microsoft YaHei UI" w:eastAsia="Microsoft YaHei UI" w:hAnsi="Microsoft YaHei UI"/>
                          <w:sz w:val="11"/>
                          <w:szCs w:val="11"/>
                        </w:rPr>
                        <w:t xml:space="preserve">TCP </w:t>
                      </w:r>
                      <w:r>
                        <w:rPr>
                          <w:rFonts w:ascii="Microsoft YaHei UI" w:eastAsia="Microsoft YaHei UI" w:hAnsi="Microsoft YaHei UI" w:hint="eastAsia"/>
                          <w:sz w:val="11"/>
                          <w:szCs w:val="11"/>
                        </w:rPr>
                        <w:t>作为传输层协议，持久连接，服务器端口2</w:t>
                      </w:r>
                      <w:r>
                        <w:rPr>
                          <w:rFonts w:ascii="Microsoft YaHei UI" w:eastAsia="Microsoft YaHei UI" w:hAnsi="Microsoft YaHei UI"/>
                          <w:sz w:val="11"/>
                          <w:szCs w:val="11"/>
                        </w:rPr>
                        <w:t>5</w:t>
                      </w:r>
                      <w:r>
                        <w:rPr>
                          <w:rFonts w:ascii="Microsoft YaHei UI" w:eastAsia="Microsoft YaHei UI" w:hAnsi="Microsoft YaHei UI" w:hint="eastAsia"/>
                          <w:sz w:val="11"/>
                          <w:szCs w:val="11"/>
                        </w:rPr>
                        <w:t>；</w:t>
                      </w:r>
                    </w:p>
                  </w:txbxContent>
                </v:textbox>
              </v:shape>
            </w:pict>
          </mc:Fallback>
        </mc:AlternateContent>
      </w:r>
      <w:r w:rsidR="00563262">
        <w:rPr>
          <w:noProof/>
        </w:rPr>
        <w:drawing>
          <wp:anchor distT="0" distB="0" distL="114300" distR="114300" simplePos="0" relativeHeight="251660288" behindDoc="0" locked="0" layoutInCell="1" allowOverlap="1" wp14:anchorId="71D54E30" wp14:editId="62DE980F">
            <wp:simplePos x="0" y="0"/>
            <wp:positionH relativeFrom="column">
              <wp:posOffset>1917296</wp:posOffset>
            </wp:positionH>
            <wp:positionV relativeFrom="paragraph">
              <wp:posOffset>5013729</wp:posOffset>
            </wp:positionV>
            <wp:extent cx="1609406" cy="101236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406" cy="1012363"/>
                    </a:xfrm>
                    <a:prstGeom prst="rect">
                      <a:avLst/>
                    </a:prstGeom>
                  </pic:spPr>
                </pic:pic>
              </a:graphicData>
            </a:graphic>
            <wp14:sizeRelV relativeFrom="margin">
              <wp14:pctHeight>0</wp14:pctHeight>
            </wp14:sizeRelV>
          </wp:anchor>
        </w:drawing>
      </w:r>
    </w:p>
    <w:sectPr w:rsidR="00D77A0A">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pfDingbats">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Times New Roman (Body CS)">
    <w:altName w:val="Times New Roman"/>
    <w:charset w:val="00"/>
    <w:family w:val="roman"/>
    <w:pitch w:val="default"/>
    <w:sig w:usb0="00000000" w:usb1="00000000"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F5811C"/>
    <w:multiLevelType w:val="singleLevel"/>
    <w:tmpl w:val="A5F5811C"/>
    <w:lvl w:ilvl="0">
      <w:start w:val="1"/>
      <w:numFmt w:val="decimal"/>
      <w:suff w:val="nothing"/>
      <w:lvlText w:val="（%1）"/>
      <w:lvlJc w:val="left"/>
      <w:pPr>
        <w:ind w:left="110" w:firstLine="0"/>
      </w:pPr>
    </w:lvl>
  </w:abstractNum>
  <w:abstractNum w:abstractNumId="1" w15:restartNumberingAfterBreak="0">
    <w:nsid w:val="A928CB50"/>
    <w:multiLevelType w:val="singleLevel"/>
    <w:tmpl w:val="A928CB50"/>
    <w:lvl w:ilvl="0">
      <w:start w:val="6"/>
      <w:numFmt w:val="decimal"/>
      <w:suff w:val="space"/>
      <w:lvlText w:val="%1."/>
      <w:lvlJc w:val="left"/>
    </w:lvl>
  </w:abstractNum>
  <w:abstractNum w:abstractNumId="2" w15:restartNumberingAfterBreak="0">
    <w:nsid w:val="AA73A826"/>
    <w:multiLevelType w:val="singleLevel"/>
    <w:tmpl w:val="AA73A826"/>
    <w:lvl w:ilvl="0">
      <w:start w:val="1"/>
      <w:numFmt w:val="decimal"/>
      <w:suff w:val="space"/>
      <w:lvlText w:val="%1."/>
      <w:lvlJc w:val="left"/>
    </w:lvl>
  </w:abstractNum>
  <w:abstractNum w:abstractNumId="3" w15:restartNumberingAfterBreak="0">
    <w:nsid w:val="AA94D680"/>
    <w:multiLevelType w:val="singleLevel"/>
    <w:tmpl w:val="AA94D680"/>
    <w:lvl w:ilvl="0">
      <w:start w:val="1"/>
      <w:numFmt w:val="decimal"/>
      <w:suff w:val="space"/>
      <w:lvlText w:val="%1."/>
      <w:lvlJc w:val="left"/>
    </w:lvl>
  </w:abstractNum>
  <w:abstractNum w:abstractNumId="4" w15:restartNumberingAfterBreak="0">
    <w:nsid w:val="AE39FAB3"/>
    <w:multiLevelType w:val="singleLevel"/>
    <w:tmpl w:val="AE39FAB3"/>
    <w:lvl w:ilvl="0">
      <w:start w:val="1"/>
      <w:numFmt w:val="decimal"/>
      <w:suff w:val="space"/>
      <w:lvlText w:val="%1."/>
      <w:lvlJc w:val="left"/>
    </w:lvl>
  </w:abstractNum>
  <w:abstractNum w:abstractNumId="5" w15:restartNumberingAfterBreak="0">
    <w:nsid w:val="D06D1C17"/>
    <w:multiLevelType w:val="singleLevel"/>
    <w:tmpl w:val="D06D1C17"/>
    <w:lvl w:ilvl="0">
      <w:start w:val="1"/>
      <w:numFmt w:val="decimal"/>
      <w:suff w:val="space"/>
      <w:lvlText w:val="%1."/>
      <w:lvlJc w:val="left"/>
    </w:lvl>
  </w:abstractNum>
  <w:abstractNum w:abstractNumId="6" w15:restartNumberingAfterBreak="0">
    <w:nsid w:val="D7E2CECE"/>
    <w:multiLevelType w:val="singleLevel"/>
    <w:tmpl w:val="D7E2CECE"/>
    <w:lvl w:ilvl="0">
      <w:start w:val="1"/>
      <w:numFmt w:val="decimal"/>
      <w:suff w:val="space"/>
      <w:lvlText w:val="%1."/>
      <w:lvlJc w:val="left"/>
    </w:lvl>
  </w:abstractNum>
  <w:abstractNum w:abstractNumId="7" w15:restartNumberingAfterBreak="0">
    <w:nsid w:val="F69299A8"/>
    <w:multiLevelType w:val="singleLevel"/>
    <w:tmpl w:val="F69299A8"/>
    <w:lvl w:ilvl="0">
      <w:start w:val="6"/>
      <w:numFmt w:val="decimal"/>
      <w:suff w:val="space"/>
      <w:lvlText w:val="%1."/>
      <w:lvlJc w:val="left"/>
    </w:lvl>
  </w:abstractNum>
  <w:abstractNum w:abstractNumId="8" w15:restartNumberingAfterBreak="0">
    <w:nsid w:val="0B474E0C"/>
    <w:multiLevelType w:val="hybridMultilevel"/>
    <w:tmpl w:val="EFB4968A"/>
    <w:lvl w:ilvl="0" w:tplc="BBB80D6C">
      <w:start w:val="1"/>
      <w:numFmt w:val="bullet"/>
      <w:lvlText w:val=""/>
      <w:lvlJc w:val="left"/>
      <w:pPr>
        <w:tabs>
          <w:tab w:val="num" w:pos="720"/>
        </w:tabs>
        <w:ind w:left="720" w:hanging="360"/>
      </w:pPr>
      <w:rPr>
        <w:rFonts w:ascii="Wingdings" w:hAnsi="Wingdings" w:hint="default"/>
      </w:rPr>
    </w:lvl>
    <w:lvl w:ilvl="1" w:tplc="290C2B22" w:tentative="1">
      <w:start w:val="1"/>
      <w:numFmt w:val="bullet"/>
      <w:lvlText w:val=""/>
      <w:lvlJc w:val="left"/>
      <w:pPr>
        <w:tabs>
          <w:tab w:val="num" w:pos="1440"/>
        </w:tabs>
        <w:ind w:left="1440" w:hanging="360"/>
      </w:pPr>
      <w:rPr>
        <w:rFonts w:ascii="Wingdings" w:hAnsi="Wingdings" w:hint="default"/>
      </w:rPr>
    </w:lvl>
    <w:lvl w:ilvl="2" w:tplc="13E2258A" w:tentative="1">
      <w:start w:val="1"/>
      <w:numFmt w:val="bullet"/>
      <w:lvlText w:val=""/>
      <w:lvlJc w:val="left"/>
      <w:pPr>
        <w:tabs>
          <w:tab w:val="num" w:pos="2160"/>
        </w:tabs>
        <w:ind w:left="2160" w:hanging="360"/>
      </w:pPr>
      <w:rPr>
        <w:rFonts w:ascii="Wingdings" w:hAnsi="Wingdings" w:hint="default"/>
      </w:rPr>
    </w:lvl>
    <w:lvl w:ilvl="3" w:tplc="A1245A48" w:tentative="1">
      <w:start w:val="1"/>
      <w:numFmt w:val="bullet"/>
      <w:lvlText w:val=""/>
      <w:lvlJc w:val="left"/>
      <w:pPr>
        <w:tabs>
          <w:tab w:val="num" w:pos="2880"/>
        </w:tabs>
        <w:ind w:left="2880" w:hanging="360"/>
      </w:pPr>
      <w:rPr>
        <w:rFonts w:ascii="Wingdings" w:hAnsi="Wingdings" w:hint="default"/>
      </w:rPr>
    </w:lvl>
    <w:lvl w:ilvl="4" w:tplc="E0B07FE4" w:tentative="1">
      <w:start w:val="1"/>
      <w:numFmt w:val="bullet"/>
      <w:lvlText w:val=""/>
      <w:lvlJc w:val="left"/>
      <w:pPr>
        <w:tabs>
          <w:tab w:val="num" w:pos="3600"/>
        </w:tabs>
        <w:ind w:left="3600" w:hanging="360"/>
      </w:pPr>
      <w:rPr>
        <w:rFonts w:ascii="Wingdings" w:hAnsi="Wingdings" w:hint="default"/>
      </w:rPr>
    </w:lvl>
    <w:lvl w:ilvl="5" w:tplc="CAA0024A" w:tentative="1">
      <w:start w:val="1"/>
      <w:numFmt w:val="bullet"/>
      <w:lvlText w:val=""/>
      <w:lvlJc w:val="left"/>
      <w:pPr>
        <w:tabs>
          <w:tab w:val="num" w:pos="4320"/>
        </w:tabs>
        <w:ind w:left="4320" w:hanging="360"/>
      </w:pPr>
      <w:rPr>
        <w:rFonts w:ascii="Wingdings" w:hAnsi="Wingdings" w:hint="default"/>
      </w:rPr>
    </w:lvl>
    <w:lvl w:ilvl="6" w:tplc="0B9CDF2E" w:tentative="1">
      <w:start w:val="1"/>
      <w:numFmt w:val="bullet"/>
      <w:lvlText w:val=""/>
      <w:lvlJc w:val="left"/>
      <w:pPr>
        <w:tabs>
          <w:tab w:val="num" w:pos="5040"/>
        </w:tabs>
        <w:ind w:left="5040" w:hanging="360"/>
      </w:pPr>
      <w:rPr>
        <w:rFonts w:ascii="Wingdings" w:hAnsi="Wingdings" w:hint="default"/>
      </w:rPr>
    </w:lvl>
    <w:lvl w:ilvl="7" w:tplc="8AECE5E0" w:tentative="1">
      <w:start w:val="1"/>
      <w:numFmt w:val="bullet"/>
      <w:lvlText w:val=""/>
      <w:lvlJc w:val="left"/>
      <w:pPr>
        <w:tabs>
          <w:tab w:val="num" w:pos="5760"/>
        </w:tabs>
        <w:ind w:left="5760" w:hanging="360"/>
      </w:pPr>
      <w:rPr>
        <w:rFonts w:ascii="Wingdings" w:hAnsi="Wingdings" w:hint="default"/>
      </w:rPr>
    </w:lvl>
    <w:lvl w:ilvl="8" w:tplc="65026F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068579"/>
    <w:multiLevelType w:val="singleLevel"/>
    <w:tmpl w:val="19068579"/>
    <w:lvl w:ilvl="0">
      <w:start w:val="1"/>
      <w:numFmt w:val="decimal"/>
      <w:suff w:val="space"/>
      <w:lvlText w:val="%1."/>
      <w:lvlJc w:val="left"/>
    </w:lvl>
  </w:abstractNum>
  <w:abstractNum w:abstractNumId="10" w15:restartNumberingAfterBreak="0">
    <w:nsid w:val="1BFE12F8"/>
    <w:multiLevelType w:val="hybridMultilevel"/>
    <w:tmpl w:val="BF2229DC"/>
    <w:lvl w:ilvl="0" w:tplc="3528A038">
      <w:start w:val="1"/>
      <w:numFmt w:val="bullet"/>
      <w:lvlText w:val=""/>
      <w:lvlJc w:val="left"/>
      <w:pPr>
        <w:tabs>
          <w:tab w:val="num" w:pos="720"/>
        </w:tabs>
        <w:ind w:left="720" w:hanging="360"/>
      </w:pPr>
      <w:rPr>
        <w:rFonts w:ascii="Wingdings" w:hAnsi="Wingdings" w:hint="default"/>
      </w:rPr>
    </w:lvl>
    <w:lvl w:ilvl="1" w:tplc="132605E8">
      <w:start w:val="1"/>
      <w:numFmt w:val="bullet"/>
      <w:lvlText w:val=""/>
      <w:lvlJc w:val="left"/>
      <w:pPr>
        <w:tabs>
          <w:tab w:val="num" w:pos="1440"/>
        </w:tabs>
        <w:ind w:left="1440" w:hanging="360"/>
      </w:pPr>
      <w:rPr>
        <w:rFonts w:ascii="Wingdings" w:hAnsi="Wingdings" w:hint="default"/>
      </w:rPr>
    </w:lvl>
    <w:lvl w:ilvl="2" w:tplc="F58CC446" w:tentative="1">
      <w:start w:val="1"/>
      <w:numFmt w:val="bullet"/>
      <w:lvlText w:val=""/>
      <w:lvlJc w:val="left"/>
      <w:pPr>
        <w:tabs>
          <w:tab w:val="num" w:pos="2160"/>
        </w:tabs>
        <w:ind w:left="2160" w:hanging="360"/>
      </w:pPr>
      <w:rPr>
        <w:rFonts w:ascii="Wingdings" w:hAnsi="Wingdings" w:hint="default"/>
      </w:rPr>
    </w:lvl>
    <w:lvl w:ilvl="3" w:tplc="343AF45E" w:tentative="1">
      <w:start w:val="1"/>
      <w:numFmt w:val="bullet"/>
      <w:lvlText w:val=""/>
      <w:lvlJc w:val="left"/>
      <w:pPr>
        <w:tabs>
          <w:tab w:val="num" w:pos="2880"/>
        </w:tabs>
        <w:ind w:left="2880" w:hanging="360"/>
      </w:pPr>
      <w:rPr>
        <w:rFonts w:ascii="Wingdings" w:hAnsi="Wingdings" w:hint="default"/>
      </w:rPr>
    </w:lvl>
    <w:lvl w:ilvl="4" w:tplc="7D688C44" w:tentative="1">
      <w:start w:val="1"/>
      <w:numFmt w:val="bullet"/>
      <w:lvlText w:val=""/>
      <w:lvlJc w:val="left"/>
      <w:pPr>
        <w:tabs>
          <w:tab w:val="num" w:pos="3600"/>
        </w:tabs>
        <w:ind w:left="3600" w:hanging="360"/>
      </w:pPr>
      <w:rPr>
        <w:rFonts w:ascii="Wingdings" w:hAnsi="Wingdings" w:hint="default"/>
      </w:rPr>
    </w:lvl>
    <w:lvl w:ilvl="5" w:tplc="AB7090F8" w:tentative="1">
      <w:start w:val="1"/>
      <w:numFmt w:val="bullet"/>
      <w:lvlText w:val=""/>
      <w:lvlJc w:val="left"/>
      <w:pPr>
        <w:tabs>
          <w:tab w:val="num" w:pos="4320"/>
        </w:tabs>
        <w:ind w:left="4320" w:hanging="360"/>
      </w:pPr>
      <w:rPr>
        <w:rFonts w:ascii="Wingdings" w:hAnsi="Wingdings" w:hint="default"/>
      </w:rPr>
    </w:lvl>
    <w:lvl w:ilvl="6" w:tplc="F4969F6A" w:tentative="1">
      <w:start w:val="1"/>
      <w:numFmt w:val="bullet"/>
      <w:lvlText w:val=""/>
      <w:lvlJc w:val="left"/>
      <w:pPr>
        <w:tabs>
          <w:tab w:val="num" w:pos="5040"/>
        </w:tabs>
        <w:ind w:left="5040" w:hanging="360"/>
      </w:pPr>
      <w:rPr>
        <w:rFonts w:ascii="Wingdings" w:hAnsi="Wingdings" w:hint="default"/>
      </w:rPr>
    </w:lvl>
    <w:lvl w:ilvl="7" w:tplc="4A344446" w:tentative="1">
      <w:start w:val="1"/>
      <w:numFmt w:val="bullet"/>
      <w:lvlText w:val=""/>
      <w:lvlJc w:val="left"/>
      <w:pPr>
        <w:tabs>
          <w:tab w:val="num" w:pos="5760"/>
        </w:tabs>
        <w:ind w:left="5760" w:hanging="360"/>
      </w:pPr>
      <w:rPr>
        <w:rFonts w:ascii="Wingdings" w:hAnsi="Wingdings" w:hint="default"/>
      </w:rPr>
    </w:lvl>
    <w:lvl w:ilvl="8" w:tplc="9FE48D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865794"/>
    <w:multiLevelType w:val="hybridMultilevel"/>
    <w:tmpl w:val="36E0861C"/>
    <w:lvl w:ilvl="0" w:tplc="40F673B2">
      <w:start w:val="1"/>
      <w:numFmt w:val="bullet"/>
      <w:lvlText w:val="r"/>
      <w:lvlJc w:val="left"/>
      <w:pPr>
        <w:tabs>
          <w:tab w:val="num" w:pos="720"/>
        </w:tabs>
        <w:ind w:left="720" w:hanging="360"/>
      </w:pPr>
      <w:rPr>
        <w:rFonts w:ascii="ZapfDingbats" w:hAnsi="ZapfDingbats" w:hint="default"/>
      </w:rPr>
    </w:lvl>
    <w:lvl w:ilvl="1" w:tplc="F0AEDC08" w:tentative="1">
      <w:start w:val="1"/>
      <w:numFmt w:val="bullet"/>
      <w:lvlText w:val="r"/>
      <w:lvlJc w:val="left"/>
      <w:pPr>
        <w:tabs>
          <w:tab w:val="num" w:pos="1440"/>
        </w:tabs>
        <w:ind w:left="1440" w:hanging="360"/>
      </w:pPr>
      <w:rPr>
        <w:rFonts w:ascii="ZapfDingbats" w:hAnsi="ZapfDingbats" w:hint="default"/>
      </w:rPr>
    </w:lvl>
    <w:lvl w:ilvl="2" w:tplc="ADD06F7C" w:tentative="1">
      <w:start w:val="1"/>
      <w:numFmt w:val="bullet"/>
      <w:lvlText w:val="r"/>
      <w:lvlJc w:val="left"/>
      <w:pPr>
        <w:tabs>
          <w:tab w:val="num" w:pos="2160"/>
        </w:tabs>
        <w:ind w:left="2160" w:hanging="360"/>
      </w:pPr>
      <w:rPr>
        <w:rFonts w:ascii="ZapfDingbats" w:hAnsi="ZapfDingbats" w:hint="default"/>
      </w:rPr>
    </w:lvl>
    <w:lvl w:ilvl="3" w:tplc="80D01686" w:tentative="1">
      <w:start w:val="1"/>
      <w:numFmt w:val="bullet"/>
      <w:lvlText w:val="r"/>
      <w:lvlJc w:val="left"/>
      <w:pPr>
        <w:tabs>
          <w:tab w:val="num" w:pos="2880"/>
        </w:tabs>
        <w:ind w:left="2880" w:hanging="360"/>
      </w:pPr>
      <w:rPr>
        <w:rFonts w:ascii="ZapfDingbats" w:hAnsi="ZapfDingbats" w:hint="default"/>
      </w:rPr>
    </w:lvl>
    <w:lvl w:ilvl="4" w:tplc="586C913E" w:tentative="1">
      <w:start w:val="1"/>
      <w:numFmt w:val="bullet"/>
      <w:lvlText w:val="r"/>
      <w:lvlJc w:val="left"/>
      <w:pPr>
        <w:tabs>
          <w:tab w:val="num" w:pos="3600"/>
        </w:tabs>
        <w:ind w:left="3600" w:hanging="360"/>
      </w:pPr>
      <w:rPr>
        <w:rFonts w:ascii="ZapfDingbats" w:hAnsi="ZapfDingbats" w:hint="default"/>
      </w:rPr>
    </w:lvl>
    <w:lvl w:ilvl="5" w:tplc="841E14BA" w:tentative="1">
      <w:start w:val="1"/>
      <w:numFmt w:val="bullet"/>
      <w:lvlText w:val="r"/>
      <w:lvlJc w:val="left"/>
      <w:pPr>
        <w:tabs>
          <w:tab w:val="num" w:pos="4320"/>
        </w:tabs>
        <w:ind w:left="4320" w:hanging="360"/>
      </w:pPr>
      <w:rPr>
        <w:rFonts w:ascii="ZapfDingbats" w:hAnsi="ZapfDingbats" w:hint="default"/>
      </w:rPr>
    </w:lvl>
    <w:lvl w:ilvl="6" w:tplc="856CF9C8" w:tentative="1">
      <w:start w:val="1"/>
      <w:numFmt w:val="bullet"/>
      <w:lvlText w:val="r"/>
      <w:lvlJc w:val="left"/>
      <w:pPr>
        <w:tabs>
          <w:tab w:val="num" w:pos="5040"/>
        </w:tabs>
        <w:ind w:left="5040" w:hanging="360"/>
      </w:pPr>
      <w:rPr>
        <w:rFonts w:ascii="ZapfDingbats" w:hAnsi="ZapfDingbats" w:hint="default"/>
      </w:rPr>
    </w:lvl>
    <w:lvl w:ilvl="7" w:tplc="FBBAD3D8" w:tentative="1">
      <w:start w:val="1"/>
      <w:numFmt w:val="bullet"/>
      <w:lvlText w:val="r"/>
      <w:lvlJc w:val="left"/>
      <w:pPr>
        <w:tabs>
          <w:tab w:val="num" w:pos="5760"/>
        </w:tabs>
        <w:ind w:left="5760" w:hanging="360"/>
      </w:pPr>
      <w:rPr>
        <w:rFonts w:ascii="ZapfDingbats" w:hAnsi="ZapfDingbats" w:hint="default"/>
      </w:rPr>
    </w:lvl>
    <w:lvl w:ilvl="8" w:tplc="8CE0D8B6" w:tentative="1">
      <w:start w:val="1"/>
      <w:numFmt w:val="bullet"/>
      <w:lvlText w:val="r"/>
      <w:lvlJc w:val="left"/>
      <w:pPr>
        <w:tabs>
          <w:tab w:val="num" w:pos="6480"/>
        </w:tabs>
        <w:ind w:left="6480" w:hanging="360"/>
      </w:pPr>
      <w:rPr>
        <w:rFonts w:ascii="ZapfDingbats" w:hAnsi="ZapfDingbats" w:hint="default"/>
      </w:rPr>
    </w:lvl>
  </w:abstractNum>
  <w:abstractNum w:abstractNumId="12" w15:restartNumberingAfterBreak="0">
    <w:nsid w:val="27B03EAB"/>
    <w:multiLevelType w:val="hybridMultilevel"/>
    <w:tmpl w:val="3566DF7C"/>
    <w:lvl w:ilvl="0" w:tplc="4BDA7386">
      <w:start w:val="3"/>
      <w:numFmt w:val="bullet"/>
      <w:lvlText w:val="-"/>
      <w:lvlJc w:val="left"/>
      <w:pPr>
        <w:ind w:left="360" w:hanging="360"/>
      </w:pPr>
      <w:rPr>
        <w:rFonts w:ascii="Microsoft YaHei UI" w:eastAsia="Microsoft YaHei UI" w:hAnsi="Microsoft YaHei UI"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A65857"/>
    <w:multiLevelType w:val="hybridMultilevel"/>
    <w:tmpl w:val="A2E6F54E"/>
    <w:lvl w:ilvl="0" w:tplc="397CBD5A">
      <w:start w:val="1"/>
      <w:numFmt w:val="bullet"/>
      <w:lvlText w:val="r"/>
      <w:lvlJc w:val="left"/>
      <w:pPr>
        <w:tabs>
          <w:tab w:val="num" w:pos="720"/>
        </w:tabs>
        <w:ind w:left="720" w:hanging="360"/>
      </w:pPr>
      <w:rPr>
        <w:rFonts w:ascii="ZapfDingbats" w:hAnsi="ZapfDingbats" w:hint="default"/>
      </w:rPr>
    </w:lvl>
    <w:lvl w:ilvl="1" w:tplc="C2188B20">
      <w:numFmt w:val="bullet"/>
      <w:lvlText w:val="m"/>
      <w:lvlJc w:val="left"/>
      <w:pPr>
        <w:tabs>
          <w:tab w:val="num" w:pos="1440"/>
        </w:tabs>
        <w:ind w:left="1440" w:hanging="360"/>
      </w:pPr>
      <w:rPr>
        <w:rFonts w:ascii="ZapfDingbats" w:hAnsi="ZapfDingbats" w:hint="default"/>
      </w:rPr>
    </w:lvl>
    <w:lvl w:ilvl="2" w:tplc="ABF6750E" w:tentative="1">
      <w:start w:val="1"/>
      <w:numFmt w:val="bullet"/>
      <w:lvlText w:val="r"/>
      <w:lvlJc w:val="left"/>
      <w:pPr>
        <w:tabs>
          <w:tab w:val="num" w:pos="2160"/>
        </w:tabs>
        <w:ind w:left="2160" w:hanging="360"/>
      </w:pPr>
      <w:rPr>
        <w:rFonts w:ascii="ZapfDingbats" w:hAnsi="ZapfDingbats" w:hint="default"/>
      </w:rPr>
    </w:lvl>
    <w:lvl w:ilvl="3" w:tplc="1000544A" w:tentative="1">
      <w:start w:val="1"/>
      <w:numFmt w:val="bullet"/>
      <w:lvlText w:val="r"/>
      <w:lvlJc w:val="left"/>
      <w:pPr>
        <w:tabs>
          <w:tab w:val="num" w:pos="2880"/>
        </w:tabs>
        <w:ind w:left="2880" w:hanging="360"/>
      </w:pPr>
      <w:rPr>
        <w:rFonts w:ascii="ZapfDingbats" w:hAnsi="ZapfDingbats" w:hint="default"/>
      </w:rPr>
    </w:lvl>
    <w:lvl w:ilvl="4" w:tplc="217A91BE" w:tentative="1">
      <w:start w:val="1"/>
      <w:numFmt w:val="bullet"/>
      <w:lvlText w:val="r"/>
      <w:lvlJc w:val="left"/>
      <w:pPr>
        <w:tabs>
          <w:tab w:val="num" w:pos="3600"/>
        </w:tabs>
        <w:ind w:left="3600" w:hanging="360"/>
      </w:pPr>
      <w:rPr>
        <w:rFonts w:ascii="ZapfDingbats" w:hAnsi="ZapfDingbats" w:hint="default"/>
      </w:rPr>
    </w:lvl>
    <w:lvl w:ilvl="5" w:tplc="AD205728" w:tentative="1">
      <w:start w:val="1"/>
      <w:numFmt w:val="bullet"/>
      <w:lvlText w:val="r"/>
      <w:lvlJc w:val="left"/>
      <w:pPr>
        <w:tabs>
          <w:tab w:val="num" w:pos="4320"/>
        </w:tabs>
        <w:ind w:left="4320" w:hanging="360"/>
      </w:pPr>
      <w:rPr>
        <w:rFonts w:ascii="ZapfDingbats" w:hAnsi="ZapfDingbats" w:hint="default"/>
      </w:rPr>
    </w:lvl>
    <w:lvl w:ilvl="6" w:tplc="34D684BC" w:tentative="1">
      <w:start w:val="1"/>
      <w:numFmt w:val="bullet"/>
      <w:lvlText w:val="r"/>
      <w:lvlJc w:val="left"/>
      <w:pPr>
        <w:tabs>
          <w:tab w:val="num" w:pos="5040"/>
        </w:tabs>
        <w:ind w:left="5040" w:hanging="360"/>
      </w:pPr>
      <w:rPr>
        <w:rFonts w:ascii="ZapfDingbats" w:hAnsi="ZapfDingbats" w:hint="default"/>
      </w:rPr>
    </w:lvl>
    <w:lvl w:ilvl="7" w:tplc="C53C2464" w:tentative="1">
      <w:start w:val="1"/>
      <w:numFmt w:val="bullet"/>
      <w:lvlText w:val="r"/>
      <w:lvlJc w:val="left"/>
      <w:pPr>
        <w:tabs>
          <w:tab w:val="num" w:pos="5760"/>
        </w:tabs>
        <w:ind w:left="5760" w:hanging="360"/>
      </w:pPr>
      <w:rPr>
        <w:rFonts w:ascii="ZapfDingbats" w:hAnsi="ZapfDingbats" w:hint="default"/>
      </w:rPr>
    </w:lvl>
    <w:lvl w:ilvl="8" w:tplc="8B04C006" w:tentative="1">
      <w:start w:val="1"/>
      <w:numFmt w:val="bullet"/>
      <w:lvlText w:val="r"/>
      <w:lvlJc w:val="left"/>
      <w:pPr>
        <w:tabs>
          <w:tab w:val="num" w:pos="6480"/>
        </w:tabs>
        <w:ind w:left="6480" w:hanging="360"/>
      </w:pPr>
      <w:rPr>
        <w:rFonts w:ascii="ZapfDingbats" w:hAnsi="ZapfDingbats" w:hint="default"/>
      </w:rPr>
    </w:lvl>
  </w:abstractNum>
  <w:abstractNum w:abstractNumId="14" w15:restartNumberingAfterBreak="0">
    <w:nsid w:val="486932C4"/>
    <w:multiLevelType w:val="hybridMultilevel"/>
    <w:tmpl w:val="95CC1BC4"/>
    <w:lvl w:ilvl="0" w:tplc="9A4E0708">
      <w:start w:val="1"/>
      <w:numFmt w:val="bullet"/>
      <w:lvlText w:val="r"/>
      <w:lvlJc w:val="left"/>
      <w:pPr>
        <w:tabs>
          <w:tab w:val="num" w:pos="720"/>
        </w:tabs>
        <w:ind w:left="720" w:hanging="360"/>
      </w:pPr>
      <w:rPr>
        <w:rFonts w:ascii="ZapfDingbats" w:hAnsi="ZapfDingbats" w:hint="default"/>
      </w:rPr>
    </w:lvl>
    <w:lvl w:ilvl="1" w:tplc="2C66988E">
      <w:numFmt w:val="bullet"/>
      <w:lvlText w:val=""/>
      <w:lvlJc w:val="left"/>
      <w:pPr>
        <w:tabs>
          <w:tab w:val="num" w:pos="1440"/>
        </w:tabs>
        <w:ind w:left="1440" w:hanging="360"/>
      </w:pPr>
      <w:rPr>
        <w:rFonts w:ascii="Wingdings" w:hAnsi="Wingdings" w:hint="default"/>
      </w:rPr>
    </w:lvl>
    <w:lvl w:ilvl="2" w:tplc="ECB68B0A" w:tentative="1">
      <w:start w:val="1"/>
      <w:numFmt w:val="bullet"/>
      <w:lvlText w:val="r"/>
      <w:lvlJc w:val="left"/>
      <w:pPr>
        <w:tabs>
          <w:tab w:val="num" w:pos="2160"/>
        </w:tabs>
        <w:ind w:left="2160" w:hanging="360"/>
      </w:pPr>
      <w:rPr>
        <w:rFonts w:ascii="ZapfDingbats" w:hAnsi="ZapfDingbats" w:hint="default"/>
      </w:rPr>
    </w:lvl>
    <w:lvl w:ilvl="3" w:tplc="9996B446" w:tentative="1">
      <w:start w:val="1"/>
      <w:numFmt w:val="bullet"/>
      <w:lvlText w:val="r"/>
      <w:lvlJc w:val="left"/>
      <w:pPr>
        <w:tabs>
          <w:tab w:val="num" w:pos="2880"/>
        </w:tabs>
        <w:ind w:left="2880" w:hanging="360"/>
      </w:pPr>
      <w:rPr>
        <w:rFonts w:ascii="ZapfDingbats" w:hAnsi="ZapfDingbats" w:hint="default"/>
      </w:rPr>
    </w:lvl>
    <w:lvl w:ilvl="4" w:tplc="5106EA9E" w:tentative="1">
      <w:start w:val="1"/>
      <w:numFmt w:val="bullet"/>
      <w:lvlText w:val="r"/>
      <w:lvlJc w:val="left"/>
      <w:pPr>
        <w:tabs>
          <w:tab w:val="num" w:pos="3600"/>
        </w:tabs>
        <w:ind w:left="3600" w:hanging="360"/>
      </w:pPr>
      <w:rPr>
        <w:rFonts w:ascii="ZapfDingbats" w:hAnsi="ZapfDingbats" w:hint="default"/>
      </w:rPr>
    </w:lvl>
    <w:lvl w:ilvl="5" w:tplc="37DE98FC" w:tentative="1">
      <w:start w:val="1"/>
      <w:numFmt w:val="bullet"/>
      <w:lvlText w:val="r"/>
      <w:lvlJc w:val="left"/>
      <w:pPr>
        <w:tabs>
          <w:tab w:val="num" w:pos="4320"/>
        </w:tabs>
        <w:ind w:left="4320" w:hanging="360"/>
      </w:pPr>
      <w:rPr>
        <w:rFonts w:ascii="ZapfDingbats" w:hAnsi="ZapfDingbats" w:hint="default"/>
      </w:rPr>
    </w:lvl>
    <w:lvl w:ilvl="6" w:tplc="63A89396" w:tentative="1">
      <w:start w:val="1"/>
      <w:numFmt w:val="bullet"/>
      <w:lvlText w:val="r"/>
      <w:lvlJc w:val="left"/>
      <w:pPr>
        <w:tabs>
          <w:tab w:val="num" w:pos="5040"/>
        </w:tabs>
        <w:ind w:left="5040" w:hanging="360"/>
      </w:pPr>
      <w:rPr>
        <w:rFonts w:ascii="ZapfDingbats" w:hAnsi="ZapfDingbats" w:hint="default"/>
      </w:rPr>
    </w:lvl>
    <w:lvl w:ilvl="7" w:tplc="7F1CB696" w:tentative="1">
      <w:start w:val="1"/>
      <w:numFmt w:val="bullet"/>
      <w:lvlText w:val="r"/>
      <w:lvlJc w:val="left"/>
      <w:pPr>
        <w:tabs>
          <w:tab w:val="num" w:pos="5760"/>
        </w:tabs>
        <w:ind w:left="5760" w:hanging="360"/>
      </w:pPr>
      <w:rPr>
        <w:rFonts w:ascii="ZapfDingbats" w:hAnsi="ZapfDingbats" w:hint="default"/>
      </w:rPr>
    </w:lvl>
    <w:lvl w:ilvl="8" w:tplc="211A58E4" w:tentative="1">
      <w:start w:val="1"/>
      <w:numFmt w:val="bullet"/>
      <w:lvlText w:val="r"/>
      <w:lvlJc w:val="left"/>
      <w:pPr>
        <w:tabs>
          <w:tab w:val="num" w:pos="6480"/>
        </w:tabs>
        <w:ind w:left="6480" w:hanging="360"/>
      </w:pPr>
      <w:rPr>
        <w:rFonts w:ascii="ZapfDingbats" w:hAnsi="ZapfDingbats" w:hint="default"/>
      </w:rPr>
    </w:lvl>
  </w:abstractNum>
  <w:abstractNum w:abstractNumId="15" w15:restartNumberingAfterBreak="0">
    <w:nsid w:val="6EA92B78"/>
    <w:multiLevelType w:val="multilevel"/>
    <w:tmpl w:val="6EA92B78"/>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5"/>
  </w:num>
  <w:num w:numId="3">
    <w:abstractNumId w:val="7"/>
  </w:num>
  <w:num w:numId="4">
    <w:abstractNumId w:val="1"/>
  </w:num>
  <w:num w:numId="5">
    <w:abstractNumId w:val="5"/>
  </w:num>
  <w:num w:numId="6">
    <w:abstractNumId w:val="9"/>
  </w:num>
  <w:num w:numId="7">
    <w:abstractNumId w:val="6"/>
  </w:num>
  <w:num w:numId="8">
    <w:abstractNumId w:val="0"/>
  </w:num>
  <w:num w:numId="9">
    <w:abstractNumId w:val="3"/>
  </w:num>
  <w:num w:numId="10">
    <w:abstractNumId w:val="2"/>
  </w:num>
  <w:num w:numId="11">
    <w:abstractNumId w:val="12"/>
  </w:num>
  <w:num w:numId="12">
    <w:abstractNumId w:val="14"/>
  </w:num>
  <w:num w:numId="13">
    <w:abstractNumId w:val="11"/>
  </w:num>
  <w:num w:numId="14">
    <w:abstractNumId w:val="1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2B602D"/>
    <w:rsid w:val="00042831"/>
    <w:rsid w:val="00061033"/>
    <w:rsid w:val="00095C88"/>
    <w:rsid w:val="00096037"/>
    <w:rsid w:val="000A4738"/>
    <w:rsid w:val="000B4446"/>
    <w:rsid w:val="000D7B70"/>
    <w:rsid w:val="000E4FDE"/>
    <w:rsid w:val="00150A52"/>
    <w:rsid w:val="00176028"/>
    <w:rsid w:val="00181845"/>
    <w:rsid w:val="001C21EE"/>
    <w:rsid w:val="002A32BE"/>
    <w:rsid w:val="002D365A"/>
    <w:rsid w:val="002E3A14"/>
    <w:rsid w:val="002E411A"/>
    <w:rsid w:val="003201EB"/>
    <w:rsid w:val="00321677"/>
    <w:rsid w:val="003A4D06"/>
    <w:rsid w:val="003F70A1"/>
    <w:rsid w:val="00415971"/>
    <w:rsid w:val="00493D53"/>
    <w:rsid w:val="00563262"/>
    <w:rsid w:val="005851FA"/>
    <w:rsid w:val="005B542E"/>
    <w:rsid w:val="00662820"/>
    <w:rsid w:val="006850C2"/>
    <w:rsid w:val="006A55A3"/>
    <w:rsid w:val="006B0366"/>
    <w:rsid w:val="006F79A4"/>
    <w:rsid w:val="007955D8"/>
    <w:rsid w:val="007B20A9"/>
    <w:rsid w:val="008047C8"/>
    <w:rsid w:val="0085213C"/>
    <w:rsid w:val="009671AF"/>
    <w:rsid w:val="009D6768"/>
    <w:rsid w:val="00A10737"/>
    <w:rsid w:val="00A51EF6"/>
    <w:rsid w:val="00A8287F"/>
    <w:rsid w:val="00A977F2"/>
    <w:rsid w:val="00B907BF"/>
    <w:rsid w:val="00BB31DD"/>
    <w:rsid w:val="00BF7597"/>
    <w:rsid w:val="00C93217"/>
    <w:rsid w:val="00C94785"/>
    <w:rsid w:val="00D06736"/>
    <w:rsid w:val="00D372F6"/>
    <w:rsid w:val="00D45675"/>
    <w:rsid w:val="00D633B1"/>
    <w:rsid w:val="00D77A0A"/>
    <w:rsid w:val="00E01259"/>
    <w:rsid w:val="00E53907"/>
    <w:rsid w:val="00E70BE4"/>
    <w:rsid w:val="00E856FA"/>
    <w:rsid w:val="00EC3A30"/>
    <w:rsid w:val="00EE5879"/>
    <w:rsid w:val="00F11D51"/>
    <w:rsid w:val="00F21A0F"/>
    <w:rsid w:val="00F3567E"/>
    <w:rsid w:val="00F77C61"/>
    <w:rsid w:val="01860023"/>
    <w:rsid w:val="113E6E42"/>
    <w:rsid w:val="1B2A67F0"/>
    <w:rsid w:val="1C521219"/>
    <w:rsid w:val="217E4EE0"/>
    <w:rsid w:val="256B2A18"/>
    <w:rsid w:val="33E70D26"/>
    <w:rsid w:val="35951EA0"/>
    <w:rsid w:val="372B602D"/>
    <w:rsid w:val="52D313F3"/>
    <w:rsid w:val="61CA1B09"/>
    <w:rsid w:val="71F55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83AF5B1"/>
  <w15:docId w15:val="{E054D589-4495-493A-86DF-3DBCDBBE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Normal (Web)"/>
    <w:basedOn w:val="a"/>
    <w:uiPriority w:val="99"/>
    <w:unhideWhenUsed/>
    <w:rsid w:val="005B542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80111">
      <w:bodyDiv w:val="1"/>
      <w:marLeft w:val="0"/>
      <w:marRight w:val="0"/>
      <w:marTop w:val="0"/>
      <w:marBottom w:val="0"/>
      <w:divBdr>
        <w:top w:val="none" w:sz="0" w:space="0" w:color="auto"/>
        <w:left w:val="none" w:sz="0" w:space="0" w:color="auto"/>
        <w:bottom w:val="none" w:sz="0" w:space="0" w:color="auto"/>
        <w:right w:val="none" w:sz="0" w:space="0" w:color="auto"/>
      </w:divBdr>
    </w:div>
    <w:div w:id="459812239">
      <w:bodyDiv w:val="1"/>
      <w:marLeft w:val="0"/>
      <w:marRight w:val="0"/>
      <w:marTop w:val="0"/>
      <w:marBottom w:val="0"/>
      <w:divBdr>
        <w:top w:val="none" w:sz="0" w:space="0" w:color="auto"/>
        <w:left w:val="none" w:sz="0" w:space="0" w:color="auto"/>
        <w:bottom w:val="none" w:sz="0" w:space="0" w:color="auto"/>
        <w:right w:val="none" w:sz="0" w:space="0" w:color="auto"/>
      </w:divBdr>
      <w:divsChild>
        <w:div w:id="1422751330">
          <w:marLeft w:val="547"/>
          <w:marRight w:val="0"/>
          <w:marTop w:val="115"/>
          <w:marBottom w:val="0"/>
          <w:divBdr>
            <w:top w:val="none" w:sz="0" w:space="0" w:color="auto"/>
            <w:left w:val="none" w:sz="0" w:space="0" w:color="auto"/>
            <w:bottom w:val="none" w:sz="0" w:space="0" w:color="auto"/>
            <w:right w:val="none" w:sz="0" w:space="0" w:color="auto"/>
          </w:divBdr>
        </w:div>
        <w:div w:id="1966157346">
          <w:marLeft w:val="1166"/>
          <w:marRight w:val="0"/>
          <w:marTop w:val="96"/>
          <w:marBottom w:val="0"/>
          <w:divBdr>
            <w:top w:val="none" w:sz="0" w:space="0" w:color="auto"/>
            <w:left w:val="none" w:sz="0" w:space="0" w:color="auto"/>
            <w:bottom w:val="none" w:sz="0" w:space="0" w:color="auto"/>
            <w:right w:val="none" w:sz="0" w:space="0" w:color="auto"/>
          </w:divBdr>
        </w:div>
        <w:div w:id="1179933225">
          <w:marLeft w:val="1166"/>
          <w:marRight w:val="0"/>
          <w:marTop w:val="96"/>
          <w:marBottom w:val="0"/>
          <w:divBdr>
            <w:top w:val="none" w:sz="0" w:space="0" w:color="auto"/>
            <w:left w:val="none" w:sz="0" w:space="0" w:color="auto"/>
            <w:bottom w:val="none" w:sz="0" w:space="0" w:color="auto"/>
            <w:right w:val="none" w:sz="0" w:space="0" w:color="auto"/>
          </w:divBdr>
        </w:div>
        <w:div w:id="66615829">
          <w:marLeft w:val="1166"/>
          <w:marRight w:val="0"/>
          <w:marTop w:val="96"/>
          <w:marBottom w:val="0"/>
          <w:divBdr>
            <w:top w:val="none" w:sz="0" w:space="0" w:color="auto"/>
            <w:left w:val="none" w:sz="0" w:space="0" w:color="auto"/>
            <w:bottom w:val="none" w:sz="0" w:space="0" w:color="auto"/>
            <w:right w:val="none" w:sz="0" w:space="0" w:color="auto"/>
          </w:divBdr>
        </w:div>
      </w:divsChild>
    </w:div>
    <w:div w:id="512065359">
      <w:bodyDiv w:val="1"/>
      <w:marLeft w:val="0"/>
      <w:marRight w:val="0"/>
      <w:marTop w:val="0"/>
      <w:marBottom w:val="0"/>
      <w:divBdr>
        <w:top w:val="none" w:sz="0" w:space="0" w:color="auto"/>
        <w:left w:val="none" w:sz="0" w:space="0" w:color="auto"/>
        <w:bottom w:val="none" w:sz="0" w:space="0" w:color="auto"/>
        <w:right w:val="none" w:sz="0" w:space="0" w:color="auto"/>
      </w:divBdr>
      <w:divsChild>
        <w:div w:id="1299187676">
          <w:marLeft w:val="547"/>
          <w:marRight w:val="0"/>
          <w:marTop w:val="125"/>
          <w:marBottom w:val="0"/>
          <w:divBdr>
            <w:top w:val="none" w:sz="0" w:space="0" w:color="auto"/>
            <w:left w:val="none" w:sz="0" w:space="0" w:color="auto"/>
            <w:bottom w:val="none" w:sz="0" w:space="0" w:color="auto"/>
            <w:right w:val="none" w:sz="0" w:space="0" w:color="auto"/>
          </w:divBdr>
        </w:div>
        <w:div w:id="1009720777">
          <w:marLeft w:val="1166"/>
          <w:marRight w:val="0"/>
          <w:marTop w:val="115"/>
          <w:marBottom w:val="0"/>
          <w:divBdr>
            <w:top w:val="none" w:sz="0" w:space="0" w:color="auto"/>
            <w:left w:val="none" w:sz="0" w:space="0" w:color="auto"/>
            <w:bottom w:val="none" w:sz="0" w:space="0" w:color="auto"/>
            <w:right w:val="none" w:sz="0" w:space="0" w:color="auto"/>
          </w:divBdr>
        </w:div>
        <w:div w:id="777337337">
          <w:marLeft w:val="1166"/>
          <w:marRight w:val="0"/>
          <w:marTop w:val="115"/>
          <w:marBottom w:val="0"/>
          <w:divBdr>
            <w:top w:val="none" w:sz="0" w:space="0" w:color="auto"/>
            <w:left w:val="none" w:sz="0" w:space="0" w:color="auto"/>
            <w:bottom w:val="none" w:sz="0" w:space="0" w:color="auto"/>
            <w:right w:val="none" w:sz="0" w:space="0" w:color="auto"/>
          </w:divBdr>
        </w:div>
        <w:div w:id="1724675147">
          <w:marLeft w:val="1166"/>
          <w:marRight w:val="0"/>
          <w:marTop w:val="115"/>
          <w:marBottom w:val="0"/>
          <w:divBdr>
            <w:top w:val="none" w:sz="0" w:space="0" w:color="auto"/>
            <w:left w:val="none" w:sz="0" w:space="0" w:color="auto"/>
            <w:bottom w:val="none" w:sz="0" w:space="0" w:color="auto"/>
            <w:right w:val="none" w:sz="0" w:space="0" w:color="auto"/>
          </w:divBdr>
        </w:div>
      </w:divsChild>
    </w:div>
    <w:div w:id="694961418">
      <w:bodyDiv w:val="1"/>
      <w:marLeft w:val="0"/>
      <w:marRight w:val="0"/>
      <w:marTop w:val="0"/>
      <w:marBottom w:val="0"/>
      <w:divBdr>
        <w:top w:val="none" w:sz="0" w:space="0" w:color="auto"/>
        <w:left w:val="none" w:sz="0" w:space="0" w:color="auto"/>
        <w:bottom w:val="none" w:sz="0" w:space="0" w:color="auto"/>
        <w:right w:val="none" w:sz="0" w:space="0" w:color="auto"/>
      </w:divBdr>
      <w:divsChild>
        <w:div w:id="1581022201">
          <w:marLeft w:val="547"/>
          <w:marRight w:val="0"/>
          <w:marTop w:val="134"/>
          <w:marBottom w:val="0"/>
          <w:divBdr>
            <w:top w:val="none" w:sz="0" w:space="0" w:color="auto"/>
            <w:left w:val="none" w:sz="0" w:space="0" w:color="auto"/>
            <w:bottom w:val="none" w:sz="0" w:space="0" w:color="auto"/>
            <w:right w:val="none" w:sz="0" w:space="0" w:color="auto"/>
          </w:divBdr>
        </w:div>
      </w:divsChild>
    </w:div>
    <w:div w:id="878007283">
      <w:bodyDiv w:val="1"/>
      <w:marLeft w:val="0"/>
      <w:marRight w:val="0"/>
      <w:marTop w:val="0"/>
      <w:marBottom w:val="0"/>
      <w:divBdr>
        <w:top w:val="none" w:sz="0" w:space="0" w:color="auto"/>
        <w:left w:val="none" w:sz="0" w:space="0" w:color="auto"/>
        <w:bottom w:val="none" w:sz="0" w:space="0" w:color="auto"/>
        <w:right w:val="none" w:sz="0" w:space="0" w:color="auto"/>
      </w:divBdr>
      <w:divsChild>
        <w:div w:id="1872766408">
          <w:marLeft w:val="1080"/>
          <w:marRight w:val="0"/>
          <w:marTop w:val="106"/>
          <w:marBottom w:val="0"/>
          <w:divBdr>
            <w:top w:val="none" w:sz="0" w:space="0" w:color="auto"/>
            <w:left w:val="none" w:sz="0" w:space="0" w:color="auto"/>
            <w:bottom w:val="none" w:sz="0" w:space="0" w:color="auto"/>
            <w:right w:val="none" w:sz="0" w:space="0" w:color="auto"/>
          </w:divBdr>
        </w:div>
        <w:div w:id="1147432128">
          <w:marLeft w:val="1080"/>
          <w:marRight w:val="0"/>
          <w:marTop w:val="106"/>
          <w:marBottom w:val="0"/>
          <w:divBdr>
            <w:top w:val="none" w:sz="0" w:space="0" w:color="auto"/>
            <w:left w:val="none" w:sz="0" w:space="0" w:color="auto"/>
            <w:bottom w:val="none" w:sz="0" w:space="0" w:color="auto"/>
            <w:right w:val="none" w:sz="0" w:space="0" w:color="auto"/>
          </w:divBdr>
        </w:div>
      </w:divsChild>
    </w:div>
    <w:div w:id="950013364">
      <w:bodyDiv w:val="1"/>
      <w:marLeft w:val="0"/>
      <w:marRight w:val="0"/>
      <w:marTop w:val="0"/>
      <w:marBottom w:val="0"/>
      <w:divBdr>
        <w:top w:val="none" w:sz="0" w:space="0" w:color="auto"/>
        <w:left w:val="none" w:sz="0" w:space="0" w:color="auto"/>
        <w:bottom w:val="none" w:sz="0" w:space="0" w:color="auto"/>
        <w:right w:val="none" w:sz="0" w:space="0" w:color="auto"/>
      </w:divBdr>
      <w:divsChild>
        <w:div w:id="2057730265">
          <w:marLeft w:val="446"/>
          <w:marRight w:val="0"/>
          <w:marTop w:val="115"/>
          <w:marBottom w:val="0"/>
          <w:divBdr>
            <w:top w:val="none" w:sz="0" w:space="0" w:color="auto"/>
            <w:left w:val="none" w:sz="0" w:space="0" w:color="auto"/>
            <w:bottom w:val="none" w:sz="0" w:space="0" w:color="auto"/>
            <w:right w:val="none" w:sz="0" w:space="0" w:color="auto"/>
          </w:divBdr>
        </w:div>
      </w:divsChild>
    </w:div>
    <w:div w:id="1136677188">
      <w:bodyDiv w:val="1"/>
      <w:marLeft w:val="0"/>
      <w:marRight w:val="0"/>
      <w:marTop w:val="0"/>
      <w:marBottom w:val="0"/>
      <w:divBdr>
        <w:top w:val="none" w:sz="0" w:space="0" w:color="auto"/>
        <w:left w:val="none" w:sz="0" w:space="0" w:color="auto"/>
        <w:bottom w:val="none" w:sz="0" w:space="0" w:color="auto"/>
        <w:right w:val="none" w:sz="0" w:space="0" w:color="auto"/>
      </w:divBdr>
      <w:divsChild>
        <w:div w:id="1796677769">
          <w:marLeft w:val="547"/>
          <w:marRight w:val="0"/>
          <w:marTop w:val="134"/>
          <w:marBottom w:val="0"/>
          <w:divBdr>
            <w:top w:val="none" w:sz="0" w:space="0" w:color="auto"/>
            <w:left w:val="none" w:sz="0" w:space="0" w:color="auto"/>
            <w:bottom w:val="none" w:sz="0" w:space="0" w:color="auto"/>
            <w:right w:val="none" w:sz="0" w:space="0" w:color="auto"/>
          </w:divBdr>
        </w:div>
      </w:divsChild>
    </w:div>
    <w:div w:id="1187210478">
      <w:bodyDiv w:val="1"/>
      <w:marLeft w:val="0"/>
      <w:marRight w:val="0"/>
      <w:marTop w:val="0"/>
      <w:marBottom w:val="0"/>
      <w:divBdr>
        <w:top w:val="none" w:sz="0" w:space="0" w:color="auto"/>
        <w:left w:val="none" w:sz="0" w:space="0" w:color="auto"/>
        <w:bottom w:val="none" w:sz="0" w:space="0" w:color="auto"/>
        <w:right w:val="none" w:sz="0" w:space="0" w:color="auto"/>
      </w:divBdr>
      <w:divsChild>
        <w:div w:id="1281841702">
          <w:marLeft w:val="547"/>
          <w:marRight w:val="0"/>
          <w:marTop w:val="125"/>
          <w:marBottom w:val="0"/>
          <w:divBdr>
            <w:top w:val="none" w:sz="0" w:space="0" w:color="auto"/>
            <w:left w:val="none" w:sz="0" w:space="0" w:color="auto"/>
            <w:bottom w:val="none" w:sz="0" w:space="0" w:color="auto"/>
            <w:right w:val="none" w:sz="0" w:space="0" w:color="auto"/>
          </w:divBdr>
        </w:div>
        <w:div w:id="1692413421">
          <w:marLeft w:val="1166"/>
          <w:marRight w:val="0"/>
          <w:marTop w:val="115"/>
          <w:marBottom w:val="0"/>
          <w:divBdr>
            <w:top w:val="none" w:sz="0" w:space="0" w:color="auto"/>
            <w:left w:val="none" w:sz="0" w:space="0" w:color="auto"/>
            <w:bottom w:val="none" w:sz="0" w:space="0" w:color="auto"/>
            <w:right w:val="none" w:sz="0" w:space="0" w:color="auto"/>
          </w:divBdr>
        </w:div>
        <w:div w:id="1975673239">
          <w:marLeft w:val="1166"/>
          <w:marRight w:val="0"/>
          <w:marTop w:val="115"/>
          <w:marBottom w:val="0"/>
          <w:divBdr>
            <w:top w:val="none" w:sz="0" w:space="0" w:color="auto"/>
            <w:left w:val="none" w:sz="0" w:space="0" w:color="auto"/>
            <w:bottom w:val="none" w:sz="0" w:space="0" w:color="auto"/>
            <w:right w:val="none" w:sz="0" w:space="0" w:color="auto"/>
          </w:divBdr>
        </w:div>
        <w:div w:id="461927234">
          <w:marLeft w:val="1166"/>
          <w:marRight w:val="0"/>
          <w:marTop w:val="115"/>
          <w:marBottom w:val="0"/>
          <w:divBdr>
            <w:top w:val="none" w:sz="0" w:space="0" w:color="auto"/>
            <w:left w:val="none" w:sz="0" w:space="0" w:color="auto"/>
            <w:bottom w:val="none" w:sz="0" w:space="0" w:color="auto"/>
            <w:right w:val="none" w:sz="0" w:space="0" w:color="auto"/>
          </w:divBdr>
        </w:div>
      </w:divsChild>
    </w:div>
    <w:div w:id="1902862546">
      <w:bodyDiv w:val="1"/>
      <w:marLeft w:val="0"/>
      <w:marRight w:val="0"/>
      <w:marTop w:val="0"/>
      <w:marBottom w:val="0"/>
      <w:divBdr>
        <w:top w:val="none" w:sz="0" w:space="0" w:color="auto"/>
        <w:left w:val="none" w:sz="0" w:space="0" w:color="auto"/>
        <w:bottom w:val="none" w:sz="0" w:space="0" w:color="auto"/>
        <w:right w:val="none" w:sz="0" w:space="0" w:color="auto"/>
      </w:divBdr>
      <w:divsChild>
        <w:div w:id="787970058">
          <w:marLeft w:val="0"/>
          <w:marRight w:val="0"/>
          <w:marTop w:val="0"/>
          <w:marBottom w:val="0"/>
          <w:divBdr>
            <w:top w:val="none" w:sz="0" w:space="0" w:color="auto"/>
            <w:left w:val="none" w:sz="0" w:space="0" w:color="auto"/>
            <w:bottom w:val="none" w:sz="0" w:space="0" w:color="auto"/>
            <w:right w:val="none" w:sz="0" w:space="0" w:color="auto"/>
          </w:divBdr>
        </w:div>
        <w:div w:id="935598273">
          <w:marLeft w:val="0"/>
          <w:marRight w:val="0"/>
          <w:marTop w:val="0"/>
          <w:marBottom w:val="0"/>
          <w:divBdr>
            <w:top w:val="none" w:sz="0" w:space="0" w:color="auto"/>
            <w:left w:val="none" w:sz="0" w:space="0" w:color="auto"/>
            <w:bottom w:val="none" w:sz="0" w:space="0" w:color="auto"/>
            <w:right w:val="none" w:sz="0" w:space="0" w:color="auto"/>
          </w:divBdr>
        </w:div>
      </w:divsChild>
    </w:div>
    <w:div w:id="2037921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Pages>
  <Words>3</Words>
  <Characters>19</Characters>
  <Application>Microsoft Office Word</Application>
  <DocSecurity>0</DocSecurity>
  <Lines>1</Lines>
  <Paragraphs>1</Paragraphs>
  <ScaleCrop>false</ScaleCrop>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开心宝贝1386432334</dc:creator>
  <cp:lastModifiedBy> </cp:lastModifiedBy>
  <cp:revision>26</cp:revision>
  <dcterms:created xsi:type="dcterms:W3CDTF">2020-11-07T12:01:00Z</dcterms:created>
  <dcterms:modified xsi:type="dcterms:W3CDTF">2022-11-13T09:51:00Z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