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44C3B">
      <w:pPr>
        <w:widowControl/>
        <w:spacing w:line="276" w:lineRule="auto"/>
        <w:jc w:val="center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drawing>
          <wp:inline distT="0" distB="0" distL="0" distR="0">
            <wp:extent cx="4324985" cy="1078865"/>
            <wp:effectExtent l="0" t="0" r="0" b="0"/>
            <wp:docPr id="139" name="image32.jpg" descr="07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32.jpg" descr="07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2ABB">
      <w:pPr>
        <w:widowControl/>
        <w:spacing w:line="276" w:lineRule="auto"/>
        <w:jc w:val="center"/>
        <w:rPr>
          <w:rFonts w:ascii="Calibri" w:hAnsi="Calibri" w:eastAsia="Calibri" w:cs="Calibri"/>
          <w:b/>
          <w:sz w:val="22"/>
          <w:szCs w:val="22"/>
        </w:rPr>
      </w:pPr>
    </w:p>
    <w:p w14:paraId="76ED23B8">
      <w:pPr>
        <w:widowControl/>
        <w:spacing w:line="276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DEPARTAMENTO DE INGENIERÍA E INVESTIGACIONES TECNOLÓGICAS</w:t>
      </w:r>
    </w:p>
    <w:p w14:paraId="3A547455">
      <w:pPr>
        <w:widowControl/>
        <w:spacing w:line="276" w:lineRule="auto"/>
        <w:jc w:val="center"/>
        <w:rPr>
          <w:rFonts w:ascii="Calibri" w:hAnsi="Calibri" w:eastAsia="Calibri" w:cs="Calibri"/>
          <w:b/>
          <w:sz w:val="36"/>
          <w:szCs w:val="36"/>
        </w:rPr>
      </w:pPr>
    </w:p>
    <w:p w14:paraId="0280373E">
      <w:pPr>
        <w:widowControl/>
        <w:spacing w:line="276" w:lineRule="auto"/>
        <w:jc w:val="center"/>
        <w:rPr>
          <w:rFonts w:hint="default" w:ascii="Calibri" w:hAnsi="Calibri" w:eastAsia="Calibri" w:cs="Calibri"/>
          <w:b/>
          <w:sz w:val="12"/>
          <w:szCs w:val="12"/>
          <w:lang w:val="es-AR"/>
        </w:rPr>
      </w:pPr>
      <w:r>
        <w:rPr>
          <w:rFonts w:hint="default" w:ascii="Calibri" w:hAnsi="Calibri" w:eastAsia="Calibri" w:cs="Calibri"/>
          <w:b/>
          <w:sz w:val="36"/>
          <w:szCs w:val="36"/>
          <w:u w:val="single"/>
          <w:lang w:val="es-AR"/>
        </w:rPr>
        <w:t>BASE DE DATOS APLICADA</w:t>
      </w:r>
    </w:p>
    <w:p w14:paraId="02BCF7BE">
      <w:pPr>
        <w:widowControl/>
        <w:spacing w:line="276" w:lineRule="auto"/>
        <w:jc w:val="center"/>
        <w:rPr>
          <w:rFonts w:hint="default" w:ascii="Calibri" w:hAnsi="Calibri" w:eastAsia="Calibri" w:cs="Calibri"/>
          <w:b/>
          <w:sz w:val="36"/>
          <w:szCs w:val="36"/>
          <w:u w:val="single"/>
          <w:lang w:val="es-AR"/>
        </w:rPr>
      </w:pPr>
      <w:r>
        <w:rPr>
          <w:rFonts w:ascii="Calibri" w:hAnsi="Calibri" w:eastAsia="Calibri" w:cs="Calibri"/>
          <w:b/>
          <w:sz w:val="36"/>
          <w:szCs w:val="36"/>
          <w:u w:val="single"/>
        </w:rPr>
        <w:t>TRABAJO PRÁCTICO</w:t>
      </w:r>
      <w:r>
        <w:rPr>
          <w:rFonts w:hint="default" w:ascii="Calibri" w:hAnsi="Calibri" w:eastAsia="Calibri" w:cs="Calibri"/>
          <w:b/>
          <w:sz w:val="36"/>
          <w:szCs w:val="36"/>
          <w:u w:val="single"/>
          <w:lang w:val="es-AR"/>
        </w:rPr>
        <w:t xml:space="preserve"> INTEGRADOR</w:t>
      </w:r>
    </w:p>
    <w:p w14:paraId="00462A8B">
      <w:pPr>
        <w:widowControl/>
        <w:spacing w:line="276" w:lineRule="auto"/>
        <w:rPr>
          <w:rFonts w:ascii="Calibri" w:hAnsi="Calibri" w:eastAsia="Calibri" w:cs="Calibri"/>
          <w:b/>
          <w:sz w:val="28"/>
          <w:szCs w:val="28"/>
        </w:rPr>
      </w:pPr>
    </w:p>
    <w:p w14:paraId="4C7A725D">
      <w:pPr>
        <w:widowControl/>
        <w:spacing w:line="276" w:lineRule="auto"/>
        <w:rPr>
          <w:rFonts w:ascii="Calibri" w:hAnsi="Calibri" w:eastAsia="Calibri" w:cs="Calibri"/>
          <w:b/>
          <w:sz w:val="28"/>
          <w:szCs w:val="28"/>
        </w:rPr>
      </w:pPr>
    </w:p>
    <w:p w14:paraId="1EDAB824">
      <w:pPr>
        <w:widowControl/>
        <w:spacing w:line="276" w:lineRule="auto"/>
        <w:ind w:left="2124"/>
        <w:rPr>
          <w:rFonts w:hint="default" w:ascii="Calibri" w:hAnsi="Calibri" w:eastAsia="Calibri" w:cs="Calibri"/>
          <w:b/>
          <w:sz w:val="28"/>
          <w:szCs w:val="28"/>
          <w:lang w:val="es-AR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GRUPO N° </w:t>
      </w:r>
      <w:r>
        <w:rPr>
          <w:rFonts w:hint="default" w:ascii="Calibri" w:hAnsi="Calibri" w:eastAsia="Calibri" w:cs="Calibri"/>
          <w:b/>
          <w:sz w:val="28"/>
          <w:szCs w:val="28"/>
          <w:lang w:val="es-AR"/>
        </w:rPr>
        <w:t>5</w:t>
      </w:r>
    </w:p>
    <w:p w14:paraId="1F0A92CA">
      <w:pPr>
        <w:widowControl/>
        <w:spacing w:line="276" w:lineRule="auto"/>
        <w:ind w:left="2124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ab/>
      </w:r>
      <w:r>
        <w:rPr>
          <w:rFonts w:ascii="Calibri" w:hAnsi="Calibri" w:eastAsia="Calibri" w:cs="Calibri"/>
          <w:b/>
          <w:sz w:val="28"/>
          <w:szCs w:val="28"/>
        </w:rPr>
        <w:tab/>
      </w:r>
    </w:p>
    <w:p w14:paraId="191A4C3C">
      <w:pPr>
        <w:widowControl/>
        <w:spacing w:line="276" w:lineRule="auto"/>
        <w:ind w:left="2124"/>
        <w:rPr>
          <w:rFonts w:ascii="Calibri" w:hAnsi="Calibri" w:eastAsia="Calibri" w:cs="Calibri"/>
          <w:b/>
          <w:sz w:val="28"/>
          <w:szCs w:val="28"/>
        </w:rPr>
      </w:pPr>
    </w:p>
    <w:p w14:paraId="738551CB">
      <w:pPr>
        <w:widowControl/>
        <w:spacing w:line="276" w:lineRule="auto"/>
        <w:ind w:left="2124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INTEGRANTES:</w:t>
      </w:r>
    </w:p>
    <w:p w14:paraId="00000006">
      <w:pPr>
        <w:widowControl/>
        <w:spacing w:line="276" w:lineRule="auto"/>
        <w:ind w:left="2124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 xml:space="preserve">   </w:t>
      </w:r>
      <w:r>
        <w:rPr>
          <w:rFonts w:ascii="Calibri" w:hAnsi="Calibri" w:eastAsia="Calibri" w:cs="Calibri"/>
          <w:b/>
          <w:sz w:val="28"/>
          <w:szCs w:val="28"/>
          <w:rtl w:val="0"/>
        </w:rPr>
        <w:tab/>
      </w:r>
      <w:r>
        <w:rPr>
          <w:rFonts w:hint="default" w:ascii="Calibri" w:hAnsi="Calibri" w:eastAsia="Calibri" w:cs="Calibri"/>
          <w:b/>
          <w:sz w:val="28"/>
          <w:szCs w:val="28"/>
          <w:rtl w:val="0"/>
          <w:lang w:val="es-AR"/>
        </w:rPr>
        <w:tab/>
      </w:r>
      <w:r>
        <w:rPr>
          <w:rFonts w:ascii="Calibri" w:hAnsi="Calibri" w:eastAsia="Calibri" w:cs="Calibri"/>
          <w:b/>
          <w:sz w:val="28"/>
          <w:szCs w:val="28"/>
          <w:rtl w:val="0"/>
        </w:rPr>
        <w:t xml:space="preserve">María del Pilar Bourdieu </w:t>
      </w:r>
    </w:p>
    <w:p w14:paraId="00000007">
      <w:pPr>
        <w:widowControl/>
        <w:spacing w:line="276" w:lineRule="auto"/>
        <w:ind w:left="2124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 xml:space="preserve">            </w:t>
      </w:r>
      <w:r>
        <w:rPr>
          <w:rFonts w:ascii="Calibri" w:hAnsi="Calibri" w:eastAsia="Calibri" w:cs="Calibri"/>
          <w:b/>
          <w:sz w:val="28"/>
          <w:szCs w:val="28"/>
          <w:rtl w:val="0"/>
        </w:rPr>
        <w:tab/>
      </w:r>
      <w:r>
        <w:rPr>
          <w:rFonts w:ascii="Calibri" w:hAnsi="Calibri" w:eastAsia="Calibri" w:cs="Calibri"/>
          <w:b/>
          <w:sz w:val="28"/>
          <w:szCs w:val="28"/>
          <w:rtl w:val="0"/>
        </w:rPr>
        <w:t xml:space="preserve">Abigail Karina Peñafiel Huayta  </w:t>
      </w:r>
      <w:r>
        <w:rPr>
          <w:rFonts w:ascii="Calibri" w:hAnsi="Calibri" w:eastAsia="Calibri" w:cs="Calibri"/>
          <w:b/>
          <w:sz w:val="28"/>
          <w:szCs w:val="28"/>
          <w:rtl w:val="0"/>
        </w:rPr>
        <w:tab/>
      </w:r>
    </w:p>
    <w:p w14:paraId="00000008">
      <w:pPr>
        <w:widowControl/>
        <w:spacing w:line="276" w:lineRule="auto"/>
        <w:ind w:left="2124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 xml:space="preserve">            </w:t>
      </w:r>
      <w:r>
        <w:rPr>
          <w:rFonts w:ascii="Calibri" w:hAnsi="Calibri" w:eastAsia="Calibri" w:cs="Calibri"/>
          <w:b/>
          <w:sz w:val="28"/>
          <w:szCs w:val="28"/>
          <w:rtl w:val="0"/>
        </w:rPr>
        <w:tab/>
      </w:r>
      <w:r>
        <w:rPr>
          <w:rFonts w:ascii="Calibri" w:hAnsi="Calibri" w:eastAsia="Calibri" w:cs="Calibri"/>
          <w:b/>
          <w:sz w:val="28"/>
          <w:szCs w:val="28"/>
          <w:rtl w:val="0"/>
        </w:rPr>
        <w:t xml:space="preserve">Federico Pucci </w:t>
      </w:r>
    </w:p>
    <w:p w14:paraId="00000009">
      <w:pPr>
        <w:widowControl/>
        <w:spacing w:line="276" w:lineRule="auto"/>
        <w:ind w:left="2124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 xml:space="preserve">            </w:t>
      </w:r>
      <w:r>
        <w:rPr>
          <w:rFonts w:ascii="Calibri" w:hAnsi="Calibri" w:eastAsia="Calibri" w:cs="Calibri"/>
          <w:b/>
          <w:sz w:val="28"/>
          <w:szCs w:val="28"/>
          <w:rtl w:val="0"/>
        </w:rPr>
        <w:tab/>
      </w:r>
      <w:r>
        <w:rPr>
          <w:rFonts w:ascii="Calibri" w:hAnsi="Calibri" w:eastAsia="Calibri" w:cs="Calibri"/>
          <w:b/>
          <w:sz w:val="28"/>
          <w:szCs w:val="28"/>
          <w:rtl w:val="0"/>
        </w:rPr>
        <w:t>Mara Verónica Guerrera</w:t>
      </w:r>
    </w:p>
    <w:p w14:paraId="473F6766">
      <w:pPr>
        <w:widowControl/>
        <w:spacing w:line="276" w:lineRule="auto"/>
        <w:jc w:val="center"/>
        <w:rPr>
          <w:rFonts w:ascii="Calibri" w:hAnsi="Calibri" w:eastAsia="Calibri" w:cs="Calibri"/>
          <w:b/>
          <w:sz w:val="22"/>
          <w:szCs w:val="22"/>
        </w:rPr>
      </w:pPr>
    </w:p>
    <w:p w14:paraId="68343569">
      <w:pPr>
        <w:widowControl/>
        <w:spacing w:line="276" w:lineRule="auto"/>
        <w:jc w:val="both"/>
        <w:rPr>
          <w:rFonts w:ascii="Calibri" w:hAnsi="Calibri" w:eastAsia="Calibri" w:cs="Calibri"/>
          <w:b/>
          <w:sz w:val="24"/>
          <w:szCs w:val="24"/>
        </w:rPr>
      </w:pPr>
      <w:bookmarkStart w:id="0" w:name="_GoBack"/>
      <w:bookmarkEnd w:id="0"/>
    </w:p>
    <w:p w14:paraId="1EA55B9C">
      <w:pPr>
        <w:widowControl/>
        <w:spacing w:line="276" w:lineRule="auto"/>
        <w:jc w:val="center"/>
        <w:rPr>
          <w:rFonts w:ascii="Calibri" w:hAnsi="Calibri" w:eastAsia="Calibri" w:cs="Calibri"/>
          <w:b/>
          <w:sz w:val="24"/>
          <w:szCs w:val="24"/>
        </w:rPr>
      </w:pPr>
    </w:p>
    <w:p w14:paraId="5FBE05B6">
      <w:pPr>
        <w:widowControl/>
        <w:spacing w:line="276" w:lineRule="auto"/>
        <w:jc w:val="center"/>
        <w:rPr>
          <w:rFonts w:ascii="Calibri" w:hAnsi="Calibri" w:eastAsia="Calibri" w:cs="Calibri"/>
          <w:b/>
          <w:sz w:val="24"/>
          <w:szCs w:val="24"/>
        </w:rPr>
      </w:pPr>
    </w:p>
    <w:p w14:paraId="1F2D6E13">
      <w:pPr>
        <w:widowControl/>
        <w:spacing w:line="276" w:lineRule="auto"/>
        <w:jc w:val="center"/>
        <w:rPr>
          <w:rFonts w:ascii="Calibri" w:hAnsi="Calibri" w:eastAsia="Calibri" w:cs="Calibri"/>
          <w:b/>
          <w:sz w:val="24"/>
          <w:szCs w:val="24"/>
        </w:rPr>
      </w:pPr>
    </w:p>
    <w:p w14:paraId="56730903">
      <w:pPr>
        <w:widowControl/>
        <w:spacing w:line="276" w:lineRule="auto"/>
        <w:jc w:val="center"/>
        <w:rPr>
          <w:rFonts w:ascii="Calibri" w:hAnsi="Calibri" w:eastAsia="Calibri" w:cs="Calibri"/>
          <w:b/>
          <w:sz w:val="24"/>
          <w:szCs w:val="24"/>
        </w:rPr>
      </w:pPr>
    </w:p>
    <w:p w14:paraId="61FC6CCE">
      <w:pPr>
        <w:widowControl/>
        <w:spacing w:line="276" w:lineRule="auto"/>
        <w:jc w:val="center"/>
        <w:rPr>
          <w:rFonts w:ascii="Calibri" w:hAnsi="Calibri" w:eastAsia="Calibri" w:cs="Calibri"/>
          <w:b/>
          <w:sz w:val="24"/>
          <w:szCs w:val="24"/>
        </w:rPr>
      </w:pPr>
    </w:p>
    <w:p w14:paraId="771D932B">
      <w:pPr>
        <w:widowControl/>
        <w:spacing w:line="276" w:lineRule="auto"/>
        <w:jc w:val="center"/>
        <w:rPr>
          <w:rFonts w:hint="default" w:ascii="Calibri" w:hAnsi="Calibri" w:eastAsia="Calibri" w:cs="Calibri"/>
          <w:b/>
          <w:sz w:val="24"/>
          <w:szCs w:val="24"/>
          <w:lang w:val="es-AR"/>
        </w:rPr>
      </w:pPr>
      <w:r>
        <w:rPr>
          <w:rFonts w:hint="default" w:ascii="Calibri" w:hAnsi="Calibri" w:eastAsia="Calibri" w:cs="Calibri"/>
          <w:b/>
          <w:sz w:val="24"/>
          <w:szCs w:val="24"/>
          <w:lang w:val="es-AR"/>
        </w:rPr>
        <w:t>2</w:t>
      </w:r>
      <w:r>
        <w:rPr>
          <w:rFonts w:ascii="Calibri" w:hAnsi="Calibri" w:eastAsia="Calibri" w:cs="Calibri"/>
          <w:b/>
          <w:sz w:val="24"/>
          <w:szCs w:val="24"/>
        </w:rPr>
        <w:t>° CUATRIMESTRE - AÑO 20</w:t>
      </w:r>
      <w:r>
        <w:rPr>
          <w:rFonts w:hint="default" w:ascii="Calibri" w:hAnsi="Calibri" w:eastAsia="Calibri" w:cs="Calibri"/>
          <w:b/>
          <w:sz w:val="24"/>
          <w:szCs w:val="24"/>
          <w:lang w:val="es-AR"/>
        </w:rPr>
        <w:t>24</w:t>
      </w:r>
    </w:p>
    <w:p w14:paraId="3D2A174E">
      <w:pPr>
        <w:rPr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7A"/>
    <w:rsid w:val="00144A24"/>
    <w:rsid w:val="001F377C"/>
    <w:rsid w:val="00240F54"/>
    <w:rsid w:val="00261256"/>
    <w:rsid w:val="002806A9"/>
    <w:rsid w:val="002A6EBE"/>
    <w:rsid w:val="002B4289"/>
    <w:rsid w:val="002C5A90"/>
    <w:rsid w:val="002D70F1"/>
    <w:rsid w:val="002F1579"/>
    <w:rsid w:val="002F4DA2"/>
    <w:rsid w:val="00353546"/>
    <w:rsid w:val="00367C21"/>
    <w:rsid w:val="003A398F"/>
    <w:rsid w:val="00420D1C"/>
    <w:rsid w:val="00495B8A"/>
    <w:rsid w:val="004B1692"/>
    <w:rsid w:val="004B508D"/>
    <w:rsid w:val="0055584E"/>
    <w:rsid w:val="005D3272"/>
    <w:rsid w:val="005E2844"/>
    <w:rsid w:val="005E55DF"/>
    <w:rsid w:val="005E7162"/>
    <w:rsid w:val="00606AB9"/>
    <w:rsid w:val="00627E02"/>
    <w:rsid w:val="006716DC"/>
    <w:rsid w:val="0071613D"/>
    <w:rsid w:val="00731A90"/>
    <w:rsid w:val="00755E5F"/>
    <w:rsid w:val="007A1954"/>
    <w:rsid w:val="007B1BD5"/>
    <w:rsid w:val="00897E56"/>
    <w:rsid w:val="008A7B10"/>
    <w:rsid w:val="008D71BD"/>
    <w:rsid w:val="0092597B"/>
    <w:rsid w:val="009307DD"/>
    <w:rsid w:val="0094387A"/>
    <w:rsid w:val="009752C7"/>
    <w:rsid w:val="00986A31"/>
    <w:rsid w:val="009948A1"/>
    <w:rsid w:val="009B503B"/>
    <w:rsid w:val="009F4F13"/>
    <w:rsid w:val="00A03FEB"/>
    <w:rsid w:val="00A0753E"/>
    <w:rsid w:val="00A87442"/>
    <w:rsid w:val="00AA785A"/>
    <w:rsid w:val="00AC0EF2"/>
    <w:rsid w:val="00AE6121"/>
    <w:rsid w:val="00B14F1A"/>
    <w:rsid w:val="00B23ACB"/>
    <w:rsid w:val="00B97912"/>
    <w:rsid w:val="00C77C2C"/>
    <w:rsid w:val="00C945DA"/>
    <w:rsid w:val="00CC0150"/>
    <w:rsid w:val="00CC2493"/>
    <w:rsid w:val="00D00AE2"/>
    <w:rsid w:val="00DD0DD2"/>
    <w:rsid w:val="00E21B63"/>
    <w:rsid w:val="00F51743"/>
    <w:rsid w:val="00FC5BFA"/>
    <w:rsid w:val="46E2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tLeast"/>
    </w:pPr>
    <w:rPr>
      <w:rFonts w:ascii="Times New Roman" w:hAnsi="Times New Roman" w:eastAsia="Times New Roman" w:cs="Times New Roman"/>
      <w:kern w:val="0"/>
      <w:sz w:val="20"/>
      <w:szCs w:val="20"/>
      <w:lang w:val="es-AR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F9C6C-47D8-42F4-94BF-99AC8CD506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291</Characters>
  <Lines>2</Lines>
  <Paragraphs>1</Paragraphs>
  <TotalTime>0</TotalTime>
  <ScaleCrop>false</ScaleCrop>
  <LinksUpToDate>false</LinksUpToDate>
  <CharactersWithSpaces>340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2023-04-11T23:17:00Z</dcterms:created>
  <dc:creator>AYALA FERNANDO ARIEL</dc:creator>
  <cp:lastModifiedBy>Mara Guerrera</cp:lastModifiedBy>
  <dcterms:modified xsi:type="dcterms:W3CDTF">2024-11-15T20:55:39Z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94186244695A4E278ABB2C16D304B332_12</vt:lpwstr>
  </property>
</Properties>
</file>