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F1242" w14:textId="16D2C090" w:rsidR="00FD3CFE" w:rsidRPr="00FD3CFE" w:rsidRDefault="00FD3CFE" w:rsidP="00FD3CFE">
      <w:pPr>
        <w:pStyle w:val="Heading1"/>
        <w:rPr>
          <w:rFonts w:ascii="Cambria" w:hAnsi="Cambria"/>
        </w:rPr>
      </w:pPr>
      <w:r w:rsidRPr="00FD3CFE">
        <w:rPr>
          <w:rFonts w:ascii="Cambria" w:hAnsi="Cambria"/>
        </w:rPr>
        <w:t>PMPP 201 Unit</w:t>
      </w:r>
      <w:r w:rsidR="00901CDE">
        <w:rPr>
          <w:rFonts w:ascii="Cambria" w:hAnsi="Cambria"/>
        </w:rPr>
        <w:t xml:space="preserve"> 7:</w:t>
      </w:r>
      <w:r w:rsidRPr="00FD3CFE">
        <w:rPr>
          <w:rFonts w:ascii="Cambria" w:hAnsi="Cambria"/>
        </w:rPr>
        <w:t xml:space="preserve"> </w:t>
      </w:r>
      <w:r w:rsidR="00901CDE">
        <w:rPr>
          <w:rFonts w:ascii="Cambria" w:hAnsi="Cambria"/>
        </w:rPr>
        <w:t>Resources</w:t>
      </w:r>
      <w:r w:rsidRPr="00FD3CFE">
        <w:rPr>
          <w:rFonts w:ascii="Cambria" w:hAnsi="Cambria"/>
        </w:rPr>
        <w:t xml:space="preserve"> Knowledge Area</w:t>
      </w:r>
    </w:p>
    <w:p w14:paraId="2DFC2892" w14:textId="77777777" w:rsidR="00FD3CFE" w:rsidRPr="006D1332" w:rsidRDefault="00FD3CFE" w:rsidP="00FD3CFE">
      <w:pPr>
        <w:pStyle w:val="Heading2"/>
        <w:rPr>
          <w:rFonts w:ascii="Cambria" w:hAnsi="Cambria"/>
        </w:rPr>
      </w:pPr>
      <w:r w:rsidRPr="006D1332">
        <w:rPr>
          <w:rFonts w:ascii="Cambria" w:hAnsi="Cambria"/>
        </w:rPr>
        <w:t>Overview</w:t>
      </w:r>
    </w:p>
    <w:p w14:paraId="2ABE12D2" w14:textId="20C83800" w:rsidR="00771B90" w:rsidRPr="007759C7"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7759C7">
        <w:rPr>
          <w:rFonts w:asciiTheme="minorHAnsi" w:hAnsiTheme="minorHAnsi" w:cstheme="minorHAnsi"/>
          <w:color w:val="000000" w:themeColor="text1"/>
          <w:sz w:val="22"/>
          <w:szCs w:val="22"/>
        </w:rPr>
        <w:t xml:space="preserve">Welcome to Unit </w:t>
      </w:r>
      <w:r w:rsidR="00901CDE" w:rsidRPr="007759C7">
        <w:rPr>
          <w:rFonts w:asciiTheme="minorHAnsi" w:hAnsiTheme="minorHAnsi" w:cstheme="minorHAnsi"/>
          <w:color w:val="000000" w:themeColor="text1"/>
          <w:sz w:val="22"/>
          <w:szCs w:val="22"/>
        </w:rPr>
        <w:t>7</w:t>
      </w:r>
      <w:r w:rsidRPr="007759C7">
        <w:rPr>
          <w:rFonts w:asciiTheme="minorHAnsi" w:hAnsiTheme="minorHAnsi" w:cstheme="minorHAnsi"/>
          <w:color w:val="000000" w:themeColor="text1"/>
          <w:sz w:val="22"/>
          <w:szCs w:val="22"/>
        </w:rPr>
        <w:t xml:space="preserve"> of PMPP 201. In this Unit, we </w:t>
      </w:r>
      <w:r w:rsidR="00901CDE" w:rsidRPr="007759C7">
        <w:rPr>
          <w:rFonts w:asciiTheme="minorHAnsi" w:hAnsiTheme="minorHAnsi" w:cstheme="minorHAnsi"/>
          <w:color w:val="000000" w:themeColor="text1"/>
          <w:sz w:val="22"/>
          <w:szCs w:val="22"/>
        </w:rPr>
        <w:t>will consider the</w:t>
      </w:r>
      <w:r w:rsidR="007759C7" w:rsidRPr="007759C7">
        <w:rPr>
          <w:rFonts w:asciiTheme="minorHAnsi" w:hAnsiTheme="minorHAnsi" w:cstheme="minorHAnsi"/>
          <w:color w:val="000000" w:themeColor="text1"/>
          <w:sz w:val="22"/>
          <w:szCs w:val="22"/>
        </w:rPr>
        <w:t xml:space="preserve"> tools that allow a project manager to form and develop their project teams. Arguably, the quality of the team is proportional to the quality of the project outcome.</w:t>
      </w:r>
    </w:p>
    <w:p w14:paraId="58E4D861" w14:textId="17C9E76F" w:rsidR="00771B90" w:rsidRPr="00901CDE"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901CDE">
        <w:rPr>
          <w:rFonts w:asciiTheme="minorHAnsi" w:hAnsiTheme="minorHAnsi" w:cstheme="minorHAnsi"/>
          <w:color w:val="000000" w:themeColor="text1"/>
          <w:sz w:val="22"/>
          <w:szCs w:val="22"/>
        </w:rPr>
        <w:t xml:space="preserve">This unit will consider the Knowledge Area of </w:t>
      </w:r>
      <w:r w:rsidR="00901CDE" w:rsidRPr="00901CDE">
        <w:rPr>
          <w:rFonts w:asciiTheme="minorHAnsi" w:hAnsiTheme="minorHAnsi" w:cstheme="minorHAnsi"/>
          <w:b/>
          <w:color w:val="000000" w:themeColor="text1"/>
          <w:sz w:val="22"/>
          <w:szCs w:val="22"/>
        </w:rPr>
        <w:t>Resources</w:t>
      </w:r>
      <w:r w:rsidRPr="00901CDE">
        <w:rPr>
          <w:rFonts w:asciiTheme="minorHAnsi" w:hAnsiTheme="minorHAnsi" w:cstheme="minorHAnsi"/>
          <w:color w:val="000000" w:themeColor="text1"/>
          <w:sz w:val="22"/>
          <w:szCs w:val="22"/>
        </w:rPr>
        <w:t>.</w:t>
      </w:r>
    </w:p>
    <w:p w14:paraId="5E4DF620" w14:textId="5BA37485" w:rsidR="00771B90" w:rsidRPr="00742698" w:rsidRDefault="007759C7" w:rsidP="00771B90">
      <w:pPr>
        <w:pStyle w:val="NormalWeb"/>
        <w:spacing w:before="0" w:beforeAutospacing="0" w:after="240" w:afterAutospacing="0"/>
        <w:rPr>
          <w:rFonts w:asciiTheme="minorHAnsi" w:hAnsiTheme="minorHAnsi" w:cstheme="minorHAnsi"/>
          <w:color w:val="000000" w:themeColor="text1"/>
          <w:sz w:val="22"/>
          <w:szCs w:val="22"/>
        </w:rPr>
      </w:pPr>
      <w:r w:rsidRPr="00742698">
        <w:rPr>
          <w:rFonts w:asciiTheme="minorHAnsi" w:hAnsiTheme="minorHAnsi" w:cstheme="minorHAnsi"/>
          <w:color w:val="000000" w:themeColor="text1"/>
          <w:sz w:val="22"/>
          <w:szCs w:val="22"/>
        </w:rPr>
        <w:t xml:space="preserve">Projects require people and equipment to accomplish their project activities. </w:t>
      </w:r>
      <w:r w:rsidR="00742698" w:rsidRPr="00742698">
        <w:rPr>
          <w:rFonts w:asciiTheme="minorHAnsi" w:hAnsiTheme="minorHAnsi" w:cstheme="minorHAnsi"/>
          <w:color w:val="000000" w:themeColor="text1"/>
          <w:sz w:val="22"/>
          <w:szCs w:val="22"/>
        </w:rPr>
        <w:t xml:space="preserve">Plus, there may be additional supplies and services that have to be secured for use within the project, too (specific to the project). </w:t>
      </w:r>
      <w:r w:rsidRPr="00742698">
        <w:rPr>
          <w:rFonts w:asciiTheme="minorHAnsi" w:hAnsiTheme="minorHAnsi" w:cstheme="minorHAnsi"/>
          <w:color w:val="000000" w:themeColor="text1"/>
          <w:sz w:val="22"/>
          <w:szCs w:val="22"/>
        </w:rPr>
        <w:t xml:space="preserve">The project manager </w:t>
      </w:r>
      <w:r w:rsidR="00742698" w:rsidRPr="00742698">
        <w:rPr>
          <w:rFonts w:asciiTheme="minorHAnsi" w:hAnsiTheme="minorHAnsi" w:cstheme="minorHAnsi"/>
          <w:color w:val="000000" w:themeColor="text1"/>
          <w:sz w:val="22"/>
          <w:szCs w:val="22"/>
        </w:rPr>
        <w:t xml:space="preserve">needs to oversee that all the resources within the projects, as fitting with the </w:t>
      </w:r>
      <w:r w:rsidR="00742698" w:rsidRPr="00742698">
        <w:rPr>
          <w:rFonts w:asciiTheme="minorHAnsi" w:hAnsiTheme="minorHAnsi" w:cstheme="minorHAnsi"/>
          <w:i/>
          <w:color w:val="000000" w:themeColor="text1"/>
          <w:sz w:val="22"/>
          <w:szCs w:val="22"/>
        </w:rPr>
        <w:t>enterprise</w:t>
      </w:r>
      <w:r w:rsidR="00742698" w:rsidRPr="00742698">
        <w:rPr>
          <w:rFonts w:asciiTheme="minorHAnsi" w:hAnsiTheme="minorHAnsi" w:cstheme="minorHAnsi"/>
          <w:color w:val="000000" w:themeColor="text1"/>
          <w:sz w:val="22"/>
          <w:szCs w:val="22"/>
        </w:rPr>
        <w:t xml:space="preserve"> </w:t>
      </w:r>
      <w:r w:rsidR="00742698" w:rsidRPr="00742698">
        <w:rPr>
          <w:rFonts w:asciiTheme="minorHAnsi" w:hAnsiTheme="minorHAnsi" w:cstheme="minorHAnsi"/>
          <w:i/>
          <w:color w:val="000000" w:themeColor="text1"/>
          <w:sz w:val="22"/>
          <w:szCs w:val="22"/>
        </w:rPr>
        <w:t>factors</w:t>
      </w:r>
      <w:r w:rsidR="00742698" w:rsidRPr="00742698">
        <w:rPr>
          <w:rFonts w:asciiTheme="minorHAnsi" w:hAnsiTheme="minorHAnsi" w:cstheme="minorHAnsi"/>
          <w:color w:val="000000" w:themeColor="text1"/>
          <w:sz w:val="22"/>
          <w:szCs w:val="22"/>
        </w:rPr>
        <w:t xml:space="preserve"> of their organization.</w:t>
      </w:r>
    </w:p>
    <w:p w14:paraId="27169E52" w14:textId="1DD68344" w:rsidR="00723F54" w:rsidRPr="00742698" w:rsidRDefault="00723F54" w:rsidP="00771B90">
      <w:pPr>
        <w:pStyle w:val="NormalWeb"/>
        <w:spacing w:before="0" w:beforeAutospacing="0" w:after="240" w:afterAutospacing="0"/>
        <w:rPr>
          <w:rFonts w:asciiTheme="minorHAnsi" w:hAnsiTheme="minorHAnsi" w:cstheme="minorHAnsi"/>
          <w:color w:val="000000" w:themeColor="text1"/>
          <w:sz w:val="22"/>
          <w:szCs w:val="22"/>
        </w:rPr>
      </w:pPr>
      <w:r w:rsidRPr="00742698">
        <w:rPr>
          <w:rFonts w:asciiTheme="minorHAnsi" w:hAnsiTheme="minorHAnsi" w:cstheme="minorHAnsi"/>
          <w:color w:val="000000" w:themeColor="text1"/>
          <w:sz w:val="22"/>
          <w:szCs w:val="22"/>
        </w:rPr>
        <w:t>This unit focuses on how to ‘</w:t>
      </w:r>
      <w:r w:rsidR="00742698" w:rsidRPr="00742698">
        <w:rPr>
          <w:rFonts w:asciiTheme="minorHAnsi" w:hAnsiTheme="minorHAnsi" w:cstheme="minorHAnsi"/>
          <w:color w:val="000000" w:themeColor="text1"/>
          <w:sz w:val="22"/>
          <w:szCs w:val="22"/>
        </w:rPr>
        <w:t>project resource management</w:t>
      </w:r>
      <w:r w:rsidR="00742698">
        <w:rPr>
          <w:rFonts w:asciiTheme="minorHAnsi" w:hAnsiTheme="minorHAnsi" w:cstheme="minorHAnsi"/>
          <w:color w:val="000000" w:themeColor="text1"/>
          <w:sz w:val="22"/>
          <w:szCs w:val="22"/>
        </w:rPr>
        <w:t>’</w:t>
      </w:r>
      <w:r w:rsidRPr="00742698">
        <w:rPr>
          <w:rFonts w:asciiTheme="minorHAnsi" w:hAnsiTheme="minorHAnsi" w:cstheme="minorHAnsi"/>
          <w:color w:val="000000" w:themeColor="text1"/>
          <w:sz w:val="22"/>
          <w:szCs w:val="22"/>
        </w:rPr>
        <w:t>.</w:t>
      </w:r>
    </w:p>
    <w:p w14:paraId="6FF95602" w14:textId="4086ACE3" w:rsidR="00B037F3" w:rsidRPr="00A663F7" w:rsidRDefault="00742698" w:rsidP="00771B90">
      <w:pPr>
        <w:pStyle w:val="NormalWeb"/>
        <w:spacing w:before="0" w:beforeAutospacing="0" w:after="240" w:afterAutospacing="0"/>
        <w:rPr>
          <w:rFonts w:asciiTheme="minorHAnsi" w:hAnsiTheme="minorHAnsi" w:cstheme="minorHAnsi"/>
          <w:color w:val="000000" w:themeColor="text1"/>
          <w:sz w:val="22"/>
          <w:szCs w:val="22"/>
        </w:rPr>
      </w:pPr>
      <w:r w:rsidRPr="00A663F7">
        <w:rPr>
          <w:rFonts w:asciiTheme="minorHAnsi" w:hAnsiTheme="minorHAnsi" w:cstheme="minorHAnsi"/>
          <w:color w:val="000000" w:themeColor="text1"/>
          <w:sz w:val="22"/>
          <w:szCs w:val="22"/>
        </w:rPr>
        <w:t xml:space="preserve">Plenty of </w:t>
      </w:r>
      <w:r w:rsidR="00A663F7" w:rsidRPr="00A663F7">
        <w:rPr>
          <w:rFonts w:asciiTheme="minorHAnsi" w:hAnsiTheme="minorHAnsi" w:cstheme="minorHAnsi"/>
          <w:color w:val="000000" w:themeColor="text1"/>
          <w:sz w:val="22"/>
          <w:szCs w:val="22"/>
        </w:rPr>
        <w:t xml:space="preserve">the </w:t>
      </w:r>
      <w:r w:rsidRPr="00A663F7">
        <w:rPr>
          <w:rFonts w:asciiTheme="minorHAnsi" w:hAnsiTheme="minorHAnsi" w:cstheme="minorHAnsi"/>
          <w:color w:val="000000" w:themeColor="text1"/>
          <w:sz w:val="22"/>
          <w:szCs w:val="22"/>
        </w:rPr>
        <w:t xml:space="preserve">project resource focus is on supplies and services. Team members are commonly assigned without much </w:t>
      </w:r>
      <w:r w:rsidRPr="00A663F7">
        <w:rPr>
          <w:rFonts w:asciiTheme="minorHAnsi" w:hAnsiTheme="minorHAnsi" w:cstheme="minorHAnsi"/>
          <w:i/>
          <w:color w:val="000000" w:themeColor="text1"/>
          <w:sz w:val="22"/>
          <w:szCs w:val="22"/>
        </w:rPr>
        <w:t>choice</w:t>
      </w:r>
      <w:r w:rsidRPr="00A663F7">
        <w:rPr>
          <w:rFonts w:asciiTheme="minorHAnsi" w:hAnsiTheme="minorHAnsi" w:cstheme="minorHAnsi"/>
          <w:color w:val="000000" w:themeColor="text1"/>
          <w:sz w:val="22"/>
          <w:szCs w:val="22"/>
        </w:rPr>
        <w:t xml:space="preserve"> (or input) from the project manager. But the project manager </w:t>
      </w:r>
      <w:r w:rsidR="00A663F7" w:rsidRPr="00A663F7">
        <w:rPr>
          <w:rFonts w:asciiTheme="minorHAnsi" w:hAnsiTheme="minorHAnsi" w:cstheme="minorHAnsi"/>
          <w:color w:val="000000" w:themeColor="text1"/>
          <w:sz w:val="22"/>
          <w:szCs w:val="22"/>
        </w:rPr>
        <w:t>must take this collection of people and develop them into a high-functioning team.</w:t>
      </w:r>
    </w:p>
    <w:p w14:paraId="34EAA61B" w14:textId="77777777" w:rsidR="00771B90" w:rsidRPr="0049396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493960">
        <w:rPr>
          <w:rFonts w:asciiTheme="minorHAnsi" w:hAnsiTheme="minorHAnsi" w:cstheme="minorHAnsi"/>
          <w:color w:val="000000" w:themeColor="text1"/>
          <w:sz w:val="22"/>
          <w:szCs w:val="22"/>
        </w:rPr>
        <w:t>We target our assignments to prepare you for use in real-world project management. You will commonly perform work based on a given scenario or use samples/templates from the web. Plus, each week, you’ll be submitting a Weekly Recap Status Report that discusses lessons learned.</w:t>
      </w:r>
    </w:p>
    <w:p w14:paraId="70A01BC2" w14:textId="77777777" w:rsidR="004F46FE" w:rsidRDefault="004F46FE">
      <w:pPr>
        <w:rPr>
          <w:rFonts w:ascii="Cambria" w:eastAsiaTheme="majorEastAsia" w:hAnsi="Cambria" w:cstheme="majorBidi"/>
          <w:b/>
          <w:bCs/>
          <w:color w:val="4472C4" w:themeColor="accent1"/>
          <w:sz w:val="26"/>
          <w:szCs w:val="26"/>
        </w:rPr>
      </w:pPr>
      <w:r>
        <w:rPr>
          <w:rFonts w:ascii="Cambria" w:hAnsi="Cambria"/>
        </w:rPr>
        <w:br w:type="page"/>
      </w:r>
    </w:p>
    <w:p w14:paraId="28F33C57" w14:textId="71C36900" w:rsidR="00771B90" w:rsidRPr="006D1332" w:rsidRDefault="00771B90" w:rsidP="00771B90">
      <w:pPr>
        <w:pStyle w:val="Heading2"/>
        <w:rPr>
          <w:rFonts w:ascii="Cambria" w:hAnsi="Cambria"/>
        </w:rPr>
      </w:pPr>
      <w:r w:rsidRPr="006D1332">
        <w:rPr>
          <w:rFonts w:ascii="Cambria" w:hAnsi="Cambria"/>
        </w:rPr>
        <w:lastRenderedPageBreak/>
        <w:t>Topics</w:t>
      </w:r>
    </w:p>
    <w:p w14:paraId="165EA9FA" w14:textId="77777777" w:rsidR="00771B90" w:rsidRPr="002274DC"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2274DC">
        <w:rPr>
          <w:rFonts w:asciiTheme="minorHAnsi" w:hAnsiTheme="minorHAnsi" w:cstheme="minorHAnsi"/>
          <w:color w:val="000000" w:themeColor="text1"/>
          <w:sz w:val="22"/>
          <w:szCs w:val="22"/>
        </w:rPr>
        <w:t>This unit is divided into the following topics:</w:t>
      </w:r>
    </w:p>
    <w:p w14:paraId="48ABA387" w14:textId="7AE1B03E" w:rsidR="00771B90" w:rsidRPr="00A663F7" w:rsidRDefault="00A663F7"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A663F7">
        <w:rPr>
          <w:rFonts w:asciiTheme="minorHAnsi" w:hAnsiTheme="minorHAnsi" w:cstheme="minorHAnsi"/>
          <w:color w:val="000000" w:themeColor="text1"/>
          <w:sz w:val="22"/>
          <w:szCs w:val="22"/>
        </w:rPr>
        <w:t>Team Selection and Development</w:t>
      </w:r>
    </w:p>
    <w:p w14:paraId="7BAD455C" w14:textId="4B758230" w:rsidR="00771B90" w:rsidRPr="00A663F7" w:rsidRDefault="00A663F7" w:rsidP="00771B90">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A663F7">
        <w:rPr>
          <w:rFonts w:asciiTheme="minorHAnsi" w:hAnsiTheme="minorHAnsi" w:cstheme="minorHAnsi"/>
          <w:color w:val="000000" w:themeColor="text1"/>
          <w:sz w:val="22"/>
          <w:szCs w:val="22"/>
        </w:rPr>
        <w:t>Regardless of your team being made from people you select, or are forced to use, a project manager must develop them to fit the project’s needs.</w:t>
      </w:r>
    </w:p>
    <w:p w14:paraId="7C2EC65D" w14:textId="5BD85F36" w:rsidR="006D1332" w:rsidRPr="00A663F7" w:rsidRDefault="00A663F7" w:rsidP="00771B90">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A663F7">
        <w:rPr>
          <w:rFonts w:asciiTheme="minorHAnsi" w:hAnsiTheme="minorHAnsi" w:cstheme="minorHAnsi"/>
          <w:color w:val="000000" w:themeColor="text1"/>
          <w:sz w:val="22"/>
          <w:szCs w:val="22"/>
        </w:rPr>
        <w:t xml:space="preserve">Every team member </w:t>
      </w:r>
      <w:r>
        <w:rPr>
          <w:rFonts w:asciiTheme="minorHAnsi" w:hAnsiTheme="minorHAnsi" w:cstheme="minorHAnsi"/>
          <w:color w:val="000000" w:themeColor="text1"/>
          <w:sz w:val="22"/>
          <w:szCs w:val="22"/>
        </w:rPr>
        <w:t>must be evaluated, then developed as necessary, to better their performance within project work</w:t>
      </w:r>
    </w:p>
    <w:p w14:paraId="414ADA06" w14:textId="049400B3" w:rsidR="00771B90" w:rsidRPr="00A663F7" w:rsidRDefault="00A663F7"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A663F7">
        <w:rPr>
          <w:rFonts w:asciiTheme="minorHAnsi" w:hAnsiTheme="minorHAnsi" w:cstheme="minorHAnsi"/>
          <w:color w:val="000000" w:themeColor="text1"/>
          <w:sz w:val="22"/>
          <w:szCs w:val="22"/>
        </w:rPr>
        <w:t>Project Organizational Charts</w:t>
      </w:r>
    </w:p>
    <w:p w14:paraId="36B8649B" w14:textId="6FBE3FEB" w:rsidR="004F46FE" w:rsidRPr="00A663F7" w:rsidRDefault="00A663F7" w:rsidP="00A663F7">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A663F7">
        <w:rPr>
          <w:rFonts w:asciiTheme="minorHAnsi" w:hAnsiTheme="minorHAnsi" w:cstheme="minorHAnsi"/>
          <w:color w:val="000000" w:themeColor="text1"/>
          <w:sz w:val="22"/>
          <w:szCs w:val="22"/>
        </w:rPr>
        <w:t xml:space="preserve">A great tool for a project manager is to establish an organizational chart for their project. The ‘Org Chart’ must also fit the </w:t>
      </w:r>
      <w:r w:rsidRPr="00A663F7">
        <w:rPr>
          <w:rFonts w:asciiTheme="minorHAnsi" w:hAnsiTheme="minorHAnsi" w:cstheme="minorHAnsi"/>
          <w:i/>
          <w:color w:val="000000" w:themeColor="text1"/>
          <w:sz w:val="22"/>
          <w:szCs w:val="22"/>
        </w:rPr>
        <w:t>enterprise</w:t>
      </w:r>
      <w:r w:rsidRPr="00A663F7">
        <w:rPr>
          <w:rFonts w:asciiTheme="minorHAnsi" w:hAnsiTheme="minorHAnsi" w:cstheme="minorHAnsi"/>
          <w:color w:val="000000" w:themeColor="text1"/>
          <w:sz w:val="22"/>
          <w:szCs w:val="22"/>
        </w:rPr>
        <w:t xml:space="preserve"> </w:t>
      </w:r>
      <w:r w:rsidRPr="00A663F7">
        <w:rPr>
          <w:rFonts w:asciiTheme="minorHAnsi" w:hAnsiTheme="minorHAnsi" w:cstheme="minorHAnsi"/>
          <w:i/>
          <w:color w:val="000000" w:themeColor="text1"/>
          <w:sz w:val="22"/>
          <w:szCs w:val="22"/>
        </w:rPr>
        <w:t>factors</w:t>
      </w:r>
      <w:r w:rsidRPr="00A663F7">
        <w:rPr>
          <w:rFonts w:asciiTheme="minorHAnsi" w:hAnsiTheme="minorHAnsi" w:cstheme="minorHAnsi"/>
          <w:color w:val="000000" w:themeColor="text1"/>
          <w:sz w:val="22"/>
          <w:szCs w:val="22"/>
        </w:rPr>
        <w:t xml:space="preserve"> of the organization.</w:t>
      </w:r>
    </w:p>
    <w:p w14:paraId="2831E53F" w14:textId="57CE91CF" w:rsidR="00771B90" w:rsidRPr="00A663F7" w:rsidRDefault="00A663F7"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A663F7">
        <w:rPr>
          <w:rFonts w:asciiTheme="minorHAnsi" w:hAnsiTheme="minorHAnsi" w:cstheme="minorHAnsi"/>
          <w:color w:val="000000" w:themeColor="text1"/>
          <w:sz w:val="22"/>
          <w:szCs w:val="22"/>
        </w:rPr>
        <w:t>Project Conflict Log</w:t>
      </w:r>
    </w:p>
    <w:p w14:paraId="7FA51E42" w14:textId="249030CB" w:rsidR="004F46FE" w:rsidRPr="00A663F7" w:rsidRDefault="00A663F7" w:rsidP="00A663F7">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A663F7">
        <w:rPr>
          <w:rFonts w:asciiTheme="minorHAnsi" w:hAnsiTheme="minorHAnsi" w:cstheme="minorHAnsi"/>
          <w:color w:val="000000" w:themeColor="text1"/>
          <w:sz w:val="22"/>
          <w:szCs w:val="22"/>
        </w:rPr>
        <w:t>There will ALWAYS be conflicts on a project team. Sometimes they are internal to the team and sometimes they reach to stakeholders outside of the team.</w:t>
      </w:r>
    </w:p>
    <w:p w14:paraId="4AAC9644" w14:textId="188B8269" w:rsidR="00A663F7" w:rsidRPr="00A663F7" w:rsidRDefault="00A663F7" w:rsidP="00A663F7">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A663F7">
        <w:rPr>
          <w:rFonts w:asciiTheme="minorHAnsi" w:hAnsiTheme="minorHAnsi" w:cstheme="minorHAnsi"/>
          <w:color w:val="000000" w:themeColor="text1"/>
          <w:sz w:val="22"/>
          <w:szCs w:val="22"/>
        </w:rPr>
        <w:t>A Conflict Log will help to track the issues and resolutions. This is a powerful way to reduce the emotionalism that conflict can induce.</w:t>
      </w:r>
    </w:p>
    <w:p w14:paraId="20F16F08" w14:textId="039683F9" w:rsidR="00771B90" w:rsidRPr="000A4235" w:rsidRDefault="00A663F7"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0A4235">
        <w:rPr>
          <w:rFonts w:asciiTheme="minorHAnsi" w:hAnsiTheme="minorHAnsi" w:cstheme="minorHAnsi"/>
          <w:color w:val="000000" w:themeColor="text1"/>
          <w:sz w:val="22"/>
          <w:szCs w:val="22"/>
        </w:rPr>
        <w:t>Behavior Theories and Team Performance</w:t>
      </w:r>
    </w:p>
    <w:p w14:paraId="6E6763E8" w14:textId="1CECE81C" w:rsidR="00771B90" w:rsidRPr="000A4235" w:rsidRDefault="00A663F7" w:rsidP="00771B90">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0A4235">
        <w:rPr>
          <w:rFonts w:asciiTheme="minorHAnsi" w:hAnsiTheme="minorHAnsi" w:cstheme="minorHAnsi"/>
          <w:color w:val="000000" w:themeColor="text1"/>
          <w:sz w:val="22"/>
          <w:szCs w:val="22"/>
        </w:rPr>
        <w:t xml:space="preserve">To better understand human interaction, as team members are usually human, a project manager </w:t>
      </w:r>
      <w:r w:rsidR="000A4235" w:rsidRPr="000A4235">
        <w:rPr>
          <w:rFonts w:asciiTheme="minorHAnsi" w:hAnsiTheme="minorHAnsi" w:cstheme="minorHAnsi"/>
          <w:color w:val="000000" w:themeColor="text1"/>
          <w:sz w:val="22"/>
          <w:szCs w:val="22"/>
        </w:rPr>
        <w:t>can benefit from understanding what motivates people.</w:t>
      </w:r>
    </w:p>
    <w:p w14:paraId="47913657" w14:textId="564D3E84" w:rsidR="000A4235" w:rsidRPr="000A4235" w:rsidRDefault="000A4235" w:rsidP="00771B90">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0A4235">
        <w:rPr>
          <w:rFonts w:asciiTheme="minorHAnsi" w:hAnsiTheme="minorHAnsi" w:cstheme="minorHAnsi"/>
          <w:color w:val="000000" w:themeColor="text1"/>
          <w:sz w:val="22"/>
          <w:szCs w:val="22"/>
        </w:rPr>
        <w:t xml:space="preserve">Knowledge of behavior theories can aid in a project manager’s </w:t>
      </w:r>
      <w:r w:rsidRPr="000A4235">
        <w:rPr>
          <w:rFonts w:asciiTheme="minorHAnsi" w:hAnsiTheme="minorHAnsi" w:cstheme="minorHAnsi"/>
          <w:i/>
          <w:color w:val="000000" w:themeColor="text1"/>
          <w:sz w:val="22"/>
          <w:szCs w:val="22"/>
        </w:rPr>
        <w:t>relating</w:t>
      </w:r>
      <w:r w:rsidRPr="000A4235">
        <w:rPr>
          <w:rFonts w:asciiTheme="minorHAnsi" w:hAnsiTheme="minorHAnsi" w:cstheme="minorHAnsi"/>
          <w:color w:val="000000" w:themeColor="text1"/>
          <w:sz w:val="22"/>
          <w:szCs w:val="22"/>
        </w:rPr>
        <w:t xml:space="preserve"> skills.</w:t>
      </w:r>
    </w:p>
    <w:p w14:paraId="0F70B14C"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714E6761" w14:textId="77777777" w:rsidR="00771B90" w:rsidRPr="006D1332" w:rsidRDefault="00771B90" w:rsidP="00771B90">
      <w:pPr>
        <w:pStyle w:val="Heading2"/>
        <w:rPr>
          <w:rFonts w:ascii="Cambria" w:hAnsi="Cambria"/>
        </w:rPr>
      </w:pPr>
      <w:r w:rsidRPr="006D1332">
        <w:rPr>
          <w:rFonts w:ascii="Cambria" w:hAnsi="Cambria"/>
        </w:rPr>
        <w:t>Learning Outcomes</w:t>
      </w:r>
    </w:p>
    <w:p w14:paraId="67E0EBF9" w14:textId="77777777" w:rsidR="00771B90" w:rsidRPr="004F46FE"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4F46FE">
        <w:rPr>
          <w:rFonts w:asciiTheme="minorHAnsi" w:hAnsiTheme="minorHAnsi" w:cstheme="minorHAnsi"/>
          <w:color w:val="000000" w:themeColor="text1"/>
          <w:sz w:val="22"/>
          <w:szCs w:val="22"/>
        </w:rPr>
        <w:t>When you have completed this unit, you should be able to:</w:t>
      </w:r>
    </w:p>
    <w:p w14:paraId="2A0D63EE" w14:textId="22AAF436" w:rsidR="00771B90" w:rsidRPr="008368F8" w:rsidRDefault="008368F8" w:rsidP="004F46FE">
      <w:pPr>
        <w:pStyle w:val="ListParagraph"/>
        <w:numPr>
          <w:ilvl w:val="0"/>
          <w:numId w:val="1"/>
        </w:numPr>
        <w:rPr>
          <w:color w:val="000000" w:themeColor="text1"/>
        </w:rPr>
      </w:pPr>
      <w:r w:rsidRPr="008368F8">
        <w:rPr>
          <w:rFonts w:asciiTheme="minorHAnsi" w:hAnsiTheme="minorHAnsi" w:cstheme="minorHAnsi"/>
          <w:color w:val="000000" w:themeColor="text1"/>
          <w:sz w:val="22"/>
          <w:szCs w:val="22"/>
        </w:rPr>
        <w:t>Select Strong Team Members and Develop Them to be High-Performers</w:t>
      </w:r>
    </w:p>
    <w:p w14:paraId="54277269" w14:textId="10AE5629" w:rsidR="004F46FE" w:rsidRPr="00482724" w:rsidRDefault="000A4235" w:rsidP="004F46FE">
      <w:pPr>
        <w:pStyle w:val="ListParagraph"/>
        <w:numPr>
          <w:ilvl w:val="0"/>
          <w:numId w:val="1"/>
        </w:numPr>
        <w:rPr>
          <w:color w:val="000000" w:themeColor="text1"/>
        </w:rPr>
      </w:pPr>
      <w:r w:rsidRPr="00482724">
        <w:rPr>
          <w:rFonts w:asciiTheme="minorHAnsi" w:hAnsiTheme="minorHAnsi" w:cstheme="minorHAnsi"/>
          <w:color w:val="000000" w:themeColor="text1"/>
          <w:sz w:val="22"/>
          <w:szCs w:val="22"/>
        </w:rPr>
        <w:t>Plot a Project Organizational Chart, Fitting the Enterprise Factors</w:t>
      </w:r>
    </w:p>
    <w:p w14:paraId="2B6BA1FE" w14:textId="34CDB2A8" w:rsidR="004F46FE" w:rsidRPr="00482724" w:rsidRDefault="00482724" w:rsidP="004F46FE">
      <w:pPr>
        <w:pStyle w:val="ListParagraph"/>
        <w:numPr>
          <w:ilvl w:val="0"/>
          <w:numId w:val="1"/>
        </w:numPr>
        <w:rPr>
          <w:color w:val="000000" w:themeColor="text1"/>
        </w:rPr>
      </w:pPr>
      <w:r w:rsidRPr="00482724">
        <w:rPr>
          <w:rFonts w:asciiTheme="minorHAnsi" w:hAnsiTheme="minorHAnsi" w:cstheme="minorHAnsi"/>
          <w:color w:val="000000" w:themeColor="text1"/>
          <w:sz w:val="22"/>
          <w:szCs w:val="22"/>
        </w:rPr>
        <w:t xml:space="preserve">Develop a </w:t>
      </w:r>
      <w:r>
        <w:rPr>
          <w:rFonts w:asciiTheme="minorHAnsi" w:hAnsiTheme="minorHAnsi" w:cstheme="minorHAnsi"/>
          <w:color w:val="000000" w:themeColor="text1"/>
          <w:sz w:val="22"/>
          <w:szCs w:val="22"/>
        </w:rPr>
        <w:t xml:space="preserve">Project </w:t>
      </w:r>
      <w:r w:rsidRPr="00482724">
        <w:rPr>
          <w:rFonts w:asciiTheme="minorHAnsi" w:hAnsiTheme="minorHAnsi" w:cstheme="minorHAnsi"/>
          <w:color w:val="000000" w:themeColor="text1"/>
          <w:sz w:val="22"/>
          <w:szCs w:val="22"/>
        </w:rPr>
        <w:t>Conflict</w:t>
      </w:r>
      <w:r w:rsidR="0028476A">
        <w:rPr>
          <w:rFonts w:asciiTheme="minorHAnsi" w:hAnsiTheme="minorHAnsi" w:cstheme="minorHAnsi"/>
          <w:color w:val="000000" w:themeColor="text1"/>
          <w:sz w:val="22"/>
          <w:szCs w:val="22"/>
        </w:rPr>
        <w:t>/Issue</w:t>
      </w:r>
      <w:r w:rsidRPr="00482724">
        <w:rPr>
          <w:rFonts w:asciiTheme="minorHAnsi" w:hAnsiTheme="minorHAnsi" w:cstheme="minorHAnsi"/>
          <w:color w:val="000000" w:themeColor="text1"/>
          <w:sz w:val="22"/>
          <w:szCs w:val="22"/>
        </w:rPr>
        <w:t xml:space="preserve"> Log</w:t>
      </w:r>
    </w:p>
    <w:p w14:paraId="571D3733" w14:textId="3B225D74" w:rsidR="004F46FE" w:rsidRPr="00482724" w:rsidRDefault="00482724" w:rsidP="004F46FE">
      <w:pPr>
        <w:pStyle w:val="ListParagraph"/>
        <w:numPr>
          <w:ilvl w:val="0"/>
          <w:numId w:val="1"/>
        </w:numPr>
        <w:rPr>
          <w:color w:val="000000" w:themeColor="text1"/>
        </w:rPr>
      </w:pPr>
      <w:r w:rsidRPr="00482724">
        <w:rPr>
          <w:rFonts w:asciiTheme="minorHAnsi" w:hAnsiTheme="minorHAnsi" w:cstheme="minorHAnsi"/>
          <w:color w:val="000000" w:themeColor="text1"/>
          <w:sz w:val="22"/>
          <w:szCs w:val="22"/>
        </w:rPr>
        <w:t>Use the Power of Existing Behavior Theories to Maximize Team Performance</w:t>
      </w:r>
    </w:p>
    <w:p w14:paraId="2261B143" w14:textId="77777777" w:rsidR="004F46FE" w:rsidRDefault="004F46FE" w:rsidP="004F46FE"/>
    <w:p w14:paraId="5EBF6BA3" w14:textId="77777777" w:rsidR="00771B90" w:rsidRPr="006D1332" w:rsidRDefault="00771B90" w:rsidP="00771B90">
      <w:pPr>
        <w:pStyle w:val="Heading2"/>
        <w:rPr>
          <w:rFonts w:ascii="Cambria" w:hAnsi="Cambria"/>
        </w:rPr>
      </w:pPr>
      <w:r w:rsidRPr="006D1332">
        <w:rPr>
          <w:rFonts w:ascii="Cambria" w:hAnsi="Cambria"/>
        </w:rPr>
        <w:t>Activity Checklist</w:t>
      </w:r>
    </w:p>
    <w:p w14:paraId="709145AC" w14:textId="77777777" w:rsidR="00771B90" w:rsidRPr="006F4CE1"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F4CE1">
        <w:rPr>
          <w:rFonts w:asciiTheme="minorHAnsi" w:hAnsiTheme="minorHAnsi" w:cstheme="minorHAnsi"/>
          <w:color w:val="000000" w:themeColor="text1"/>
          <w:sz w:val="22"/>
          <w:szCs w:val="22"/>
        </w:rPr>
        <w:t>Below is a checklist of learning activities you will benefit from in completing this unit. You may find it useful for planning your work.</w:t>
      </w:r>
    </w:p>
    <w:p w14:paraId="102AC22F" w14:textId="77777777" w:rsidR="00771B90" w:rsidRPr="006F4CE1"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F4CE1">
        <w:rPr>
          <w:rFonts w:asciiTheme="minorHAnsi" w:hAnsiTheme="minorHAnsi" w:cstheme="minorHAnsi"/>
          <w:color w:val="000000" w:themeColor="text1"/>
          <w:sz w:val="22"/>
          <w:szCs w:val="22"/>
        </w:rPr>
        <w:t xml:space="preserve">It is important to complete ALL Personal Activity PRIOR to </w:t>
      </w:r>
      <w:r>
        <w:rPr>
          <w:rFonts w:asciiTheme="minorHAnsi" w:hAnsiTheme="minorHAnsi" w:cstheme="minorHAnsi"/>
          <w:color w:val="000000" w:themeColor="text1"/>
          <w:sz w:val="22"/>
          <w:szCs w:val="22"/>
        </w:rPr>
        <w:t>FAR</w:t>
      </w:r>
      <w:r w:rsidRPr="006F4CE1">
        <w:rPr>
          <w:rFonts w:asciiTheme="minorHAnsi" w:hAnsiTheme="minorHAnsi" w:cstheme="minorHAnsi"/>
          <w:color w:val="000000" w:themeColor="text1"/>
          <w:sz w:val="22"/>
          <w:szCs w:val="22"/>
        </w:rPr>
        <w:t xml:space="preserve"> Centr</w:t>
      </w:r>
      <w:r>
        <w:rPr>
          <w:rFonts w:asciiTheme="minorHAnsi" w:hAnsiTheme="minorHAnsi" w:cstheme="minorHAnsi"/>
          <w:color w:val="000000" w:themeColor="text1"/>
          <w:sz w:val="22"/>
          <w:szCs w:val="22"/>
        </w:rPr>
        <w:t>e</w:t>
      </w:r>
      <w:r w:rsidRPr="006F4CE1">
        <w:rPr>
          <w:rFonts w:asciiTheme="minorHAnsi" w:hAnsiTheme="minorHAnsi" w:cstheme="minorHAnsi"/>
          <w:color w:val="000000" w:themeColor="text1"/>
          <w:sz w:val="22"/>
          <w:szCs w:val="22"/>
        </w:rPr>
        <w:t xml:space="preserve"> sessions.</w:t>
      </w:r>
    </w:p>
    <w:tbl>
      <w:tblPr>
        <w:tblW w:w="0" w:type="auto"/>
        <w:tblInd w:w="-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0"/>
        <w:gridCol w:w="6840"/>
        <w:gridCol w:w="1700"/>
      </w:tblGrid>
      <w:tr w:rsidR="00771B90" w:rsidRPr="009E1E31" w14:paraId="6FC4C27B" w14:textId="77777777" w:rsidTr="00403D63">
        <w:tc>
          <w:tcPr>
            <w:tcW w:w="450" w:type="dxa"/>
          </w:tcPr>
          <w:p w14:paraId="536851BA" w14:textId="77777777" w:rsidR="00771B90" w:rsidRPr="00064121" w:rsidRDefault="00771B90" w:rsidP="00403D63">
            <w:r w:rsidRPr="00064121">
              <w:sym w:font="Wingdings" w:char="F0FE"/>
            </w:r>
          </w:p>
        </w:tc>
        <w:tc>
          <w:tcPr>
            <w:tcW w:w="6840" w:type="dxa"/>
          </w:tcPr>
          <w:p w14:paraId="64141F70" w14:textId="77777777" w:rsidR="00771B90" w:rsidRPr="009E1E31" w:rsidRDefault="00771B90" w:rsidP="00403D63">
            <w:pPr>
              <w:rPr>
                <w:rFonts w:asciiTheme="minorHAnsi" w:hAnsiTheme="minorHAnsi" w:cstheme="minorHAnsi"/>
                <w:b/>
              </w:rPr>
            </w:pPr>
            <w:r w:rsidRPr="009E1E31">
              <w:rPr>
                <w:rFonts w:asciiTheme="minorHAnsi" w:hAnsiTheme="minorHAnsi" w:cstheme="minorHAnsi"/>
                <w:b/>
              </w:rPr>
              <w:t>Activities</w:t>
            </w:r>
          </w:p>
        </w:tc>
        <w:tc>
          <w:tcPr>
            <w:tcW w:w="1700" w:type="dxa"/>
          </w:tcPr>
          <w:p w14:paraId="730707D7" w14:textId="77777777" w:rsidR="00771B90" w:rsidRPr="009E1E31" w:rsidRDefault="00771B90" w:rsidP="00403D63">
            <w:pPr>
              <w:rPr>
                <w:rFonts w:asciiTheme="minorHAnsi" w:hAnsiTheme="minorHAnsi" w:cstheme="minorHAnsi"/>
                <w:b/>
              </w:rPr>
            </w:pPr>
            <w:r w:rsidRPr="009E1E31">
              <w:rPr>
                <w:rFonts w:asciiTheme="minorHAnsi" w:hAnsiTheme="minorHAnsi" w:cstheme="minorHAnsi"/>
                <w:b/>
              </w:rPr>
              <w:t>Expected Time Commitment</w:t>
            </w:r>
          </w:p>
        </w:tc>
      </w:tr>
      <w:tr w:rsidR="008368F8" w:rsidRPr="008368F8" w14:paraId="2949B407" w14:textId="77777777" w:rsidTr="00403D63">
        <w:tc>
          <w:tcPr>
            <w:tcW w:w="450" w:type="dxa"/>
          </w:tcPr>
          <w:p w14:paraId="6A65E0CB" w14:textId="77777777" w:rsidR="00771B90" w:rsidRPr="008368F8" w:rsidRDefault="00771B90" w:rsidP="00403D63">
            <w:pPr>
              <w:rPr>
                <w:color w:val="000000" w:themeColor="text1"/>
              </w:rPr>
            </w:pPr>
          </w:p>
        </w:tc>
        <w:tc>
          <w:tcPr>
            <w:tcW w:w="6840" w:type="dxa"/>
          </w:tcPr>
          <w:p w14:paraId="616DAC2D" w14:textId="056E39D4" w:rsidR="00771B90" w:rsidRPr="008368F8" w:rsidRDefault="00771B90" w:rsidP="00403D63">
            <w:pPr>
              <w:ind w:left="360"/>
              <w:rPr>
                <w:rFonts w:asciiTheme="minorHAnsi" w:hAnsiTheme="minorHAnsi" w:cstheme="minorHAnsi"/>
                <w:color w:val="000000" w:themeColor="text1"/>
                <w:sz w:val="22"/>
                <w:szCs w:val="22"/>
              </w:rPr>
            </w:pPr>
            <w:r w:rsidRPr="008368F8">
              <w:rPr>
                <w:rFonts w:asciiTheme="minorHAnsi" w:hAnsiTheme="minorHAnsi" w:cstheme="minorHAnsi"/>
                <w:b/>
                <w:color w:val="000000" w:themeColor="text1"/>
                <w:sz w:val="22"/>
                <w:szCs w:val="22"/>
              </w:rPr>
              <w:t xml:space="preserve">Personal Activity </w:t>
            </w:r>
            <w:r w:rsidR="00901CDE" w:rsidRPr="008368F8">
              <w:rPr>
                <w:rFonts w:asciiTheme="minorHAnsi" w:hAnsiTheme="minorHAnsi" w:cstheme="minorHAnsi"/>
                <w:b/>
                <w:color w:val="000000" w:themeColor="text1"/>
                <w:sz w:val="22"/>
                <w:szCs w:val="22"/>
              </w:rPr>
              <w:t>7</w:t>
            </w:r>
            <w:r w:rsidRPr="008368F8">
              <w:rPr>
                <w:rFonts w:asciiTheme="minorHAnsi" w:hAnsiTheme="minorHAnsi" w:cstheme="minorHAnsi"/>
                <w:b/>
                <w:color w:val="000000" w:themeColor="text1"/>
                <w:sz w:val="22"/>
                <w:szCs w:val="22"/>
              </w:rPr>
              <w:t>.0.1:</w:t>
            </w:r>
            <w:r w:rsidRPr="008368F8">
              <w:rPr>
                <w:rFonts w:asciiTheme="minorHAnsi" w:hAnsiTheme="minorHAnsi" w:cstheme="minorHAnsi"/>
                <w:color w:val="000000" w:themeColor="text1"/>
                <w:sz w:val="22"/>
                <w:szCs w:val="22"/>
              </w:rPr>
              <w:t xml:space="preserve"> Watch Instructor Video (PowerPoint file included for reference). </w:t>
            </w:r>
          </w:p>
        </w:tc>
        <w:tc>
          <w:tcPr>
            <w:tcW w:w="1700" w:type="dxa"/>
          </w:tcPr>
          <w:p w14:paraId="477331C9" w14:textId="77777777" w:rsidR="00771B90" w:rsidRPr="008368F8" w:rsidRDefault="00771B90" w:rsidP="00403D63">
            <w:pPr>
              <w:ind w:left="360"/>
              <w:rPr>
                <w:rFonts w:asciiTheme="minorHAnsi" w:hAnsiTheme="minorHAnsi" w:cstheme="minorHAnsi"/>
                <w:color w:val="000000" w:themeColor="text1"/>
                <w:sz w:val="22"/>
                <w:szCs w:val="22"/>
              </w:rPr>
            </w:pPr>
            <w:r w:rsidRPr="008368F8">
              <w:rPr>
                <w:rFonts w:asciiTheme="minorHAnsi" w:hAnsiTheme="minorHAnsi" w:cstheme="minorHAnsi"/>
                <w:color w:val="000000" w:themeColor="text1"/>
                <w:sz w:val="22"/>
                <w:szCs w:val="22"/>
              </w:rPr>
              <w:t>30 minutes</w:t>
            </w:r>
          </w:p>
        </w:tc>
      </w:tr>
      <w:tr w:rsidR="008368F8" w:rsidRPr="008368F8" w14:paraId="2422217D" w14:textId="77777777" w:rsidTr="00403D63">
        <w:tc>
          <w:tcPr>
            <w:tcW w:w="450" w:type="dxa"/>
          </w:tcPr>
          <w:p w14:paraId="0B8C3960" w14:textId="77777777" w:rsidR="00771B90" w:rsidRPr="008368F8" w:rsidRDefault="00771B90" w:rsidP="00403D63">
            <w:pPr>
              <w:rPr>
                <w:color w:val="000000" w:themeColor="text1"/>
              </w:rPr>
            </w:pPr>
          </w:p>
        </w:tc>
        <w:tc>
          <w:tcPr>
            <w:tcW w:w="6840" w:type="dxa"/>
          </w:tcPr>
          <w:p w14:paraId="1D81E0A2" w14:textId="4BE8AD06" w:rsidR="00771B90" w:rsidRPr="008368F8" w:rsidRDefault="00771B90" w:rsidP="00403D63">
            <w:pPr>
              <w:ind w:left="360"/>
              <w:rPr>
                <w:rFonts w:asciiTheme="minorHAnsi" w:hAnsiTheme="minorHAnsi" w:cstheme="minorHAnsi"/>
                <w:color w:val="000000" w:themeColor="text1"/>
                <w:sz w:val="22"/>
                <w:szCs w:val="22"/>
              </w:rPr>
            </w:pPr>
            <w:r w:rsidRPr="008368F8">
              <w:rPr>
                <w:rFonts w:asciiTheme="minorHAnsi" w:hAnsiTheme="minorHAnsi" w:cstheme="minorHAnsi"/>
                <w:b/>
                <w:color w:val="000000" w:themeColor="text1"/>
                <w:sz w:val="22"/>
                <w:szCs w:val="22"/>
              </w:rPr>
              <w:t xml:space="preserve">Personal Activity </w:t>
            </w:r>
            <w:r w:rsidR="00901CDE" w:rsidRPr="008368F8">
              <w:rPr>
                <w:rFonts w:asciiTheme="minorHAnsi" w:hAnsiTheme="minorHAnsi" w:cstheme="minorHAnsi"/>
                <w:b/>
                <w:color w:val="000000" w:themeColor="text1"/>
                <w:sz w:val="22"/>
                <w:szCs w:val="22"/>
              </w:rPr>
              <w:t>7</w:t>
            </w:r>
            <w:r w:rsidRPr="008368F8">
              <w:rPr>
                <w:rFonts w:asciiTheme="minorHAnsi" w:hAnsiTheme="minorHAnsi" w:cstheme="minorHAnsi"/>
                <w:b/>
                <w:color w:val="000000" w:themeColor="text1"/>
                <w:sz w:val="22"/>
                <w:szCs w:val="22"/>
              </w:rPr>
              <w:t>.0.2:</w:t>
            </w:r>
            <w:r w:rsidRPr="008368F8">
              <w:rPr>
                <w:rFonts w:asciiTheme="minorHAnsi" w:hAnsiTheme="minorHAnsi" w:cstheme="minorHAnsi"/>
                <w:color w:val="000000" w:themeColor="text1"/>
                <w:sz w:val="22"/>
                <w:szCs w:val="22"/>
              </w:rPr>
              <w:t xml:space="preserve"> Read </w:t>
            </w:r>
            <w:r w:rsidRPr="008368F8">
              <w:rPr>
                <w:rFonts w:asciiTheme="minorHAnsi" w:hAnsiTheme="minorHAnsi" w:cstheme="minorHAnsi"/>
                <w:color w:val="000000" w:themeColor="text1"/>
                <w:sz w:val="22"/>
                <w:szCs w:val="22"/>
                <w:u w:val="single"/>
              </w:rPr>
              <w:t>Fundamentals of PM</w:t>
            </w:r>
            <w:r w:rsidRPr="008368F8">
              <w:rPr>
                <w:rFonts w:asciiTheme="minorHAnsi" w:hAnsiTheme="minorHAnsi" w:cstheme="minorHAnsi"/>
                <w:color w:val="000000" w:themeColor="text1"/>
                <w:sz w:val="22"/>
                <w:szCs w:val="22"/>
              </w:rPr>
              <w:t xml:space="preserve"> (FPM), </w:t>
            </w:r>
            <w:r w:rsidR="00B8040D" w:rsidRPr="008368F8">
              <w:rPr>
                <w:rFonts w:asciiTheme="minorHAnsi" w:hAnsiTheme="minorHAnsi" w:cstheme="minorHAnsi"/>
                <w:color w:val="000000" w:themeColor="text1"/>
                <w:sz w:val="22"/>
                <w:szCs w:val="22"/>
              </w:rPr>
              <w:t>c</w:t>
            </w:r>
            <w:r w:rsidRPr="008368F8">
              <w:rPr>
                <w:rFonts w:asciiTheme="minorHAnsi" w:hAnsiTheme="minorHAnsi" w:cstheme="minorHAnsi"/>
                <w:color w:val="000000" w:themeColor="text1"/>
                <w:sz w:val="22"/>
                <w:szCs w:val="22"/>
              </w:rPr>
              <w:t>hapter</w:t>
            </w:r>
            <w:r w:rsidR="00B8040D" w:rsidRPr="008368F8">
              <w:rPr>
                <w:rFonts w:asciiTheme="minorHAnsi" w:hAnsiTheme="minorHAnsi" w:cstheme="minorHAnsi"/>
                <w:color w:val="000000" w:themeColor="text1"/>
                <w:sz w:val="22"/>
                <w:szCs w:val="22"/>
              </w:rPr>
              <w:t>s</w:t>
            </w:r>
            <w:r w:rsidRPr="008368F8">
              <w:rPr>
                <w:rFonts w:asciiTheme="minorHAnsi" w:hAnsiTheme="minorHAnsi" w:cstheme="minorHAnsi"/>
                <w:color w:val="000000" w:themeColor="text1"/>
                <w:sz w:val="22"/>
                <w:szCs w:val="22"/>
              </w:rPr>
              <w:t xml:space="preserve"> </w:t>
            </w:r>
            <w:r w:rsidR="008368F8" w:rsidRPr="008368F8">
              <w:rPr>
                <w:rFonts w:asciiTheme="minorHAnsi" w:hAnsiTheme="minorHAnsi" w:cstheme="minorHAnsi"/>
                <w:color w:val="000000" w:themeColor="text1"/>
                <w:sz w:val="22"/>
                <w:szCs w:val="22"/>
              </w:rPr>
              <w:t>12-14</w:t>
            </w:r>
          </w:p>
        </w:tc>
        <w:tc>
          <w:tcPr>
            <w:tcW w:w="1700" w:type="dxa"/>
          </w:tcPr>
          <w:p w14:paraId="1A9368A4" w14:textId="77777777" w:rsidR="00771B90" w:rsidRPr="008368F8" w:rsidRDefault="00771B90" w:rsidP="00403D63">
            <w:pPr>
              <w:ind w:left="360"/>
              <w:rPr>
                <w:rFonts w:asciiTheme="minorHAnsi" w:hAnsiTheme="minorHAnsi" w:cstheme="minorHAnsi"/>
                <w:color w:val="000000" w:themeColor="text1"/>
                <w:sz w:val="22"/>
                <w:szCs w:val="22"/>
              </w:rPr>
            </w:pPr>
            <w:r w:rsidRPr="008368F8">
              <w:rPr>
                <w:rFonts w:asciiTheme="minorHAnsi" w:hAnsiTheme="minorHAnsi" w:cstheme="minorHAnsi"/>
                <w:color w:val="000000" w:themeColor="text1"/>
                <w:sz w:val="22"/>
                <w:szCs w:val="22"/>
              </w:rPr>
              <w:t>50 minutes</w:t>
            </w:r>
          </w:p>
        </w:tc>
      </w:tr>
      <w:tr w:rsidR="008368F8" w:rsidRPr="008368F8" w14:paraId="6B802FE6" w14:textId="77777777" w:rsidTr="00403D63">
        <w:tc>
          <w:tcPr>
            <w:tcW w:w="450" w:type="dxa"/>
          </w:tcPr>
          <w:p w14:paraId="4C6B7DF1" w14:textId="77777777" w:rsidR="00771B90" w:rsidRPr="008368F8" w:rsidRDefault="00771B90" w:rsidP="00403D63">
            <w:pPr>
              <w:rPr>
                <w:color w:val="000000" w:themeColor="text1"/>
              </w:rPr>
            </w:pPr>
          </w:p>
        </w:tc>
        <w:tc>
          <w:tcPr>
            <w:tcW w:w="6840" w:type="dxa"/>
          </w:tcPr>
          <w:p w14:paraId="52CB75F8" w14:textId="6F793507" w:rsidR="00771B90" w:rsidRPr="008368F8" w:rsidRDefault="00771B90" w:rsidP="00403D63">
            <w:pPr>
              <w:ind w:left="360"/>
              <w:rPr>
                <w:rFonts w:asciiTheme="minorHAnsi" w:hAnsiTheme="minorHAnsi" w:cstheme="minorHAnsi"/>
                <w:color w:val="000000" w:themeColor="text1"/>
                <w:sz w:val="22"/>
                <w:szCs w:val="22"/>
              </w:rPr>
            </w:pPr>
            <w:r w:rsidRPr="008368F8">
              <w:rPr>
                <w:rFonts w:asciiTheme="minorHAnsi" w:hAnsiTheme="minorHAnsi" w:cstheme="minorHAnsi"/>
                <w:b/>
                <w:color w:val="000000" w:themeColor="text1"/>
                <w:sz w:val="22"/>
                <w:szCs w:val="22"/>
              </w:rPr>
              <w:t xml:space="preserve">Personal Activity </w:t>
            </w:r>
            <w:r w:rsidR="00901CDE" w:rsidRPr="008368F8">
              <w:rPr>
                <w:rFonts w:asciiTheme="minorHAnsi" w:hAnsiTheme="minorHAnsi" w:cstheme="minorHAnsi"/>
                <w:b/>
                <w:color w:val="000000" w:themeColor="text1"/>
                <w:sz w:val="22"/>
                <w:szCs w:val="22"/>
              </w:rPr>
              <w:t>7</w:t>
            </w:r>
            <w:r w:rsidRPr="008368F8">
              <w:rPr>
                <w:rFonts w:asciiTheme="minorHAnsi" w:hAnsiTheme="minorHAnsi" w:cstheme="minorHAnsi"/>
                <w:b/>
                <w:color w:val="000000" w:themeColor="text1"/>
                <w:sz w:val="22"/>
                <w:szCs w:val="22"/>
              </w:rPr>
              <w:t>.0.3:</w:t>
            </w:r>
            <w:r w:rsidRPr="008368F8">
              <w:rPr>
                <w:rFonts w:asciiTheme="minorHAnsi" w:hAnsiTheme="minorHAnsi" w:cstheme="minorHAnsi"/>
                <w:color w:val="000000" w:themeColor="text1"/>
                <w:sz w:val="22"/>
                <w:szCs w:val="22"/>
              </w:rPr>
              <w:t xml:space="preserve"> Read </w:t>
            </w:r>
            <w:r w:rsidRPr="008368F8">
              <w:rPr>
                <w:rFonts w:asciiTheme="minorHAnsi" w:hAnsiTheme="minorHAnsi" w:cstheme="minorHAnsi"/>
                <w:color w:val="000000" w:themeColor="text1"/>
                <w:sz w:val="22"/>
                <w:szCs w:val="22"/>
                <w:u w:val="single"/>
              </w:rPr>
              <w:t>All In One</w:t>
            </w:r>
            <w:r w:rsidRPr="008368F8">
              <w:rPr>
                <w:rFonts w:asciiTheme="minorHAnsi" w:hAnsiTheme="minorHAnsi" w:cstheme="minorHAnsi"/>
                <w:color w:val="000000" w:themeColor="text1"/>
                <w:sz w:val="22"/>
                <w:szCs w:val="22"/>
              </w:rPr>
              <w:t xml:space="preserve"> (AIO), </w:t>
            </w:r>
            <w:r w:rsidR="00B8040D" w:rsidRPr="008368F8">
              <w:rPr>
                <w:rFonts w:asciiTheme="minorHAnsi" w:hAnsiTheme="minorHAnsi" w:cstheme="minorHAnsi"/>
                <w:color w:val="000000" w:themeColor="text1"/>
                <w:sz w:val="22"/>
                <w:szCs w:val="22"/>
              </w:rPr>
              <w:t>c</w:t>
            </w:r>
            <w:r w:rsidRPr="008368F8">
              <w:rPr>
                <w:rFonts w:asciiTheme="minorHAnsi" w:hAnsiTheme="minorHAnsi" w:cstheme="minorHAnsi"/>
                <w:color w:val="000000" w:themeColor="text1"/>
                <w:sz w:val="22"/>
                <w:szCs w:val="22"/>
              </w:rPr>
              <w:t xml:space="preserve">hapter </w:t>
            </w:r>
            <w:r w:rsidR="008368F8" w:rsidRPr="008368F8">
              <w:rPr>
                <w:rFonts w:asciiTheme="minorHAnsi" w:hAnsiTheme="minorHAnsi" w:cstheme="minorHAnsi"/>
                <w:color w:val="000000" w:themeColor="text1"/>
                <w:sz w:val="22"/>
                <w:szCs w:val="22"/>
              </w:rPr>
              <w:t>9</w:t>
            </w:r>
            <w:r w:rsidRPr="008368F8">
              <w:rPr>
                <w:rFonts w:asciiTheme="minorHAnsi" w:hAnsiTheme="minorHAnsi" w:cstheme="minorHAnsi"/>
                <w:color w:val="000000" w:themeColor="text1"/>
                <w:sz w:val="22"/>
                <w:szCs w:val="22"/>
              </w:rPr>
              <w:t>.</w:t>
            </w:r>
          </w:p>
        </w:tc>
        <w:tc>
          <w:tcPr>
            <w:tcW w:w="1700" w:type="dxa"/>
          </w:tcPr>
          <w:p w14:paraId="627988C1" w14:textId="77777777" w:rsidR="00771B90" w:rsidRPr="008368F8" w:rsidRDefault="00771B90" w:rsidP="00403D63">
            <w:pPr>
              <w:ind w:left="360"/>
              <w:rPr>
                <w:rFonts w:asciiTheme="minorHAnsi" w:hAnsiTheme="minorHAnsi" w:cstheme="minorHAnsi"/>
                <w:color w:val="000000" w:themeColor="text1"/>
                <w:sz w:val="22"/>
                <w:szCs w:val="22"/>
              </w:rPr>
            </w:pPr>
            <w:r w:rsidRPr="008368F8">
              <w:rPr>
                <w:rFonts w:asciiTheme="minorHAnsi" w:hAnsiTheme="minorHAnsi" w:cstheme="minorHAnsi"/>
                <w:color w:val="000000" w:themeColor="text1"/>
                <w:sz w:val="22"/>
                <w:szCs w:val="22"/>
              </w:rPr>
              <w:t>60 minutes</w:t>
            </w:r>
          </w:p>
        </w:tc>
      </w:tr>
      <w:tr w:rsidR="008368F8" w:rsidRPr="008368F8" w14:paraId="3B4CDE7F" w14:textId="77777777" w:rsidTr="00403D63">
        <w:tc>
          <w:tcPr>
            <w:tcW w:w="450" w:type="dxa"/>
          </w:tcPr>
          <w:p w14:paraId="2FBA77F4" w14:textId="77777777" w:rsidR="00771B90" w:rsidRPr="008368F8" w:rsidRDefault="00771B90" w:rsidP="00403D63">
            <w:pPr>
              <w:rPr>
                <w:color w:val="000000" w:themeColor="text1"/>
              </w:rPr>
            </w:pPr>
          </w:p>
        </w:tc>
        <w:tc>
          <w:tcPr>
            <w:tcW w:w="6840" w:type="dxa"/>
          </w:tcPr>
          <w:p w14:paraId="1F98869D" w14:textId="488DD310" w:rsidR="00771B90" w:rsidRPr="008368F8" w:rsidRDefault="00771B90" w:rsidP="00403D63">
            <w:pPr>
              <w:ind w:left="360"/>
              <w:rPr>
                <w:rFonts w:asciiTheme="minorHAnsi" w:hAnsiTheme="minorHAnsi" w:cstheme="minorHAnsi"/>
                <w:color w:val="000000" w:themeColor="text1"/>
                <w:sz w:val="22"/>
                <w:szCs w:val="22"/>
              </w:rPr>
            </w:pPr>
            <w:r w:rsidRPr="008368F8">
              <w:rPr>
                <w:rFonts w:asciiTheme="minorHAnsi" w:hAnsiTheme="minorHAnsi" w:cstheme="minorHAnsi"/>
                <w:b/>
                <w:color w:val="000000" w:themeColor="text1"/>
                <w:sz w:val="22"/>
                <w:szCs w:val="22"/>
              </w:rPr>
              <w:t xml:space="preserve">Personal Activity </w:t>
            </w:r>
            <w:r w:rsidR="00901CDE" w:rsidRPr="008368F8">
              <w:rPr>
                <w:rFonts w:asciiTheme="minorHAnsi" w:hAnsiTheme="minorHAnsi" w:cstheme="minorHAnsi"/>
                <w:b/>
                <w:color w:val="000000" w:themeColor="text1"/>
                <w:sz w:val="22"/>
                <w:szCs w:val="22"/>
              </w:rPr>
              <w:t>7</w:t>
            </w:r>
            <w:r w:rsidRPr="008368F8">
              <w:rPr>
                <w:rFonts w:asciiTheme="minorHAnsi" w:hAnsiTheme="minorHAnsi" w:cstheme="minorHAnsi"/>
                <w:b/>
                <w:color w:val="000000" w:themeColor="text1"/>
                <w:sz w:val="22"/>
                <w:szCs w:val="22"/>
              </w:rPr>
              <w:t>.0.4:</w:t>
            </w:r>
            <w:r w:rsidRPr="008368F8">
              <w:rPr>
                <w:rFonts w:asciiTheme="minorHAnsi" w:hAnsiTheme="minorHAnsi" w:cstheme="minorHAnsi"/>
                <w:color w:val="000000" w:themeColor="text1"/>
                <w:sz w:val="22"/>
                <w:szCs w:val="22"/>
              </w:rPr>
              <w:t xml:space="preserve"> </w:t>
            </w:r>
            <w:r w:rsidR="00081BC6" w:rsidRPr="008368F8">
              <w:rPr>
                <w:rFonts w:asciiTheme="minorHAnsi" w:hAnsiTheme="minorHAnsi" w:cstheme="minorHAnsi"/>
                <w:color w:val="000000" w:themeColor="text1"/>
                <w:sz w:val="22"/>
                <w:szCs w:val="22"/>
              </w:rPr>
              <w:t>Watch AIO Video “</w:t>
            </w:r>
            <w:r w:rsidR="008368F8" w:rsidRPr="008368F8">
              <w:rPr>
                <w:rFonts w:asciiTheme="minorHAnsi" w:hAnsiTheme="minorHAnsi" w:cstheme="minorHAnsi"/>
                <w:color w:val="000000" w:themeColor="text1"/>
                <w:sz w:val="22"/>
                <w:szCs w:val="22"/>
              </w:rPr>
              <w:t>Human Resource Theory</w:t>
            </w:r>
            <w:r w:rsidR="00081BC6" w:rsidRPr="008368F8">
              <w:rPr>
                <w:rFonts w:asciiTheme="minorHAnsi" w:hAnsiTheme="minorHAnsi" w:cstheme="minorHAnsi"/>
                <w:color w:val="000000" w:themeColor="text1"/>
                <w:sz w:val="22"/>
                <w:szCs w:val="22"/>
              </w:rPr>
              <w:t>” by Phillips.</w:t>
            </w:r>
          </w:p>
        </w:tc>
        <w:tc>
          <w:tcPr>
            <w:tcW w:w="1700" w:type="dxa"/>
          </w:tcPr>
          <w:p w14:paraId="3970E6A3" w14:textId="1F8A2BC3" w:rsidR="00771B90" w:rsidRPr="008368F8" w:rsidRDefault="00A06097" w:rsidP="00403D63">
            <w:pPr>
              <w:ind w:left="360"/>
              <w:rPr>
                <w:rFonts w:asciiTheme="minorHAnsi" w:hAnsiTheme="minorHAnsi" w:cstheme="minorHAnsi"/>
                <w:color w:val="000000" w:themeColor="text1"/>
                <w:sz w:val="22"/>
                <w:szCs w:val="22"/>
              </w:rPr>
            </w:pPr>
            <w:r w:rsidRPr="008368F8">
              <w:rPr>
                <w:rFonts w:asciiTheme="minorHAnsi" w:hAnsiTheme="minorHAnsi" w:cstheme="minorHAnsi"/>
                <w:color w:val="000000" w:themeColor="text1"/>
                <w:sz w:val="22"/>
                <w:szCs w:val="22"/>
              </w:rPr>
              <w:t>10</w:t>
            </w:r>
            <w:r w:rsidR="00771B90" w:rsidRPr="008368F8">
              <w:rPr>
                <w:rFonts w:asciiTheme="minorHAnsi" w:hAnsiTheme="minorHAnsi" w:cstheme="minorHAnsi"/>
                <w:color w:val="000000" w:themeColor="text1"/>
                <w:sz w:val="22"/>
                <w:szCs w:val="22"/>
              </w:rPr>
              <w:t xml:space="preserve"> minutes</w:t>
            </w:r>
          </w:p>
        </w:tc>
      </w:tr>
      <w:tr w:rsidR="007A254E" w:rsidRPr="007A254E" w14:paraId="2FB0E19F" w14:textId="77777777" w:rsidTr="00403D63">
        <w:tc>
          <w:tcPr>
            <w:tcW w:w="450" w:type="dxa"/>
          </w:tcPr>
          <w:p w14:paraId="0F007B77" w14:textId="77777777" w:rsidR="00771B90" w:rsidRPr="007A254E" w:rsidRDefault="00771B90" w:rsidP="00403D63">
            <w:pPr>
              <w:rPr>
                <w:color w:val="000000" w:themeColor="text1"/>
              </w:rPr>
            </w:pPr>
          </w:p>
        </w:tc>
        <w:tc>
          <w:tcPr>
            <w:tcW w:w="6840" w:type="dxa"/>
          </w:tcPr>
          <w:p w14:paraId="208D4918" w14:textId="6E26371C" w:rsidR="00771B90" w:rsidRPr="007A254E" w:rsidRDefault="00771B90" w:rsidP="00403D63">
            <w:pPr>
              <w:ind w:left="360"/>
              <w:rPr>
                <w:rFonts w:asciiTheme="minorHAnsi" w:hAnsiTheme="minorHAnsi" w:cstheme="minorHAnsi"/>
                <w:color w:val="000000" w:themeColor="text1"/>
                <w:sz w:val="22"/>
                <w:szCs w:val="22"/>
              </w:rPr>
            </w:pPr>
            <w:r w:rsidRPr="007A254E">
              <w:rPr>
                <w:rFonts w:asciiTheme="minorHAnsi" w:hAnsiTheme="minorHAnsi" w:cstheme="minorHAnsi"/>
                <w:b/>
                <w:color w:val="000000" w:themeColor="text1"/>
                <w:sz w:val="22"/>
                <w:szCs w:val="22"/>
              </w:rPr>
              <w:t xml:space="preserve">Personal Activity </w:t>
            </w:r>
            <w:r w:rsidR="00901CDE" w:rsidRPr="007A254E">
              <w:rPr>
                <w:rFonts w:asciiTheme="minorHAnsi" w:hAnsiTheme="minorHAnsi" w:cstheme="minorHAnsi"/>
                <w:b/>
                <w:color w:val="000000" w:themeColor="text1"/>
                <w:sz w:val="22"/>
                <w:szCs w:val="22"/>
              </w:rPr>
              <w:t>7</w:t>
            </w:r>
            <w:r w:rsidRPr="007A254E">
              <w:rPr>
                <w:rFonts w:asciiTheme="minorHAnsi" w:hAnsiTheme="minorHAnsi" w:cstheme="minorHAnsi"/>
                <w:b/>
                <w:color w:val="000000" w:themeColor="text1"/>
                <w:sz w:val="22"/>
                <w:szCs w:val="22"/>
              </w:rPr>
              <w:t>.0.5:</w:t>
            </w:r>
            <w:r w:rsidRPr="007A254E">
              <w:rPr>
                <w:rFonts w:asciiTheme="minorHAnsi" w:hAnsiTheme="minorHAnsi" w:cstheme="minorHAnsi"/>
                <w:color w:val="000000" w:themeColor="text1"/>
                <w:sz w:val="22"/>
                <w:szCs w:val="22"/>
              </w:rPr>
              <w:t xml:space="preserve"> Watch </w:t>
            </w:r>
            <w:r w:rsidR="00081BC6" w:rsidRPr="007A254E">
              <w:rPr>
                <w:rFonts w:asciiTheme="minorHAnsi" w:hAnsiTheme="minorHAnsi" w:cstheme="minorHAnsi"/>
                <w:color w:val="000000" w:themeColor="text1"/>
                <w:sz w:val="22"/>
                <w:szCs w:val="22"/>
              </w:rPr>
              <w:t>Web</w:t>
            </w:r>
            <w:r w:rsidRPr="007A254E">
              <w:rPr>
                <w:rFonts w:asciiTheme="minorHAnsi" w:hAnsiTheme="minorHAnsi" w:cstheme="minorHAnsi"/>
                <w:color w:val="000000" w:themeColor="text1"/>
                <w:sz w:val="22"/>
                <w:szCs w:val="22"/>
              </w:rPr>
              <w:t xml:space="preserve"> Video “</w:t>
            </w:r>
            <w:r w:rsidR="008368F8" w:rsidRPr="007A254E">
              <w:rPr>
                <w:rFonts w:asciiTheme="minorHAnsi" w:hAnsiTheme="minorHAnsi" w:cstheme="minorHAnsi"/>
                <w:color w:val="000000" w:themeColor="text1"/>
                <w:sz w:val="22"/>
                <w:szCs w:val="22"/>
              </w:rPr>
              <w:t>Motivation Theories</w:t>
            </w:r>
            <w:r w:rsidR="007A254E" w:rsidRPr="007A254E">
              <w:rPr>
                <w:rFonts w:asciiTheme="minorHAnsi" w:hAnsiTheme="minorHAnsi" w:cstheme="minorHAnsi"/>
                <w:color w:val="000000" w:themeColor="text1"/>
                <w:sz w:val="22"/>
                <w:szCs w:val="22"/>
              </w:rPr>
              <w:t>, Maslow’s Hierarchy, Herzberg  Two Factor Theory, and McGregor Theory X and Y.</w:t>
            </w:r>
          </w:p>
        </w:tc>
        <w:tc>
          <w:tcPr>
            <w:tcW w:w="1700" w:type="dxa"/>
          </w:tcPr>
          <w:p w14:paraId="6739CE6C" w14:textId="360FB3E7" w:rsidR="00771B90" w:rsidRPr="007A254E" w:rsidRDefault="007A254E" w:rsidP="00403D63">
            <w:pPr>
              <w:ind w:left="360"/>
              <w:rPr>
                <w:rFonts w:asciiTheme="minorHAnsi" w:hAnsiTheme="minorHAnsi" w:cstheme="minorHAnsi"/>
                <w:color w:val="000000" w:themeColor="text1"/>
                <w:sz w:val="22"/>
                <w:szCs w:val="22"/>
              </w:rPr>
            </w:pPr>
            <w:r w:rsidRPr="007A254E">
              <w:rPr>
                <w:rFonts w:asciiTheme="minorHAnsi" w:hAnsiTheme="minorHAnsi" w:cstheme="minorHAnsi"/>
                <w:color w:val="000000" w:themeColor="text1"/>
                <w:sz w:val="22"/>
                <w:szCs w:val="22"/>
              </w:rPr>
              <w:t>2</w:t>
            </w:r>
            <w:r w:rsidR="00081BC6" w:rsidRPr="007A254E">
              <w:rPr>
                <w:rFonts w:asciiTheme="minorHAnsi" w:hAnsiTheme="minorHAnsi" w:cstheme="minorHAnsi"/>
                <w:color w:val="000000" w:themeColor="text1"/>
                <w:sz w:val="22"/>
                <w:szCs w:val="22"/>
              </w:rPr>
              <w:t>0 minutes</w:t>
            </w:r>
          </w:p>
        </w:tc>
      </w:tr>
      <w:tr w:rsidR="00355F21" w:rsidRPr="00355F21" w14:paraId="4EB7ACC1" w14:textId="77777777" w:rsidTr="00403D63">
        <w:tc>
          <w:tcPr>
            <w:tcW w:w="450" w:type="dxa"/>
          </w:tcPr>
          <w:p w14:paraId="2FCC692E" w14:textId="77777777" w:rsidR="00771B90" w:rsidRPr="00355F21" w:rsidRDefault="00771B90" w:rsidP="00403D63">
            <w:pPr>
              <w:rPr>
                <w:color w:val="000000" w:themeColor="text1"/>
              </w:rPr>
            </w:pPr>
          </w:p>
        </w:tc>
        <w:tc>
          <w:tcPr>
            <w:tcW w:w="6840" w:type="dxa"/>
          </w:tcPr>
          <w:p w14:paraId="4FEBCA13" w14:textId="7C15B4C2" w:rsidR="00771B90" w:rsidRPr="00355F21" w:rsidRDefault="00771B90" w:rsidP="00403D63">
            <w:pPr>
              <w:ind w:left="360"/>
              <w:rPr>
                <w:rFonts w:asciiTheme="minorHAnsi" w:hAnsiTheme="minorHAnsi" w:cstheme="minorHAnsi"/>
                <w:color w:val="000000" w:themeColor="text1"/>
                <w:sz w:val="22"/>
                <w:szCs w:val="22"/>
              </w:rPr>
            </w:pPr>
            <w:r w:rsidRPr="00355F21">
              <w:rPr>
                <w:rFonts w:asciiTheme="minorHAnsi" w:hAnsiTheme="minorHAnsi" w:cstheme="minorHAnsi"/>
                <w:b/>
                <w:color w:val="000000" w:themeColor="text1"/>
                <w:sz w:val="22"/>
                <w:szCs w:val="22"/>
              </w:rPr>
              <w:t>FAR</w:t>
            </w:r>
            <w:bookmarkStart w:id="0" w:name="_GoBack"/>
            <w:bookmarkEnd w:id="0"/>
            <w:r w:rsidRPr="00355F21">
              <w:rPr>
                <w:rFonts w:asciiTheme="minorHAnsi" w:hAnsiTheme="minorHAnsi" w:cstheme="minorHAnsi"/>
                <w:b/>
                <w:color w:val="000000" w:themeColor="text1"/>
                <w:sz w:val="22"/>
                <w:szCs w:val="22"/>
              </w:rPr>
              <w:t xml:space="preserve"> Centre Activity </w:t>
            </w:r>
            <w:r w:rsidR="00901CDE" w:rsidRPr="00355F21">
              <w:rPr>
                <w:rFonts w:asciiTheme="minorHAnsi" w:hAnsiTheme="minorHAnsi" w:cstheme="minorHAnsi"/>
                <w:b/>
                <w:color w:val="000000" w:themeColor="text1"/>
                <w:sz w:val="22"/>
                <w:szCs w:val="22"/>
              </w:rPr>
              <w:t>7</w:t>
            </w:r>
            <w:r w:rsidRPr="00355F21">
              <w:rPr>
                <w:rFonts w:asciiTheme="minorHAnsi" w:hAnsiTheme="minorHAnsi" w:cstheme="minorHAnsi"/>
                <w:b/>
                <w:color w:val="000000" w:themeColor="text1"/>
                <w:sz w:val="22"/>
                <w:szCs w:val="22"/>
              </w:rPr>
              <w:t>.1.1:</w:t>
            </w:r>
            <w:r w:rsidRPr="00355F21">
              <w:rPr>
                <w:rFonts w:asciiTheme="minorHAnsi" w:hAnsiTheme="minorHAnsi" w:cstheme="minorHAnsi"/>
                <w:color w:val="000000" w:themeColor="text1"/>
                <w:sz w:val="22"/>
                <w:szCs w:val="22"/>
              </w:rPr>
              <w:t xml:space="preserve"> </w:t>
            </w:r>
            <w:r w:rsidR="00355F21" w:rsidRPr="00355F21">
              <w:rPr>
                <w:rFonts w:asciiTheme="minorHAnsi" w:hAnsiTheme="minorHAnsi" w:cstheme="minorHAnsi"/>
                <w:color w:val="000000" w:themeColor="text1"/>
                <w:sz w:val="22"/>
                <w:szCs w:val="22"/>
              </w:rPr>
              <w:t>Form groups of 3 to 5. Open the file, “Resource List” and list the strengths and weaknesses for each person listed (include their names, titles, and project functions</w:t>
            </w:r>
            <w:r w:rsidR="00D54085">
              <w:rPr>
                <w:rFonts w:asciiTheme="minorHAnsi" w:hAnsiTheme="minorHAnsi" w:cstheme="minorHAnsi"/>
                <w:color w:val="000000" w:themeColor="text1"/>
                <w:sz w:val="22"/>
                <w:szCs w:val="22"/>
              </w:rPr>
              <w:t>)</w:t>
            </w:r>
            <w:r w:rsidR="00355F21" w:rsidRPr="00355F21">
              <w:rPr>
                <w:rFonts w:asciiTheme="minorHAnsi" w:hAnsiTheme="minorHAnsi" w:cstheme="minorHAnsi"/>
                <w:color w:val="000000" w:themeColor="text1"/>
                <w:sz w:val="22"/>
                <w:szCs w:val="22"/>
              </w:rPr>
              <w:t>.</w:t>
            </w:r>
          </w:p>
        </w:tc>
        <w:tc>
          <w:tcPr>
            <w:tcW w:w="1700" w:type="dxa"/>
          </w:tcPr>
          <w:p w14:paraId="23B415DE" w14:textId="0A1E560B" w:rsidR="00771B90" w:rsidRPr="00355F21" w:rsidRDefault="00355F21" w:rsidP="00403D63">
            <w:pPr>
              <w:ind w:left="360"/>
              <w:rPr>
                <w:rFonts w:asciiTheme="minorHAnsi" w:hAnsiTheme="minorHAnsi" w:cstheme="minorHAnsi"/>
                <w:color w:val="000000" w:themeColor="text1"/>
                <w:sz w:val="22"/>
                <w:szCs w:val="22"/>
              </w:rPr>
            </w:pPr>
            <w:r w:rsidRPr="00355F21">
              <w:rPr>
                <w:rFonts w:asciiTheme="minorHAnsi" w:hAnsiTheme="minorHAnsi" w:cstheme="minorHAnsi"/>
                <w:color w:val="000000" w:themeColor="text1"/>
                <w:sz w:val="22"/>
                <w:szCs w:val="22"/>
              </w:rPr>
              <w:t>20</w:t>
            </w:r>
            <w:r w:rsidR="00771B90" w:rsidRPr="00355F21">
              <w:rPr>
                <w:rFonts w:asciiTheme="minorHAnsi" w:hAnsiTheme="minorHAnsi" w:cstheme="minorHAnsi"/>
                <w:color w:val="000000" w:themeColor="text1"/>
                <w:sz w:val="22"/>
                <w:szCs w:val="22"/>
              </w:rPr>
              <w:t xml:space="preserve"> minutes</w:t>
            </w:r>
          </w:p>
        </w:tc>
      </w:tr>
      <w:tr w:rsidR="00355F21" w:rsidRPr="00355F21" w14:paraId="3F737C72" w14:textId="77777777" w:rsidTr="00403D63">
        <w:tc>
          <w:tcPr>
            <w:tcW w:w="450" w:type="dxa"/>
          </w:tcPr>
          <w:p w14:paraId="776B5069" w14:textId="77777777" w:rsidR="00771B90" w:rsidRPr="00355F21" w:rsidRDefault="00771B90" w:rsidP="00403D63">
            <w:pPr>
              <w:rPr>
                <w:color w:val="000000" w:themeColor="text1"/>
              </w:rPr>
            </w:pPr>
          </w:p>
        </w:tc>
        <w:tc>
          <w:tcPr>
            <w:tcW w:w="6840" w:type="dxa"/>
          </w:tcPr>
          <w:p w14:paraId="6AF8C65A" w14:textId="5FB8376B" w:rsidR="00771B90" w:rsidRPr="00355F21" w:rsidRDefault="00771B90" w:rsidP="00403D63">
            <w:pPr>
              <w:ind w:left="360"/>
              <w:rPr>
                <w:rFonts w:asciiTheme="minorHAnsi" w:hAnsiTheme="minorHAnsi" w:cstheme="minorHAnsi"/>
                <w:color w:val="000000" w:themeColor="text1"/>
                <w:sz w:val="22"/>
                <w:szCs w:val="22"/>
              </w:rPr>
            </w:pPr>
            <w:r w:rsidRPr="00355F21">
              <w:rPr>
                <w:rFonts w:asciiTheme="minorHAnsi" w:hAnsiTheme="minorHAnsi" w:cstheme="minorHAnsi"/>
                <w:b/>
                <w:color w:val="000000" w:themeColor="text1"/>
                <w:sz w:val="22"/>
                <w:szCs w:val="22"/>
              </w:rPr>
              <w:t xml:space="preserve">FAR Centre Activity </w:t>
            </w:r>
            <w:r w:rsidR="00901CDE" w:rsidRPr="00355F21">
              <w:rPr>
                <w:rFonts w:asciiTheme="minorHAnsi" w:hAnsiTheme="minorHAnsi" w:cstheme="minorHAnsi"/>
                <w:b/>
                <w:color w:val="000000" w:themeColor="text1"/>
                <w:sz w:val="22"/>
                <w:szCs w:val="22"/>
              </w:rPr>
              <w:t>7</w:t>
            </w:r>
            <w:r w:rsidRPr="00355F21">
              <w:rPr>
                <w:rFonts w:asciiTheme="minorHAnsi" w:hAnsiTheme="minorHAnsi" w:cstheme="minorHAnsi"/>
                <w:b/>
                <w:color w:val="000000" w:themeColor="text1"/>
                <w:sz w:val="22"/>
                <w:szCs w:val="22"/>
              </w:rPr>
              <w:t>.1.2</w:t>
            </w:r>
            <w:r w:rsidRPr="00355F21">
              <w:rPr>
                <w:rFonts w:asciiTheme="minorHAnsi" w:hAnsiTheme="minorHAnsi" w:cstheme="minorHAnsi"/>
                <w:color w:val="000000" w:themeColor="text1"/>
                <w:sz w:val="22"/>
                <w:szCs w:val="22"/>
              </w:rPr>
              <w:t xml:space="preserve">: </w:t>
            </w:r>
            <w:r w:rsidR="00355F21" w:rsidRPr="00355F21">
              <w:rPr>
                <w:rFonts w:asciiTheme="minorHAnsi" w:hAnsiTheme="minorHAnsi" w:cstheme="minorHAnsi"/>
                <w:color w:val="000000" w:themeColor="text1"/>
                <w:sz w:val="22"/>
                <w:szCs w:val="22"/>
              </w:rPr>
              <w:t>Continue in the file and, knowing your project only has $10,000 in budget for equipment and supplies, select the best resources from the list.</w:t>
            </w:r>
          </w:p>
        </w:tc>
        <w:tc>
          <w:tcPr>
            <w:tcW w:w="1700" w:type="dxa"/>
          </w:tcPr>
          <w:p w14:paraId="64DE4E6C" w14:textId="623ED1A5" w:rsidR="00771B90" w:rsidRPr="00355F21" w:rsidRDefault="00355F21" w:rsidP="00403D63">
            <w:pPr>
              <w:ind w:left="360"/>
              <w:rPr>
                <w:rFonts w:asciiTheme="minorHAnsi" w:hAnsiTheme="minorHAnsi" w:cstheme="minorHAnsi"/>
                <w:color w:val="000000" w:themeColor="text1"/>
                <w:sz w:val="22"/>
                <w:szCs w:val="22"/>
              </w:rPr>
            </w:pPr>
            <w:r w:rsidRPr="00355F21">
              <w:rPr>
                <w:rFonts w:asciiTheme="minorHAnsi" w:hAnsiTheme="minorHAnsi" w:cstheme="minorHAnsi"/>
                <w:color w:val="000000" w:themeColor="text1"/>
                <w:sz w:val="22"/>
                <w:szCs w:val="22"/>
              </w:rPr>
              <w:t>15</w:t>
            </w:r>
            <w:r w:rsidR="00771B90" w:rsidRPr="00355F21">
              <w:rPr>
                <w:rFonts w:asciiTheme="minorHAnsi" w:hAnsiTheme="minorHAnsi" w:cstheme="minorHAnsi"/>
                <w:color w:val="000000" w:themeColor="text1"/>
                <w:sz w:val="22"/>
                <w:szCs w:val="22"/>
              </w:rPr>
              <w:t xml:space="preserve"> minutes</w:t>
            </w:r>
          </w:p>
        </w:tc>
      </w:tr>
      <w:tr w:rsidR="00355F21" w:rsidRPr="00355F21" w14:paraId="41C484B0" w14:textId="77777777" w:rsidTr="008B6D76">
        <w:tc>
          <w:tcPr>
            <w:tcW w:w="450" w:type="dxa"/>
          </w:tcPr>
          <w:p w14:paraId="070F0C9C" w14:textId="77777777" w:rsidR="00B8040D" w:rsidRPr="00355F21" w:rsidRDefault="00B8040D" w:rsidP="008B6D76">
            <w:pPr>
              <w:rPr>
                <w:color w:val="000000" w:themeColor="text1"/>
              </w:rPr>
            </w:pPr>
          </w:p>
        </w:tc>
        <w:tc>
          <w:tcPr>
            <w:tcW w:w="6840" w:type="dxa"/>
          </w:tcPr>
          <w:p w14:paraId="67636116" w14:textId="41B84C7F" w:rsidR="00B8040D" w:rsidRPr="00355F21" w:rsidRDefault="00B8040D" w:rsidP="008B6D76">
            <w:pPr>
              <w:ind w:left="360"/>
              <w:rPr>
                <w:rFonts w:asciiTheme="minorHAnsi" w:hAnsiTheme="minorHAnsi" w:cstheme="minorHAnsi"/>
                <w:color w:val="000000" w:themeColor="text1"/>
                <w:sz w:val="22"/>
                <w:szCs w:val="22"/>
              </w:rPr>
            </w:pPr>
            <w:r w:rsidRPr="00355F21">
              <w:rPr>
                <w:rFonts w:asciiTheme="minorHAnsi" w:hAnsiTheme="minorHAnsi" w:cstheme="minorHAnsi"/>
                <w:b/>
                <w:color w:val="000000" w:themeColor="text1"/>
                <w:sz w:val="22"/>
                <w:szCs w:val="22"/>
              </w:rPr>
              <w:t xml:space="preserve">FAR Centre Activity </w:t>
            </w:r>
            <w:r w:rsidR="00901CDE" w:rsidRPr="00355F21">
              <w:rPr>
                <w:rFonts w:asciiTheme="minorHAnsi" w:hAnsiTheme="minorHAnsi" w:cstheme="minorHAnsi"/>
                <w:b/>
                <w:color w:val="000000" w:themeColor="text1"/>
                <w:sz w:val="22"/>
                <w:szCs w:val="22"/>
              </w:rPr>
              <w:t>7</w:t>
            </w:r>
            <w:r w:rsidRPr="00355F21">
              <w:rPr>
                <w:rFonts w:asciiTheme="minorHAnsi" w:hAnsiTheme="minorHAnsi" w:cstheme="minorHAnsi"/>
                <w:b/>
                <w:color w:val="000000" w:themeColor="text1"/>
                <w:sz w:val="22"/>
                <w:szCs w:val="22"/>
              </w:rPr>
              <w:t>.1.3</w:t>
            </w:r>
            <w:r w:rsidRPr="00355F21">
              <w:rPr>
                <w:rFonts w:asciiTheme="minorHAnsi" w:hAnsiTheme="minorHAnsi" w:cstheme="minorHAnsi"/>
                <w:color w:val="000000" w:themeColor="text1"/>
                <w:sz w:val="22"/>
                <w:szCs w:val="22"/>
              </w:rPr>
              <w:t xml:space="preserve">: </w:t>
            </w:r>
            <w:r w:rsidR="0077785C" w:rsidRPr="00355F21">
              <w:rPr>
                <w:rFonts w:asciiTheme="minorHAnsi" w:hAnsiTheme="minorHAnsi" w:cstheme="minorHAnsi"/>
                <w:color w:val="000000" w:themeColor="text1"/>
                <w:sz w:val="22"/>
                <w:szCs w:val="22"/>
              </w:rPr>
              <w:t xml:space="preserve">As a full group, discuss </w:t>
            </w:r>
            <w:r w:rsidR="00355F21" w:rsidRPr="00355F21">
              <w:rPr>
                <w:rFonts w:asciiTheme="minorHAnsi" w:hAnsiTheme="minorHAnsi" w:cstheme="minorHAnsi"/>
                <w:color w:val="000000" w:themeColor="text1"/>
                <w:sz w:val="22"/>
                <w:szCs w:val="22"/>
              </w:rPr>
              <w:t>and justify your choices</w:t>
            </w:r>
            <w:r w:rsidR="0077785C" w:rsidRPr="00355F21">
              <w:rPr>
                <w:rFonts w:asciiTheme="minorHAnsi" w:hAnsiTheme="minorHAnsi" w:cstheme="minorHAnsi"/>
                <w:color w:val="000000" w:themeColor="text1"/>
                <w:sz w:val="22"/>
                <w:szCs w:val="22"/>
              </w:rPr>
              <w:t>. This should take about 3 to 5 minutes for each.</w:t>
            </w:r>
          </w:p>
        </w:tc>
        <w:tc>
          <w:tcPr>
            <w:tcW w:w="1700" w:type="dxa"/>
          </w:tcPr>
          <w:p w14:paraId="6A906D78" w14:textId="77777777" w:rsidR="00B8040D" w:rsidRPr="00355F21" w:rsidRDefault="00B8040D" w:rsidP="008B6D76">
            <w:pPr>
              <w:ind w:left="360"/>
              <w:rPr>
                <w:rFonts w:asciiTheme="minorHAnsi" w:hAnsiTheme="minorHAnsi" w:cstheme="minorHAnsi"/>
                <w:color w:val="000000" w:themeColor="text1"/>
                <w:sz w:val="22"/>
                <w:szCs w:val="22"/>
              </w:rPr>
            </w:pPr>
            <w:r w:rsidRPr="00355F21">
              <w:rPr>
                <w:rFonts w:asciiTheme="minorHAnsi" w:hAnsiTheme="minorHAnsi" w:cstheme="minorHAnsi"/>
                <w:color w:val="000000" w:themeColor="text1"/>
                <w:sz w:val="22"/>
                <w:szCs w:val="22"/>
              </w:rPr>
              <w:t>15 minutes</w:t>
            </w:r>
          </w:p>
        </w:tc>
      </w:tr>
      <w:tr w:rsidR="00B723D2" w:rsidRPr="00B723D2" w14:paraId="32EF5ADB" w14:textId="77777777" w:rsidTr="00403D63">
        <w:tc>
          <w:tcPr>
            <w:tcW w:w="450" w:type="dxa"/>
          </w:tcPr>
          <w:p w14:paraId="4C79FAE1" w14:textId="77777777" w:rsidR="00771B90" w:rsidRPr="00B723D2" w:rsidRDefault="00771B90" w:rsidP="00403D63">
            <w:pPr>
              <w:rPr>
                <w:color w:val="000000" w:themeColor="text1"/>
              </w:rPr>
            </w:pPr>
          </w:p>
        </w:tc>
        <w:tc>
          <w:tcPr>
            <w:tcW w:w="6840" w:type="dxa"/>
          </w:tcPr>
          <w:p w14:paraId="7E9A5EEE" w14:textId="1B564E73" w:rsidR="00771B90" w:rsidRPr="00B723D2" w:rsidRDefault="00771B90" w:rsidP="00403D63">
            <w:pPr>
              <w:ind w:left="360"/>
              <w:rPr>
                <w:rFonts w:asciiTheme="minorHAnsi" w:hAnsiTheme="minorHAnsi" w:cstheme="minorHAnsi"/>
                <w:color w:val="000000" w:themeColor="text1"/>
                <w:sz w:val="22"/>
                <w:szCs w:val="22"/>
              </w:rPr>
            </w:pPr>
            <w:r w:rsidRPr="00B723D2">
              <w:rPr>
                <w:rFonts w:asciiTheme="minorHAnsi" w:hAnsiTheme="minorHAnsi" w:cstheme="minorHAnsi"/>
                <w:b/>
                <w:color w:val="000000" w:themeColor="text1"/>
                <w:sz w:val="22"/>
                <w:szCs w:val="22"/>
              </w:rPr>
              <w:t xml:space="preserve">FAR Centre Activity </w:t>
            </w:r>
            <w:r w:rsidR="00901CDE" w:rsidRPr="00B723D2">
              <w:rPr>
                <w:rFonts w:asciiTheme="minorHAnsi" w:hAnsiTheme="minorHAnsi" w:cstheme="minorHAnsi"/>
                <w:b/>
                <w:color w:val="000000" w:themeColor="text1"/>
                <w:sz w:val="22"/>
                <w:szCs w:val="22"/>
              </w:rPr>
              <w:t>7</w:t>
            </w:r>
            <w:r w:rsidRPr="00B723D2">
              <w:rPr>
                <w:rFonts w:asciiTheme="minorHAnsi" w:hAnsiTheme="minorHAnsi" w:cstheme="minorHAnsi"/>
                <w:b/>
                <w:color w:val="000000" w:themeColor="text1"/>
                <w:sz w:val="22"/>
                <w:szCs w:val="22"/>
              </w:rPr>
              <w:t>.2.1:</w:t>
            </w:r>
            <w:r w:rsidRPr="00B723D2">
              <w:rPr>
                <w:rFonts w:asciiTheme="minorHAnsi" w:hAnsiTheme="minorHAnsi" w:cstheme="minorHAnsi"/>
                <w:color w:val="000000" w:themeColor="text1"/>
                <w:sz w:val="22"/>
                <w:szCs w:val="22"/>
              </w:rPr>
              <w:t xml:space="preserve"> </w:t>
            </w:r>
            <w:r w:rsidR="00355F21" w:rsidRPr="00B723D2">
              <w:rPr>
                <w:rFonts w:asciiTheme="minorHAnsi" w:hAnsiTheme="minorHAnsi" w:cstheme="minorHAnsi"/>
                <w:color w:val="000000" w:themeColor="text1"/>
                <w:sz w:val="22"/>
                <w:szCs w:val="22"/>
              </w:rPr>
              <w:t>Return to your groups</w:t>
            </w:r>
            <w:r w:rsidR="0077785C" w:rsidRPr="00B723D2">
              <w:rPr>
                <w:rFonts w:asciiTheme="minorHAnsi" w:hAnsiTheme="minorHAnsi" w:cstheme="minorHAnsi"/>
                <w:color w:val="000000" w:themeColor="text1"/>
                <w:sz w:val="22"/>
                <w:szCs w:val="22"/>
              </w:rPr>
              <w:t xml:space="preserve">. </w:t>
            </w:r>
            <w:r w:rsidR="00B723D2" w:rsidRPr="00B723D2">
              <w:rPr>
                <w:rFonts w:asciiTheme="minorHAnsi" w:hAnsiTheme="minorHAnsi" w:cstheme="minorHAnsi"/>
                <w:color w:val="000000" w:themeColor="text1"/>
                <w:sz w:val="22"/>
                <w:szCs w:val="22"/>
              </w:rPr>
              <w:t xml:space="preserve">Using the “Resource List” file, create an organizational chart for your project team in a </w:t>
            </w:r>
            <w:r w:rsidR="00B723D2" w:rsidRPr="00B723D2">
              <w:rPr>
                <w:rFonts w:asciiTheme="minorHAnsi" w:hAnsiTheme="minorHAnsi" w:cstheme="minorHAnsi"/>
                <w:i/>
                <w:color w:val="000000" w:themeColor="text1"/>
                <w:sz w:val="22"/>
                <w:szCs w:val="22"/>
              </w:rPr>
              <w:t>traditional</w:t>
            </w:r>
            <w:r w:rsidR="00B723D2" w:rsidRPr="00B723D2">
              <w:rPr>
                <w:rFonts w:asciiTheme="minorHAnsi" w:hAnsiTheme="minorHAnsi" w:cstheme="minorHAnsi"/>
                <w:color w:val="000000" w:themeColor="text1"/>
                <w:sz w:val="22"/>
                <w:szCs w:val="22"/>
              </w:rPr>
              <w:t xml:space="preserve"> enterprise. (It may be best to use Excel/Insert/Smart Art to build your chart.)</w:t>
            </w:r>
          </w:p>
        </w:tc>
        <w:tc>
          <w:tcPr>
            <w:tcW w:w="1700" w:type="dxa"/>
          </w:tcPr>
          <w:p w14:paraId="0338BE76" w14:textId="1C0388E5" w:rsidR="00771B90" w:rsidRPr="00B723D2" w:rsidRDefault="0077785C" w:rsidP="00403D63">
            <w:pPr>
              <w:ind w:left="360"/>
              <w:rPr>
                <w:rFonts w:asciiTheme="minorHAnsi" w:hAnsiTheme="minorHAnsi" w:cstheme="minorHAnsi"/>
                <w:color w:val="000000" w:themeColor="text1"/>
                <w:sz w:val="22"/>
                <w:szCs w:val="22"/>
              </w:rPr>
            </w:pPr>
            <w:r w:rsidRPr="00B723D2">
              <w:rPr>
                <w:rFonts w:asciiTheme="minorHAnsi" w:hAnsiTheme="minorHAnsi" w:cstheme="minorHAnsi"/>
                <w:color w:val="000000" w:themeColor="text1"/>
                <w:sz w:val="22"/>
                <w:szCs w:val="22"/>
              </w:rPr>
              <w:t>2</w:t>
            </w:r>
            <w:r w:rsidR="00771B90" w:rsidRPr="00B723D2">
              <w:rPr>
                <w:rFonts w:asciiTheme="minorHAnsi" w:hAnsiTheme="minorHAnsi" w:cstheme="minorHAnsi"/>
                <w:color w:val="000000" w:themeColor="text1"/>
                <w:sz w:val="22"/>
                <w:szCs w:val="22"/>
              </w:rPr>
              <w:t>0 minutes</w:t>
            </w:r>
          </w:p>
        </w:tc>
      </w:tr>
      <w:tr w:rsidR="00B723D2" w:rsidRPr="00B723D2" w14:paraId="56012176" w14:textId="77777777" w:rsidTr="00403D63">
        <w:tc>
          <w:tcPr>
            <w:tcW w:w="450" w:type="dxa"/>
          </w:tcPr>
          <w:p w14:paraId="237D60EC" w14:textId="77777777" w:rsidR="00771B90" w:rsidRPr="00B723D2" w:rsidRDefault="00771B90" w:rsidP="00403D63">
            <w:pPr>
              <w:rPr>
                <w:color w:val="000000" w:themeColor="text1"/>
              </w:rPr>
            </w:pPr>
          </w:p>
        </w:tc>
        <w:tc>
          <w:tcPr>
            <w:tcW w:w="6840" w:type="dxa"/>
          </w:tcPr>
          <w:p w14:paraId="38638ABE" w14:textId="5FAAC3AD" w:rsidR="00771B90" w:rsidRPr="00B723D2" w:rsidRDefault="00771B90" w:rsidP="004F46FE">
            <w:pPr>
              <w:ind w:left="360"/>
              <w:rPr>
                <w:rFonts w:asciiTheme="minorHAnsi" w:hAnsiTheme="minorHAnsi" w:cstheme="minorHAnsi"/>
                <w:color w:val="000000" w:themeColor="text1"/>
                <w:sz w:val="22"/>
                <w:szCs w:val="22"/>
              </w:rPr>
            </w:pPr>
            <w:r w:rsidRPr="00B723D2">
              <w:rPr>
                <w:rFonts w:asciiTheme="minorHAnsi" w:hAnsiTheme="minorHAnsi" w:cstheme="minorHAnsi"/>
                <w:b/>
                <w:color w:val="000000" w:themeColor="text1"/>
                <w:sz w:val="22"/>
                <w:szCs w:val="22"/>
              </w:rPr>
              <w:t xml:space="preserve">FAR Centre Activity </w:t>
            </w:r>
            <w:r w:rsidR="00901CDE" w:rsidRPr="00B723D2">
              <w:rPr>
                <w:rFonts w:asciiTheme="minorHAnsi" w:hAnsiTheme="minorHAnsi" w:cstheme="minorHAnsi"/>
                <w:b/>
                <w:color w:val="000000" w:themeColor="text1"/>
                <w:sz w:val="22"/>
                <w:szCs w:val="22"/>
              </w:rPr>
              <w:t>7</w:t>
            </w:r>
            <w:r w:rsidRPr="00B723D2">
              <w:rPr>
                <w:rFonts w:asciiTheme="minorHAnsi" w:hAnsiTheme="minorHAnsi" w:cstheme="minorHAnsi"/>
                <w:b/>
                <w:color w:val="000000" w:themeColor="text1"/>
                <w:sz w:val="22"/>
                <w:szCs w:val="22"/>
              </w:rPr>
              <w:t>.2.2:</w:t>
            </w:r>
            <w:r w:rsidRPr="00B723D2">
              <w:rPr>
                <w:rFonts w:asciiTheme="minorHAnsi" w:hAnsiTheme="minorHAnsi" w:cstheme="minorHAnsi"/>
                <w:color w:val="000000" w:themeColor="text1"/>
                <w:sz w:val="22"/>
                <w:szCs w:val="22"/>
              </w:rPr>
              <w:t xml:space="preserve"> </w:t>
            </w:r>
            <w:r w:rsidR="00B723D2" w:rsidRPr="00B723D2">
              <w:rPr>
                <w:rFonts w:asciiTheme="minorHAnsi" w:hAnsiTheme="minorHAnsi" w:cstheme="minorHAnsi"/>
                <w:color w:val="000000" w:themeColor="text1"/>
                <w:sz w:val="22"/>
                <w:szCs w:val="22"/>
              </w:rPr>
              <w:t xml:space="preserve">Using the same list, build another chart, but for a </w:t>
            </w:r>
            <w:r w:rsidR="00B723D2" w:rsidRPr="00B723D2">
              <w:rPr>
                <w:rFonts w:asciiTheme="minorHAnsi" w:hAnsiTheme="minorHAnsi" w:cstheme="minorHAnsi"/>
                <w:i/>
                <w:color w:val="000000" w:themeColor="text1"/>
                <w:sz w:val="22"/>
                <w:szCs w:val="22"/>
              </w:rPr>
              <w:t>balanced</w:t>
            </w:r>
            <w:r w:rsidR="00B723D2" w:rsidRPr="00B723D2">
              <w:rPr>
                <w:rFonts w:asciiTheme="minorHAnsi" w:hAnsiTheme="minorHAnsi" w:cstheme="minorHAnsi"/>
                <w:color w:val="000000" w:themeColor="text1"/>
                <w:sz w:val="22"/>
                <w:szCs w:val="22"/>
              </w:rPr>
              <w:t xml:space="preserve"> </w:t>
            </w:r>
            <w:r w:rsidR="00B723D2" w:rsidRPr="00B723D2">
              <w:rPr>
                <w:rFonts w:asciiTheme="minorHAnsi" w:hAnsiTheme="minorHAnsi" w:cstheme="minorHAnsi"/>
                <w:i/>
                <w:color w:val="000000" w:themeColor="text1"/>
                <w:sz w:val="22"/>
                <w:szCs w:val="22"/>
              </w:rPr>
              <w:t>matrix</w:t>
            </w:r>
            <w:r w:rsidR="00B723D2" w:rsidRPr="00B723D2">
              <w:rPr>
                <w:rFonts w:asciiTheme="minorHAnsi" w:hAnsiTheme="minorHAnsi" w:cstheme="minorHAnsi"/>
                <w:color w:val="000000" w:themeColor="text1"/>
                <w:sz w:val="22"/>
                <w:szCs w:val="22"/>
              </w:rPr>
              <w:t xml:space="preserve"> style organization.</w:t>
            </w:r>
          </w:p>
        </w:tc>
        <w:tc>
          <w:tcPr>
            <w:tcW w:w="1700" w:type="dxa"/>
          </w:tcPr>
          <w:p w14:paraId="5DCE7F93" w14:textId="1EA424DF" w:rsidR="00771B90" w:rsidRPr="00B723D2" w:rsidRDefault="00771B90" w:rsidP="00403D63">
            <w:pPr>
              <w:ind w:left="360"/>
              <w:rPr>
                <w:rFonts w:asciiTheme="minorHAnsi" w:hAnsiTheme="minorHAnsi" w:cstheme="minorHAnsi"/>
                <w:color w:val="000000" w:themeColor="text1"/>
                <w:sz w:val="22"/>
                <w:szCs w:val="22"/>
              </w:rPr>
            </w:pPr>
            <w:r w:rsidRPr="00B723D2">
              <w:rPr>
                <w:rFonts w:asciiTheme="minorHAnsi" w:hAnsiTheme="minorHAnsi" w:cstheme="minorHAnsi"/>
                <w:color w:val="000000" w:themeColor="text1"/>
                <w:sz w:val="22"/>
                <w:szCs w:val="22"/>
              </w:rPr>
              <w:t>1</w:t>
            </w:r>
            <w:r w:rsidR="0077785C" w:rsidRPr="00B723D2">
              <w:rPr>
                <w:rFonts w:asciiTheme="minorHAnsi" w:hAnsiTheme="minorHAnsi" w:cstheme="minorHAnsi"/>
                <w:color w:val="000000" w:themeColor="text1"/>
                <w:sz w:val="22"/>
                <w:szCs w:val="22"/>
              </w:rPr>
              <w:t>0</w:t>
            </w:r>
            <w:r w:rsidRPr="00B723D2">
              <w:rPr>
                <w:rFonts w:asciiTheme="minorHAnsi" w:hAnsiTheme="minorHAnsi" w:cstheme="minorHAnsi"/>
                <w:color w:val="000000" w:themeColor="text1"/>
                <w:sz w:val="22"/>
                <w:szCs w:val="22"/>
              </w:rPr>
              <w:t xml:space="preserve"> minutes</w:t>
            </w:r>
          </w:p>
        </w:tc>
      </w:tr>
      <w:tr w:rsidR="00B723D2" w:rsidRPr="00B723D2" w14:paraId="041FB603" w14:textId="77777777" w:rsidTr="00B723D2">
        <w:tc>
          <w:tcPr>
            <w:tcW w:w="450" w:type="dxa"/>
          </w:tcPr>
          <w:p w14:paraId="2B573E0B" w14:textId="77777777" w:rsidR="00B723D2" w:rsidRPr="00B723D2" w:rsidRDefault="00B723D2" w:rsidP="00B723D2">
            <w:pPr>
              <w:rPr>
                <w:color w:val="000000" w:themeColor="text1"/>
              </w:rPr>
            </w:pPr>
          </w:p>
        </w:tc>
        <w:tc>
          <w:tcPr>
            <w:tcW w:w="6840" w:type="dxa"/>
          </w:tcPr>
          <w:p w14:paraId="4CF405C2" w14:textId="3C9C7065" w:rsidR="00B723D2" w:rsidRPr="00B723D2" w:rsidRDefault="00B723D2" w:rsidP="00B723D2">
            <w:pPr>
              <w:ind w:left="360"/>
              <w:rPr>
                <w:rFonts w:asciiTheme="minorHAnsi" w:hAnsiTheme="minorHAnsi" w:cstheme="minorHAnsi"/>
                <w:color w:val="000000" w:themeColor="text1"/>
                <w:sz w:val="22"/>
                <w:szCs w:val="22"/>
              </w:rPr>
            </w:pPr>
            <w:r w:rsidRPr="00B723D2">
              <w:rPr>
                <w:rFonts w:asciiTheme="minorHAnsi" w:hAnsiTheme="minorHAnsi" w:cstheme="minorHAnsi"/>
                <w:b/>
                <w:color w:val="000000" w:themeColor="text1"/>
                <w:sz w:val="22"/>
                <w:szCs w:val="22"/>
              </w:rPr>
              <w:t>FAR Centre Activity 7.2.</w:t>
            </w:r>
            <w:r>
              <w:rPr>
                <w:rFonts w:asciiTheme="minorHAnsi" w:hAnsiTheme="minorHAnsi" w:cstheme="minorHAnsi"/>
                <w:b/>
                <w:color w:val="000000" w:themeColor="text1"/>
                <w:sz w:val="22"/>
                <w:szCs w:val="22"/>
              </w:rPr>
              <w:t>3</w:t>
            </w:r>
            <w:r w:rsidRPr="00B723D2">
              <w:rPr>
                <w:rFonts w:asciiTheme="minorHAnsi" w:hAnsiTheme="minorHAnsi" w:cstheme="minorHAnsi"/>
                <w:b/>
                <w:color w:val="000000" w:themeColor="text1"/>
                <w:sz w:val="22"/>
                <w:szCs w:val="22"/>
              </w:rPr>
              <w:t>:</w:t>
            </w:r>
            <w:r w:rsidRPr="00B723D2">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Share your results with the class and revise as necessary. Each group should take 3 to 5 minutes.</w:t>
            </w:r>
          </w:p>
        </w:tc>
        <w:tc>
          <w:tcPr>
            <w:tcW w:w="1700" w:type="dxa"/>
          </w:tcPr>
          <w:p w14:paraId="488DD48B" w14:textId="17023B35" w:rsidR="00B723D2" w:rsidRPr="00B723D2" w:rsidRDefault="00B723D2" w:rsidP="00B723D2">
            <w:pPr>
              <w:ind w:left="360"/>
              <w:rPr>
                <w:rFonts w:asciiTheme="minorHAnsi" w:hAnsiTheme="minorHAnsi" w:cstheme="minorHAnsi"/>
                <w:color w:val="000000" w:themeColor="text1"/>
                <w:sz w:val="22"/>
                <w:szCs w:val="22"/>
              </w:rPr>
            </w:pPr>
            <w:r w:rsidRPr="00B723D2">
              <w:rPr>
                <w:rFonts w:asciiTheme="minorHAnsi" w:hAnsiTheme="minorHAnsi" w:cstheme="minorHAnsi"/>
                <w:color w:val="000000" w:themeColor="text1"/>
                <w:sz w:val="22"/>
                <w:szCs w:val="22"/>
              </w:rPr>
              <w:t>1</w:t>
            </w:r>
            <w:r>
              <w:rPr>
                <w:rFonts w:asciiTheme="minorHAnsi" w:hAnsiTheme="minorHAnsi" w:cstheme="minorHAnsi"/>
                <w:color w:val="000000" w:themeColor="text1"/>
                <w:sz w:val="22"/>
                <w:szCs w:val="22"/>
              </w:rPr>
              <w:t>5</w:t>
            </w:r>
            <w:r w:rsidRPr="00B723D2">
              <w:rPr>
                <w:rFonts w:asciiTheme="minorHAnsi" w:hAnsiTheme="minorHAnsi" w:cstheme="minorHAnsi"/>
                <w:color w:val="000000" w:themeColor="text1"/>
                <w:sz w:val="22"/>
                <w:szCs w:val="22"/>
              </w:rPr>
              <w:t xml:space="preserve"> minutes</w:t>
            </w:r>
          </w:p>
        </w:tc>
      </w:tr>
      <w:tr w:rsidR="00B723D2" w:rsidRPr="00B723D2" w14:paraId="4FA5D15F" w14:textId="77777777" w:rsidTr="00403D63">
        <w:tc>
          <w:tcPr>
            <w:tcW w:w="450" w:type="dxa"/>
          </w:tcPr>
          <w:p w14:paraId="046D9DC3" w14:textId="77777777" w:rsidR="00771B90" w:rsidRPr="00B723D2" w:rsidRDefault="00771B90" w:rsidP="00403D63">
            <w:pPr>
              <w:rPr>
                <w:color w:val="000000" w:themeColor="text1"/>
              </w:rPr>
            </w:pPr>
          </w:p>
        </w:tc>
        <w:tc>
          <w:tcPr>
            <w:tcW w:w="6840" w:type="dxa"/>
          </w:tcPr>
          <w:p w14:paraId="7C49F8E9" w14:textId="4F1160CA" w:rsidR="00771B90" w:rsidRPr="00B723D2" w:rsidRDefault="00771B90" w:rsidP="00403D63">
            <w:pPr>
              <w:ind w:left="360"/>
              <w:rPr>
                <w:rFonts w:asciiTheme="minorHAnsi" w:hAnsiTheme="minorHAnsi" w:cstheme="minorHAnsi"/>
                <w:color w:val="000000" w:themeColor="text1"/>
                <w:sz w:val="22"/>
                <w:szCs w:val="22"/>
              </w:rPr>
            </w:pPr>
            <w:r w:rsidRPr="00B723D2">
              <w:rPr>
                <w:rFonts w:asciiTheme="minorHAnsi" w:hAnsiTheme="minorHAnsi" w:cstheme="minorHAnsi"/>
                <w:b/>
                <w:color w:val="000000" w:themeColor="text1"/>
                <w:sz w:val="22"/>
                <w:szCs w:val="22"/>
              </w:rPr>
              <w:t xml:space="preserve">FAR Centre Activity </w:t>
            </w:r>
            <w:r w:rsidR="00901CDE" w:rsidRPr="00B723D2">
              <w:rPr>
                <w:rFonts w:asciiTheme="minorHAnsi" w:hAnsiTheme="minorHAnsi" w:cstheme="minorHAnsi"/>
                <w:b/>
                <w:color w:val="000000" w:themeColor="text1"/>
                <w:sz w:val="22"/>
                <w:szCs w:val="22"/>
              </w:rPr>
              <w:t>7</w:t>
            </w:r>
            <w:r w:rsidRPr="00B723D2">
              <w:rPr>
                <w:rFonts w:asciiTheme="minorHAnsi" w:hAnsiTheme="minorHAnsi" w:cstheme="minorHAnsi"/>
                <w:b/>
                <w:color w:val="000000" w:themeColor="text1"/>
                <w:sz w:val="22"/>
                <w:szCs w:val="22"/>
              </w:rPr>
              <w:t>.3.1:</w:t>
            </w:r>
            <w:r w:rsidRPr="00B723D2">
              <w:rPr>
                <w:rFonts w:asciiTheme="minorHAnsi" w:hAnsiTheme="minorHAnsi" w:cstheme="minorHAnsi"/>
                <w:color w:val="000000" w:themeColor="text1"/>
                <w:sz w:val="22"/>
                <w:szCs w:val="22"/>
              </w:rPr>
              <w:t xml:space="preserve"> </w:t>
            </w:r>
            <w:r w:rsidR="00B723D2" w:rsidRPr="00B723D2">
              <w:rPr>
                <w:rFonts w:asciiTheme="minorHAnsi" w:hAnsiTheme="minorHAnsi" w:cstheme="minorHAnsi"/>
                <w:color w:val="000000" w:themeColor="text1"/>
                <w:sz w:val="22"/>
                <w:szCs w:val="22"/>
              </w:rPr>
              <w:t>As a full group, watch the web video, “What is an Issue Log?”</w:t>
            </w:r>
          </w:p>
        </w:tc>
        <w:tc>
          <w:tcPr>
            <w:tcW w:w="1700" w:type="dxa"/>
          </w:tcPr>
          <w:p w14:paraId="3CDEEFE4" w14:textId="662B1F2B" w:rsidR="00771B90" w:rsidRPr="00B723D2" w:rsidRDefault="00B723D2" w:rsidP="00403D63">
            <w:pPr>
              <w:ind w:left="360"/>
              <w:rPr>
                <w:rFonts w:asciiTheme="minorHAnsi" w:hAnsiTheme="minorHAnsi" w:cstheme="minorHAnsi"/>
                <w:color w:val="000000" w:themeColor="text1"/>
                <w:sz w:val="22"/>
                <w:szCs w:val="22"/>
              </w:rPr>
            </w:pPr>
            <w:r w:rsidRPr="00B723D2">
              <w:rPr>
                <w:rFonts w:asciiTheme="minorHAnsi" w:hAnsiTheme="minorHAnsi" w:cstheme="minorHAnsi"/>
                <w:color w:val="000000" w:themeColor="text1"/>
                <w:sz w:val="22"/>
                <w:szCs w:val="22"/>
              </w:rPr>
              <w:t>4</w:t>
            </w:r>
            <w:r w:rsidR="00771B90" w:rsidRPr="00B723D2">
              <w:rPr>
                <w:rFonts w:asciiTheme="minorHAnsi" w:hAnsiTheme="minorHAnsi" w:cstheme="minorHAnsi"/>
                <w:color w:val="000000" w:themeColor="text1"/>
                <w:sz w:val="22"/>
                <w:szCs w:val="22"/>
              </w:rPr>
              <w:t xml:space="preserve"> minutes</w:t>
            </w:r>
          </w:p>
        </w:tc>
      </w:tr>
      <w:tr w:rsidR="00B723D2" w:rsidRPr="00B723D2" w14:paraId="227EB091" w14:textId="77777777" w:rsidTr="00B723D2">
        <w:tc>
          <w:tcPr>
            <w:tcW w:w="450" w:type="dxa"/>
          </w:tcPr>
          <w:p w14:paraId="7116F48D" w14:textId="77777777" w:rsidR="00B723D2" w:rsidRPr="00B723D2" w:rsidRDefault="00B723D2" w:rsidP="00B723D2">
            <w:pPr>
              <w:rPr>
                <w:color w:val="000000" w:themeColor="text1"/>
              </w:rPr>
            </w:pPr>
          </w:p>
        </w:tc>
        <w:tc>
          <w:tcPr>
            <w:tcW w:w="6840" w:type="dxa"/>
          </w:tcPr>
          <w:p w14:paraId="18B0A9DB" w14:textId="58D6E9B2" w:rsidR="00B723D2" w:rsidRPr="00B723D2" w:rsidRDefault="00B723D2" w:rsidP="00B723D2">
            <w:pPr>
              <w:ind w:left="360"/>
              <w:rPr>
                <w:rFonts w:asciiTheme="minorHAnsi" w:hAnsiTheme="minorHAnsi" w:cstheme="minorHAnsi"/>
                <w:color w:val="000000" w:themeColor="text1"/>
                <w:sz w:val="22"/>
                <w:szCs w:val="22"/>
              </w:rPr>
            </w:pPr>
            <w:r w:rsidRPr="00B723D2">
              <w:rPr>
                <w:rFonts w:asciiTheme="minorHAnsi" w:hAnsiTheme="minorHAnsi" w:cstheme="minorHAnsi"/>
                <w:b/>
                <w:color w:val="000000" w:themeColor="text1"/>
                <w:sz w:val="22"/>
                <w:szCs w:val="22"/>
              </w:rPr>
              <w:t>FAR Centre Activity 7.3.2:</w:t>
            </w:r>
            <w:r w:rsidRPr="00B723D2">
              <w:rPr>
                <w:rFonts w:asciiTheme="minorHAnsi" w:hAnsiTheme="minorHAnsi" w:cstheme="minorHAnsi"/>
                <w:color w:val="000000" w:themeColor="text1"/>
                <w:sz w:val="22"/>
                <w:szCs w:val="22"/>
              </w:rPr>
              <w:t xml:space="preserve"> Return to your teams. In Excel, create an Issue Log using the headers from the prior video</w:t>
            </w:r>
          </w:p>
        </w:tc>
        <w:tc>
          <w:tcPr>
            <w:tcW w:w="1700" w:type="dxa"/>
          </w:tcPr>
          <w:p w14:paraId="4C70E7F0" w14:textId="77777777" w:rsidR="00B723D2" w:rsidRPr="00B723D2" w:rsidRDefault="00B723D2" w:rsidP="00B723D2">
            <w:pPr>
              <w:ind w:left="360"/>
              <w:rPr>
                <w:rFonts w:asciiTheme="minorHAnsi" w:hAnsiTheme="minorHAnsi" w:cstheme="minorHAnsi"/>
                <w:color w:val="000000" w:themeColor="text1"/>
                <w:sz w:val="22"/>
                <w:szCs w:val="22"/>
              </w:rPr>
            </w:pPr>
            <w:r w:rsidRPr="00B723D2">
              <w:rPr>
                <w:rFonts w:asciiTheme="minorHAnsi" w:hAnsiTheme="minorHAnsi" w:cstheme="minorHAnsi"/>
                <w:color w:val="000000" w:themeColor="text1"/>
                <w:sz w:val="22"/>
                <w:szCs w:val="22"/>
              </w:rPr>
              <w:t>10 minutes</w:t>
            </w:r>
          </w:p>
        </w:tc>
      </w:tr>
      <w:tr w:rsidR="00B723D2" w:rsidRPr="00B723D2" w14:paraId="23A18E56" w14:textId="77777777" w:rsidTr="00B723D2">
        <w:tc>
          <w:tcPr>
            <w:tcW w:w="450" w:type="dxa"/>
          </w:tcPr>
          <w:p w14:paraId="3125DADA" w14:textId="77777777" w:rsidR="00B723D2" w:rsidRPr="00B723D2" w:rsidRDefault="00B723D2" w:rsidP="00B723D2">
            <w:pPr>
              <w:rPr>
                <w:color w:val="000000" w:themeColor="text1"/>
              </w:rPr>
            </w:pPr>
          </w:p>
        </w:tc>
        <w:tc>
          <w:tcPr>
            <w:tcW w:w="6840" w:type="dxa"/>
          </w:tcPr>
          <w:p w14:paraId="1449B983" w14:textId="4FF03A5F" w:rsidR="00B723D2" w:rsidRPr="00B723D2" w:rsidRDefault="00B723D2" w:rsidP="00B723D2">
            <w:pPr>
              <w:ind w:left="360"/>
              <w:rPr>
                <w:rFonts w:asciiTheme="minorHAnsi" w:hAnsiTheme="minorHAnsi" w:cstheme="minorHAnsi"/>
                <w:color w:val="000000" w:themeColor="text1"/>
                <w:sz w:val="22"/>
                <w:szCs w:val="22"/>
              </w:rPr>
            </w:pPr>
            <w:r w:rsidRPr="00B723D2">
              <w:rPr>
                <w:rFonts w:asciiTheme="minorHAnsi" w:hAnsiTheme="minorHAnsi" w:cstheme="minorHAnsi"/>
                <w:b/>
                <w:color w:val="000000" w:themeColor="text1"/>
                <w:sz w:val="22"/>
                <w:szCs w:val="22"/>
              </w:rPr>
              <w:t>FAR Centre Activity 7.</w:t>
            </w:r>
            <w:r>
              <w:rPr>
                <w:rFonts w:asciiTheme="minorHAnsi" w:hAnsiTheme="minorHAnsi" w:cstheme="minorHAnsi"/>
                <w:b/>
                <w:color w:val="000000" w:themeColor="text1"/>
                <w:sz w:val="22"/>
                <w:szCs w:val="22"/>
              </w:rPr>
              <w:t>3.3</w:t>
            </w:r>
            <w:r w:rsidRPr="00B723D2">
              <w:rPr>
                <w:rFonts w:asciiTheme="minorHAnsi" w:hAnsiTheme="minorHAnsi" w:cstheme="minorHAnsi"/>
                <w:b/>
                <w:color w:val="000000" w:themeColor="text1"/>
                <w:sz w:val="22"/>
                <w:szCs w:val="22"/>
              </w:rPr>
              <w:t>:</w:t>
            </w:r>
            <w:r w:rsidRPr="00B723D2">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I</w:t>
            </w:r>
            <w:r w:rsidR="00324B0C">
              <w:rPr>
                <w:rFonts w:asciiTheme="minorHAnsi" w:hAnsiTheme="minorHAnsi" w:cstheme="minorHAnsi"/>
                <w:color w:val="000000" w:themeColor="text1"/>
                <w:sz w:val="22"/>
                <w:szCs w:val="22"/>
              </w:rPr>
              <w:t>n</w:t>
            </w:r>
            <w:r>
              <w:rPr>
                <w:rFonts w:asciiTheme="minorHAnsi" w:hAnsiTheme="minorHAnsi" w:cstheme="minorHAnsi"/>
                <w:color w:val="000000" w:themeColor="text1"/>
                <w:sz w:val="22"/>
                <w:szCs w:val="22"/>
              </w:rPr>
              <w:t xml:space="preserve"> Excel or Word, create a Conflict/Issue Log Form that a stakeholder would use to denote their conflict/issue (this would be transposed into the Conflict/Issue Log)</w:t>
            </w:r>
          </w:p>
        </w:tc>
        <w:tc>
          <w:tcPr>
            <w:tcW w:w="1700" w:type="dxa"/>
          </w:tcPr>
          <w:p w14:paraId="6B5E81AC" w14:textId="294CABAF" w:rsidR="00B723D2" w:rsidRPr="00B723D2" w:rsidRDefault="00B723D2" w:rsidP="00B723D2">
            <w:pPr>
              <w:ind w:left="360"/>
              <w:rPr>
                <w:rFonts w:asciiTheme="minorHAnsi" w:hAnsiTheme="minorHAnsi" w:cstheme="minorHAnsi"/>
                <w:color w:val="000000" w:themeColor="text1"/>
                <w:sz w:val="22"/>
                <w:szCs w:val="22"/>
              </w:rPr>
            </w:pPr>
            <w:r w:rsidRPr="00B723D2">
              <w:rPr>
                <w:rFonts w:asciiTheme="minorHAnsi" w:hAnsiTheme="minorHAnsi" w:cstheme="minorHAnsi"/>
                <w:color w:val="000000" w:themeColor="text1"/>
                <w:sz w:val="22"/>
                <w:szCs w:val="22"/>
              </w:rPr>
              <w:t>1</w:t>
            </w:r>
            <w:r>
              <w:rPr>
                <w:rFonts w:asciiTheme="minorHAnsi" w:hAnsiTheme="minorHAnsi" w:cstheme="minorHAnsi"/>
                <w:color w:val="000000" w:themeColor="text1"/>
                <w:sz w:val="22"/>
                <w:szCs w:val="22"/>
              </w:rPr>
              <w:t>5</w:t>
            </w:r>
            <w:r w:rsidRPr="00B723D2">
              <w:rPr>
                <w:rFonts w:asciiTheme="minorHAnsi" w:hAnsiTheme="minorHAnsi" w:cstheme="minorHAnsi"/>
                <w:color w:val="000000" w:themeColor="text1"/>
                <w:sz w:val="22"/>
                <w:szCs w:val="22"/>
              </w:rPr>
              <w:t xml:space="preserve"> minutes</w:t>
            </w:r>
          </w:p>
        </w:tc>
      </w:tr>
      <w:tr w:rsidR="00B723D2" w:rsidRPr="00B723D2" w14:paraId="06988350" w14:textId="77777777" w:rsidTr="00403D63">
        <w:tc>
          <w:tcPr>
            <w:tcW w:w="450" w:type="dxa"/>
          </w:tcPr>
          <w:p w14:paraId="275E17A8" w14:textId="77777777" w:rsidR="00771B90" w:rsidRPr="00B723D2" w:rsidRDefault="00771B90" w:rsidP="00403D63">
            <w:pPr>
              <w:rPr>
                <w:color w:val="000000" w:themeColor="text1"/>
              </w:rPr>
            </w:pPr>
          </w:p>
        </w:tc>
        <w:tc>
          <w:tcPr>
            <w:tcW w:w="6840" w:type="dxa"/>
          </w:tcPr>
          <w:p w14:paraId="5FBE6251" w14:textId="43363DC9" w:rsidR="00771B90" w:rsidRPr="00B723D2" w:rsidRDefault="00771B90" w:rsidP="00403D63">
            <w:pPr>
              <w:ind w:left="360"/>
              <w:rPr>
                <w:rFonts w:asciiTheme="minorHAnsi" w:hAnsiTheme="minorHAnsi" w:cstheme="minorHAnsi"/>
                <w:color w:val="000000" w:themeColor="text1"/>
                <w:sz w:val="22"/>
                <w:szCs w:val="22"/>
              </w:rPr>
            </w:pPr>
            <w:r w:rsidRPr="00B723D2">
              <w:rPr>
                <w:rFonts w:asciiTheme="minorHAnsi" w:hAnsiTheme="minorHAnsi" w:cstheme="minorHAnsi"/>
                <w:b/>
                <w:color w:val="000000" w:themeColor="text1"/>
                <w:sz w:val="22"/>
                <w:szCs w:val="22"/>
              </w:rPr>
              <w:t xml:space="preserve">FAR Centre Activity </w:t>
            </w:r>
            <w:r w:rsidR="00901CDE" w:rsidRPr="00B723D2">
              <w:rPr>
                <w:rFonts w:asciiTheme="minorHAnsi" w:hAnsiTheme="minorHAnsi" w:cstheme="minorHAnsi"/>
                <w:b/>
                <w:color w:val="000000" w:themeColor="text1"/>
                <w:sz w:val="22"/>
                <w:szCs w:val="22"/>
              </w:rPr>
              <w:t>7</w:t>
            </w:r>
            <w:r w:rsidRPr="00B723D2">
              <w:rPr>
                <w:rFonts w:asciiTheme="minorHAnsi" w:hAnsiTheme="minorHAnsi" w:cstheme="minorHAnsi"/>
                <w:b/>
                <w:color w:val="000000" w:themeColor="text1"/>
                <w:sz w:val="22"/>
                <w:szCs w:val="22"/>
              </w:rPr>
              <w:t>.3.</w:t>
            </w:r>
            <w:r w:rsidR="00B723D2" w:rsidRPr="00B723D2">
              <w:rPr>
                <w:rFonts w:asciiTheme="minorHAnsi" w:hAnsiTheme="minorHAnsi" w:cstheme="minorHAnsi"/>
                <w:b/>
                <w:color w:val="000000" w:themeColor="text1"/>
                <w:sz w:val="22"/>
                <w:szCs w:val="22"/>
              </w:rPr>
              <w:t>4</w:t>
            </w:r>
            <w:r w:rsidRPr="00B723D2">
              <w:rPr>
                <w:rFonts w:asciiTheme="minorHAnsi" w:hAnsiTheme="minorHAnsi" w:cstheme="minorHAnsi"/>
                <w:b/>
                <w:color w:val="000000" w:themeColor="text1"/>
                <w:sz w:val="22"/>
                <w:szCs w:val="22"/>
              </w:rPr>
              <w:t>:</w:t>
            </w:r>
            <w:r w:rsidRPr="00B723D2">
              <w:rPr>
                <w:rFonts w:asciiTheme="minorHAnsi" w:hAnsiTheme="minorHAnsi" w:cstheme="minorHAnsi"/>
                <w:color w:val="000000" w:themeColor="text1"/>
                <w:sz w:val="22"/>
                <w:szCs w:val="22"/>
              </w:rPr>
              <w:t xml:space="preserve"> </w:t>
            </w:r>
            <w:r w:rsidR="0077785C" w:rsidRPr="00B723D2">
              <w:rPr>
                <w:rFonts w:asciiTheme="minorHAnsi" w:hAnsiTheme="minorHAnsi" w:cstheme="minorHAnsi"/>
                <w:color w:val="000000" w:themeColor="text1"/>
                <w:sz w:val="22"/>
                <w:szCs w:val="22"/>
              </w:rPr>
              <w:t>Share your results with the class</w:t>
            </w:r>
            <w:r w:rsidR="00B723D2">
              <w:rPr>
                <w:rFonts w:asciiTheme="minorHAnsi" w:hAnsiTheme="minorHAnsi" w:cstheme="minorHAnsi"/>
                <w:color w:val="000000" w:themeColor="text1"/>
                <w:sz w:val="22"/>
                <w:szCs w:val="22"/>
              </w:rPr>
              <w:t>, and revise as necessary</w:t>
            </w:r>
            <w:r w:rsidR="0077785C" w:rsidRPr="00B723D2">
              <w:rPr>
                <w:rFonts w:asciiTheme="minorHAnsi" w:hAnsiTheme="minorHAnsi" w:cstheme="minorHAnsi"/>
                <w:color w:val="000000" w:themeColor="text1"/>
                <w:sz w:val="22"/>
                <w:szCs w:val="22"/>
              </w:rPr>
              <w:t>. This should take 2 to 3 minutes per group.</w:t>
            </w:r>
            <w:r w:rsidR="00B723D2">
              <w:rPr>
                <w:rFonts w:asciiTheme="minorHAnsi" w:hAnsiTheme="minorHAnsi" w:cstheme="minorHAnsi"/>
                <w:color w:val="000000" w:themeColor="text1"/>
                <w:sz w:val="22"/>
                <w:szCs w:val="22"/>
              </w:rPr>
              <w:t xml:space="preserve"> Your </w:t>
            </w:r>
            <w:r w:rsidR="00C45DDF">
              <w:rPr>
                <w:rFonts w:asciiTheme="minorHAnsi" w:hAnsiTheme="minorHAnsi" w:cstheme="minorHAnsi"/>
                <w:color w:val="000000" w:themeColor="text1"/>
                <w:sz w:val="22"/>
                <w:szCs w:val="22"/>
              </w:rPr>
              <w:t xml:space="preserve">group’s </w:t>
            </w:r>
            <w:r w:rsidR="00B723D2">
              <w:rPr>
                <w:rFonts w:asciiTheme="minorHAnsi" w:hAnsiTheme="minorHAnsi" w:cstheme="minorHAnsi"/>
                <w:color w:val="000000" w:themeColor="text1"/>
                <w:sz w:val="22"/>
                <w:szCs w:val="22"/>
              </w:rPr>
              <w:t xml:space="preserve">final version will be </w:t>
            </w:r>
            <w:r w:rsidR="00C45DDF">
              <w:rPr>
                <w:rFonts w:asciiTheme="minorHAnsi" w:hAnsiTheme="minorHAnsi" w:cstheme="minorHAnsi"/>
                <w:color w:val="000000" w:themeColor="text1"/>
                <w:sz w:val="22"/>
                <w:szCs w:val="22"/>
              </w:rPr>
              <w:t>shared among your team. Each student is to upload these into Moodle.</w:t>
            </w:r>
          </w:p>
        </w:tc>
        <w:tc>
          <w:tcPr>
            <w:tcW w:w="1700" w:type="dxa"/>
          </w:tcPr>
          <w:p w14:paraId="25CEB8E9" w14:textId="77777777" w:rsidR="00771B90" w:rsidRPr="00B723D2" w:rsidRDefault="00771B90" w:rsidP="00403D63">
            <w:pPr>
              <w:ind w:left="360"/>
              <w:rPr>
                <w:rFonts w:asciiTheme="minorHAnsi" w:hAnsiTheme="minorHAnsi" w:cstheme="minorHAnsi"/>
                <w:color w:val="000000" w:themeColor="text1"/>
                <w:sz w:val="22"/>
                <w:szCs w:val="22"/>
              </w:rPr>
            </w:pPr>
            <w:r w:rsidRPr="00B723D2">
              <w:rPr>
                <w:rFonts w:asciiTheme="minorHAnsi" w:hAnsiTheme="minorHAnsi" w:cstheme="minorHAnsi"/>
                <w:color w:val="000000" w:themeColor="text1"/>
                <w:sz w:val="22"/>
                <w:szCs w:val="22"/>
              </w:rPr>
              <w:t>10 minutes</w:t>
            </w:r>
          </w:p>
        </w:tc>
      </w:tr>
      <w:tr w:rsidR="00901CDE" w:rsidRPr="00C45DDF" w14:paraId="5DA0133C" w14:textId="77777777" w:rsidTr="00403D63">
        <w:tc>
          <w:tcPr>
            <w:tcW w:w="450" w:type="dxa"/>
          </w:tcPr>
          <w:p w14:paraId="23F23E2D" w14:textId="77777777" w:rsidR="00771B90" w:rsidRPr="00C45DDF" w:rsidRDefault="00771B90" w:rsidP="00403D63">
            <w:pPr>
              <w:rPr>
                <w:color w:val="000000" w:themeColor="text1"/>
              </w:rPr>
            </w:pPr>
          </w:p>
        </w:tc>
        <w:tc>
          <w:tcPr>
            <w:tcW w:w="6840" w:type="dxa"/>
          </w:tcPr>
          <w:p w14:paraId="2773E5E5" w14:textId="5C6246F2" w:rsidR="00771B90" w:rsidRPr="00C45DDF" w:rsidRDefault="00771B90" w:rsidP="0077785C">
            <w:pPr>
              <w:ind w:left="360"/>
              <w:rPr>
                <w:rFonts w:asciiTheme="minorHAnsi" w:hAnsiTheme="minorHAnsi" w:cstheme="minorHAnsi"/>
                <w:color w:val="000000" w:themeColor="text1"/>
                <w:sz w:val="22"/>
                <w:szCs w:val="22"/>
              </w:rPr>
            </w:pPr>
            <w:r w:rsidRPr="00C45DDF">
              <w:rPr>
                <w:rFonts w:asciiTheme="minorHAnsi" w:hAnsiTheme="minorHAnsi" w:cstheme="minorHAnsi"/>
                <w:b/>
                <w:color w:val="000000" w:themeColor="text1"/>
                <w:sz w:val="22"/>
                <w:szCs w:val="22"/>
              </w:rPr>
              <w:t xml:space="preserve">FAR Centre Activity </w:t>
            </w:r>
            <w:r w:rsidR="00901CDE" w:rsidRPr="00C45DDF">
              <w:rPr>
                <w:rFonts w:asciiTheme="minorHAnsi" w:hAnsiTheme="minorHAnsi" w:cstheme="minorHAnsi"/>
                <w:b/>
                <w:color w:val="000000" w:themeColor="text1"/>
                <w:sz w:val="22"/>
                <w:szCs w:val="22"/>
              </w:rPr>
              <w:t>7</w:t>
            </w:r>
            <w:r w:rsidRPr="00C45DDF">
              <w:rPr>
                <w:rFonts w:asciiTheme="minorHAnsi" w:hAnsiTheme="minorHAnsi" w:cstheme="minorHAnsi"/>
                <w:b/>
                <w:color w:val="000000" w:themeColor="text1"/>
                <w:sz w:val="22"/>
                <w:szCs w:val="22"/>
              </w:rPr>
              <w:t>.4.1:</w:t>
            </w:r>
            <w:r w:rsidRPr="00C45DDF">
              <w:rPr>
                <w:rFonts w:asciiTheme="minorHAnsi" w:hAnsiTheme="minorHAnsi" w:cstheme="minorHAnsi"/>
                <w:color w:val="000000" w:themeColor="text1"/>
                <w:sz w:val="22"/>
                <w:szCs w:val="22"/>
              </w:rPr>
              <w:t xml:space="preserve"> </w:t>
            </w:r>
            <w:r w:rsidR="0077785C" w:rsidRPr="00C45DDF">
              <w:rPr>
                <w:rFonts w:asciiTheme="minorHAnsi" w:hAnsiTheme="minorHAnsi" w:cstheme="minorHAnsi"/>
                <w:color w:val="000000" w:themeColor="text1"/>
                <w:sz w:val="22"/>
                <w:szCs w:val="22"/>
              </w:rPr>
              <w:t>As a full group, watch the web video, “</w:t>
            </w:r>
            <w:r w:rsidR="00C45DDF" w:rsidRPr="00C45DDF">
              <w:rPr>
                <w:rFonts w:asciiTheme="minorHAnsi" w:hAnsiTheme="minorHAnsi" w:cstheme="minorHAnsi"/>
                <w:color w:val="000000" w:themeColor="text1"/>
                <w:sz w:val="22"/>
                <w:szCs w:val="22"/>
              </w:rPr>
              <w:t>Motivation Theories, Maslow’s Hierarchy, Herzberg 2 Factor Theory, and McGregor Theory X and Y”</w:t>
            </w:r>
          </w:p>
        </w:tc>
        <w:tc>
          <w:tcPr>
            <w:tcW w:w="1700" w:type="dxa"/>
          </w:tcPr>
          <w:p w14:paraId="244747F4" w14:textId="2A3EE2C4" w:rsidR="00771B90" w:rsidRPr="00C45DDF" w:rsidRDefault="00C45DDF" w:rsidP="00403D63">
            <w:pPr>
              <w:ind w:left="360"/>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rPr>
              <w:t>20</w:t>
            </w:r>
            <w:r w:rsidR="00771B90" w:rsidRPr="00C45DDF">
              <w:rPr>
                <w:rFonts w:asciiTheme="minorHAnsi" w:hAnsiTheme="minorHAnsi" w:cstheme="minorHAnsi"/>
                <w:color w:val="000000" w:themeColor="text1"/>
                <w:sz w:val="22"/>
                <w:szCs w:val="22"/>
              </w:rPr>
              <w:t xml:space="preserve"> minutes</w:t>
            </w:r>
          </w:p>
        </w:tc>
      </w:tr>
      <w:tr w:rsidR="00901CDE" w:rsidRPr="00C45DDF" w14:paraId="188D3F47" w14:textId="77777777" w:rsidTr="008B6D76">
        <w:tc>
          <w:tcPr>
            <w:tcW w:w="450" w:type="dxa"/>
          </w:tcPr>
          <w:p w14:paraId="5FDCC334" w14:textId="77777777" w:rsidR="00D2628F" w:rsidRPr="00C45DDF" w:rsidRDefault="00D2628F" w:rsidP="008B6D76">
            <w:pPr>
              <w:rPr>
                <w:color w:val="000000" w:themeColor="text1"/>
              </w:rPr>
            </w:pPr>
          </w:p>
        </w:tc>
        <w:tc>
          <w:tcPr>
            <w:tcW w:w="6840" w:type="dxa"/>
          </w:tcPr>
          <w:p w14:paraId="333998CE" w14:textId="450B7829" w:rsidR="00D2628F" w:rsidRPr="00C45DDF" w:rsidRDefault="00D2628F" w:rsidP="008B6D76">
            <w:pPr>
              <w:ind w:left="360"/>
              <w:rPr>
                <w:rFonts w:asciiTheme="minorHAnsi" w:hAnsiTheme="minorHAnsi" w:cstheme="minorHAnsi"/>
                <w:color w:val="000000" w:themeColor="text1"/>
                <w:sz w:val="22"/>
                <w:szCs w:val="22"/>
              </w:rPr>
            </w:pPr>
            <w:r w:rsidRPr="00C45DDF">
              <w:rPr>
                <w:rFonts w:asciiTheme="minorHAnsi" w:hAnsiTheme="minorHAnsi" w:cstheme="minorHAnsi"/>
                <w:b/>
                <w:color w:val="000000" w:themeColor="text1"/>
                <w:sz w:val="22"/>
                <w:szCs w:val="22"/>
              </w:rPr>
              <w:t xml:space="preserve">FAR Centre Activity </w:t>
            </w:r>
            <w:r w:rsidR="00901CDE" w:rsidRPr="00C45DDF">
              <w:rPr>
                <w:rFonts w:asciiTheme="minorHAnsi" w:hAnsiTheme="minorHAnsi" w:cstheme="minorHAnsi"/>
                <w:b/>
                <w:color w:val="000000" w:themeColor="text1"/>
                <w:sz w:val="22"/>
                <w:szCs w:val="22"/>
              </w:rPr>
              <w:t>7</w:t>
            </w:r>
            <w:r w:rsidRPr="00C45DDF">
              <w:rPr>
                <w:rFonts w:asciiTheme="minorHAnsi" w:hAnsiTheme="minorHAnsi" w:cstheme="minorHAnsi"/>
                <w:b/>
                <w:color w:val="000000" w:themeColor="text1"/>
                <w:sz w:val="22"/>
                <w:szCs w:val="22"/>
              </w:rPr>
              <w:t>.4.2:</w:t>
            </w:r>
            <w:r w:rsidRPr="00C45DDF">
              <w:rPr>
                <w:rFonts w:asciiTheme="minorHAnsi" w:hAnsiTheme="minorHAnsi" w:cstheme="minorHAnsi"/>
                <w:color w:val="000000" w:themeColor="text1"/>
                <w:sz w:val="22"/>
                <w:szCs w:val="22"/>
              </w:rPr>
              <w:t xml:space="preserve"> </w:t>
            </w:r>
            <w:r w:rsidR="00C45DDF" w:rsidRPr="00C45DDF">
              <w:rPr>
                <w:rFonts w:asciiTheme="minorHAnsi" w:hAnsiTheme="minorHAnsi" w:cstheme="minorHAnsi"/>
                <w:color w:val="000000" w:themeColor="text1"/>
                <w:sz w:val="22"/>
                <w:szCs w:val="22"/>
              </w:rPr>
              <w:t>Return to your groups and open the web link, “Four Types of Managers.” With the content from file, “Team Member Traits,” classify each team member listed as a 1, 2, 3, or 4. Be prepared to justify your results.</w:t>
            </w:r>
          </w:p>
        </w:tc>
        <w:tc>
          <w:tcPr>
            <w:tcW w:w="1700" w:type="dxa"/>
          </w:tcPr>
          <w:p w14:paraId="43A7D46D" w14:textId="006D063D" w:rsidR="00D2628F" w:rsidRPr="00C45DDF" w:rsidRDefault="00C45DDF" w:rsidP="008B6D76">
            <w:pPr>
              <w:ind w:left="360"/>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rPr>
              <w:t>20</w:t>
            </w:r>
            <w:r w:rsidR="00D2628F" w:rsidRPr="00C45DDF">
              <w:rPr>
                <w:rFonts w:asciiTheme="minorHAnsi" w:hAnsiTheme="minorHAnsi" w:cstheme="minorHAnsi"/>
                <w:color w:val="000000" w:themeColor="text1"/>
                <w:sz w:val="22"/>
                <w:szCs w:val="22"/>
              </w:rPr>
              <w:t xml:space="preserve"> minutes</w:t>
            </w:r>
          </w:p>
        </w:tc>
      </w:tr>
      <w:tr w:rsidR="00901CDE" w:rsidRPr="00C45DDF" w14:paraId="6D9D3768" w14:textId="77777777" w:rsidTr="008B6D76">
        <w:tc>
          <w:tcPr>
            <w:tcW w:w="450" w:type="dxa"/>
          </w:tcPr>
          <w:p w14:paraId="54634513" w14:textId="77777777" w:rsidR="00D2628F" w:rsidRPr="00C45DDF" w:rsidRDefault="00D2628F" w:rsidP="008B6D76">
            <w:pPr>
              <w:rPr>
                <w:color w:val="000000" w:themeColor="text1"/>
              </w:rPr>
            </w:pPr>
          </w:p>
        </w:tc>
        <w:tc>
          <w:tcPr>
            <w:tcW w:w="6840" w:type="dxa"/>
          </w:tcPr>
          <w:p w14:paraId="7F5DDD97" w14:textId="79FB4F91" w:rsidR="00D2628F" w:rsidRPr="00C45DDF" w:rsidRDefault="00D2628F" w:rsidP="008B6D76">
            <w:pPr>
              <w:ind w:left="360"/>
              <w:rPr>
                <w:rFonts w:asciiTheme="minorHAnsi" w:hAnsiTheme="minorHAnsi" w:cstheme="minorHAnsi"/>
                <w:color w:val="000000" w:themeColor="text1"/>
                <w:sz w:val="22"/>
                <w:szCs w:val="22"/>
              </w:rPr>
            </w:pPr>
            <w:r w:rsidRPr="00C45DDF">
              <w:rPr>
                <w:rFonts w:asciiTheme="minorHAnsi" w:hAnsiTheme="minorHAnsi" w:cstheme="minorHAnsi"/>
                <w:b/>
                <w:color w:val="000000" w:themeColor="text1"/>
                <w:sz w:val="22"/>
                <w:szCs w:val="22"/>
              </w:rPr>
              <w:t xml:space="preserve">FAR Centre Activity </w:t>
            </w:r>
            <w:r w:rsidR="00901CDE" w:rsidRPr="00C45DDF">
              <w:rPr>
                <w:rFonts w:asciiTheme="minorHAnsi" w:hAnsiTheme="minorHAnsi" w:cstheme="minorHAnsi"/>
                <w:b/>
                <w:color w:val="000000" w:themeColor="text1"/>
                <w:sz w:val="22"/>
                <w:szCs w:val="22"/>
              </w:rPr>
              <w:t>7</w:t>
            </w:r>
            <w:r w:rsidRPr="00C45DDF">
              <w:rPr>
                <w:rFonts w:asciiTheme="minorHAnsi" w:hAnsiTheme="minorHAnsi" w:cstheme="minorHAnsi"/>
                <w:b/>
                <w:color w:val="000000" w:themeColor="text1"/>
                <w:sz w:val="22"/>
                <w:szCs w:val="22"/>
              </w:rPr>
              <w:t>.4.3:</w:t>
            </w:r>
            <w:r w:rsidRPr="00C45DDF">
              <w:rPr>
                <w:rFonts w:asciiTheme="minorHAnsi" w:hAnsiTheme="minorHAnsi" w:cstheme="minorHAnsi"/>
                <w:color w:val="000000" w:themeColor="text1"/>
                <w:sz w:val="22"/>
                <w:szCs w:val="22"/>
              </w:rPr>
              <w:t xml:space="preserve"> </w:t>
            </w:r>
            <w:r w:rsidR="00C45DDF" w:rsidRPr="00C45DDF">
              <w:rPr>
                <w:rFonts w:asciiTheme="minorHAnsi" w:hAnsiTheme="minorHAnsi" w:cstheme="minorHAnsi"/>
                <w:color w:val="000000" w:themeColor="text1"/>
                <w:sz w:val="22"/>
                <w:szCs w:val="22"/>
              </w:rPr>
              <w:t>Share your results with the class and explain your choices. This should take 2 to 3 minutes per group.</w:t>
            </w:r>
          </w:p>
        </w:tc>
        <w:tc>
          <w:tcPr>
            <w:tcW w:w="1700" w:type="dxa"/>
          </w:tcPr>
          <w:p w14:paraId="4F0AD514" w14:textId="30743EA4" w:rsidR="00D2628F" w:rsidRPr="00C45DDF" w:rsidRDefault="00C45DDF" w:rsidP="008B6D76">
            <w:pPr>
              <w:ind w:left="360"/>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rPr>
              <w:t>15</w:t>
            </w:r>
            <w:r w:rsidR="00D2628F" w:rsidRPr="00C45DDF">
              <w:rPr>
                <w:rFonts w:asciiTheme="minorHAnsi" w:hAnsiTheme="minorHAnsi" w:cstheme="minorHAnsi"/>
                <w:color w:val="000000" w:themeColor="text1"/>
                <w:sz w:val="22"/>
                <w:szCs w:val="22"/>
              </w:rPr>
              <w:t xml:space="preserve"> minutes</w:t>
            </w:r>
          </w:p>
        </w:tc>
      </w:tr>
      <w:tr w:rsidR="00901CDE" w:rsidRPr="00C45DDF" w14:paraId="4D427479" w14:textId="77777777" w:rsidTr="00403D63">
        <w:tc>
          <w:tcPr>
            <w:tcW w:w="450" w:type="dxa"/>
          </w:tcPr>
          <w:p w14:paraId="10C82AAC" w14:textId="77777777" w:rsidR="00771B90" w:rsidRPr="00C45DDF" w:rsidRDefault="00771B90" w:rsidP="00403D63">
            <w:pPr>
              <w:rPr>
                <w:rFonts w:asciiTheme="minorHAnsi" w:hAnsiTheme="minorHAnsi" w:cstheme="minorHAnsi"/>
                <w:color w:val="000000" w:themeColor="text1"/>
                <w:sz w:val="22"/>
                <w:szCs w:val="22"/>
              </w:rPr>
            </w:pPr>
          </w:p>
        </w:tc>
        <w:tc>
          <w:tcPr>
            <w:tcW w:w="6840" w:type="dxa"/>
          </w:tcPr>
          <w:p w14:paraId="4B276BB3" w14:textId="7F1444C2" w:rsidR="00C45DDF" w:rsidRPr="00C45DDF" w:rsidRDefault="00771B90" w:rsidP="00C45DDF">
            <w:pPr>
              <w:ind w:left="349"/>
              <w:rPr>
                <w:rFonts w:asciiTheme="minorHAnsi" w:hAnsiTheme="minorHAnsi" w:cstheme="minorHAnsi"/>
                <w:color w:val="000000" w:themeColor="text1"/>
                <w:sz w:val="22"/>
                <w:szCs w:val="22"/>
              </w:rPr>
            </w:pPr>
            <w:r w:rsidRPr="00C45DDF">
              <w:rPr>
                <w:rFonts w:asciiTheme="minorHAnsi" w:hAnsiTheme="minorHAnsi" w:cstheme="minorHAnsi"/>
                <w:b/>
                <w:color w:val="000000" w:themeColor="text1"/>
                <w:sz w:val="22"/>
                <w:szCs w:val="22"/>
              </w:rPr>
              <w:t xml:space="preserve">Assessment </w:t>
            </w:r>
            <w:r w:rsidR="00901CDE" w:rsidRPr="00C45DDF">
              <w:rPr>
                <w:rFonts w:asciiTheme="minorHAnsi" w:hAnsiTheme="minorHAnsi" w:cstheme="minorHAnsi"/>
                <w:b/>
                <w:color w:val="000000" w:themeColor="text1"/>
                <w:sz w:val="22"/>
                <w:szCs w:val="22"/>
              </w:rPr>
              <w:t>7</w:t>
            </w:r>
            <w:r w:rsidRPr="00C45DDF">
              <w:rPr>
                <w:rFonts w:asciiTheme="minorHAnsi" w:hAnsiTheme="minorHAnsi" w:cstheme="minorHAnsi"/>
                <w:b/>
                <w:color w:val="000000" w:themeColor="text1"/>
                <w:sz w:val="22"/>
                <w:szCs w:val="22"/>
              </w:rPr>
              <w:t>.1:</w:t>
            </w:r>
            <w:r w:rsidRPr="00C45DDF">
              <w:rPr>
                <w:rFonts w:asciiTheme="minorHAnsi" w:hAnsiTheme="minorHAnsi" w:cstheme="minorHAnsi"/>
                <w:color w:val="000000" w:themeColor="text1"/>
                <w:sz w:val="22"/>
                <w:szCs w:val="22"/>
              </w:rPr>
              <w:t xml:space="preserve"> Written Assignment: </w:t>
            </w:r>
            <w:r w:rsidR="00C45DDF" w:rsidRPr="00C45DDF">
              <w:rPr>
                <w:rFonts w:asciiTheme="minorHAnsi" w:hAnsiTheme="minorHAnsi" w:cstheme="minorHAnsi"/>
                <w:color w:val="000000" w:themeColor="text1"/>
                <w:sz w:val="22"/>
                <w:szCs w:val="22"/>
              </w:rPr>
              <w:t>Consider the scenario from Week 5, “Scenario: You are a concert promoter in your area and you want to host a large concert for 5k people,” and write a Resource Plan (</w:t>
            </w:r>
            <w:r w:rsidR="00C45DDF">
              <w:rPr>
                <w:rFonts w:asciiTheme="minorHAnsi" w:hAnsiTheme="minorHAnsi" w:cstheme="minorHAnsi"/>
                <w:color w:val="000000" w:themeColor="text1"/>
                <w:sz w:val="22"/>
                <w:szCs w:val="22"/>
              </w:rPr>
              <w:t>take a look at</w:t>
            </w:r>
            <w:r w:rsidR="00C45DDF" w:rsidRPr="00C45DDF">
              <w:rPr>
                <w:rFonts w:asciiTheme="minorHAnsi" w:hAnsiTheme="minorHAnsi" w:cstheme="minorHAnsi"/>
                <w:color w:val="000000" w:themeColor="text1"/>
                <w:sz w:val="22"/>
                <w:szCs w:val="22"/>
              </w:rPr>
              <w:t xml:space="preserve"> AIO pages 344 and 345</w:t>
            </w:r>
            <w:r w:rsidR="00C45DDF">
              <w:rPr>
                <w:rFonts w:asciiTheme="minorHAnsi" w:hAnsiTheme="minorHAnsi" w:cstheme="minorHAnsi"/>
                <w:color w:val="000000" w:themeColor="text1"/>
                <w:sz w:val="22"/>
                <w:szCs w:val="22"/>
              </w:rPr>
              <w:t xml:space="preserve"> for content</w:t>
            </w:r>
            <w:r w:rsidR="00C45DDF" w:rsidRPr="00C45DDF">
              <w:rPr>
                <w:rFonts w:asciiTheme="minorHAnsi" w:hAnsiTheme="minorHAnsi" w:cstheme="minorHAnsi"/>
                <w:color w:val="000000" w:themeColor="text1"/>
                <w:sz w:val="22"/>
                <w:szCs w:val="22"/>
              </w:rPr>
              <w:t>, and web search for a sample/template) Be sure to include:</w:t>
            </w:r>
          </w:p>
          <w:p w14:paraId="425B9CA7" w14:textId="77777777" w:rsidR="00C45DDF" w:rsidRPr="00C45DDF" w:rsidRDefault="00C45DDF" w:rsidP="00C45DDF">
            <w:pPr>
              <w:pStyle w:val="ListParagraph"/>
              <w:numPr>
                <w:ilvl w:val="0"/>
                <w:numId w:val="9"/>
              </w:numPr>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rPr>
              <w:t>Lean aspects of materials and/or supplies</w:t>
            </w:r>
          </w:p>
          <w:p w14:paraId="4F95785A" w14:textId="77777777" w:rsidR="00C45DDF" w:rsidRPr="00C45DDF" w:rsidRDefault="00C45DDF" w:rsidP="00C45DDF">
            <w:pPr>
              <w:pStyle w:val="ListParagraph"/>
              <w:numPr>
                <w:ilvl w:val="0"/>
                <w:numId w:val="9"/>
              </w:numPr>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rPr>
              <w:t>Organizational environmental factors that affect the project</w:t>
            </w:r>
          </w:p>
          <w:p w14:paraId="3436EBB0" w14:textId="77777777" w:rsidR="00C45DDF" w:rsidRPr="00C45DDF" w:rsidRDefault="00C45DDF" w:rsidP="00C45DDF">
            <w:pPr>
              <w:pStyle w:val="ListParagraph"/>
              <w:numPr>
                <w:ilvl w:val="0"/>
                <w:numId w:val="9"/>
              </w:numPr>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rPr>
              <w:t>Classifying materials and/or supplies</w:t>
            </w:r>
          </w:p>
          <w:p w14:paraId="39FC945B" w14:textId="77777777" w:rsidR="00C45DDF" w:rsidRPr="00C45DDF" w:rsidRDefault="00C45DDF" w:rsidP="00C45DDF">
            <w:pPr>
              <w:pStyle w:val="ListParagraph"/>
              <w:numPr>
                <w:ilvl w:val="0"/>
                <w:numId w:val="9"/>
              </w:numPr>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rPr>
              <w:t>Identify the roles and responsibilities of each team member (up to 8)</w:t>
            </w:r>
          </w:p>
          <w:p w14:paraId="29D44399" w14:textId="77777777" w:rsidR="00C45DDF" w:rsidRPr="00C45DDF" w:rsidRDefault="00C45DDF" w:rsidP="00C45DDF">
            <w:pPr>
              <w:pStyle w:val="ListParagraph"/>
              <w:numPr>
                <w:ilvl w:val="0"/>
                <w:numId w:val="9"/>
              </w:numPr>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rPr>
              <w:t>HR evaluations of Personality Typing and location on the Jack Welch quadrant.</w:t>
            </w:r>
          </w:p>
          <w:p w14:paraId="6A19D3A3" w14:textId="76EF0889" w:rsidR="00771B90" w:rsidRPr="00C45DDF" w:rsidRDefault="00771B90" w:rsidP="00C45DDF">
            <w:pPr>
              <w:rPr>
                <w:rFonts w:asciiTheme="minorHAnsi" w:hAnsiTheme="minorHAnsi" w:cstheme="minorHAnsi"/>
                <w:color w:val="000000" w:themeColor="text1"/>
                <w:sz w:val="22"/>
                <w:szCs w:val="22"/>
              </w:rPr>
            </w:pPr>
          </w:p>
        </w:tc>
        <w:tc>
          <w:tcPr>
            <w:tcW w:w="1700" w:type="dxa"/>
          </w:tcPr>
          <w:p w14:paraId="7BD8F52B" w14:textId="77777777" w:rsidR="00771B90" w:rsidRPr="00C45DDF" w:rsidRDefault="00771B90" w:rsidP="00C45DDF">
            <w:pPr>
              <w:jc w:val="center"/>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rPr>
              <w:t>Tbd</w:t>
            </w:r>
          </w:p>
        </w:tc>
      </w:tr>
      <w:tr w:rsidR="00901CDE" w:rsidRPr="00C45DDF" w14:paraId="10C5C449" w14:textId="77777777" w:rsidTr="00403D63">
        <w:tc>
          <w:tcPr>
            <w:tcW w:w="450" w:type="dxa"/>
          </w:tcPr>
          <w:p w14:paraId="097B178F" w14:textId="77777777" w:rsidR="00771B90" w:rsidRPr="00C45DDF" w:rsidRDefault="00771B90" w:rsidP="00403D63">
            <w:pPr>
              <w:rPr>
                <w:color w:val="000000" w:themeColor="text1"/>
              </w:rPr>
            </w:pPr>
          </w:p>
        </w:tc>
        <w:tc>
          <w:tcPr>
            <w:tcW w:w="6840" w:type="dxa"/>
          </w:tcPr>
          <w:p w14:paraId="52437502" w14:textId="57CD8389" w:rsidR="00771B90" w:rsidRPr="00C45DDF" w:rsidRDefault="00771B90" w:rsidP="00403D63">
            <w:pPr>
              <w:ind w:left="360"/>
              <w:rPr>
                <w:rFonts w:asciiTheme="minorHAnsi" w:hAnsiTheme="minorHAnsi" w:cstheme="minorHAnsi"/>
                <w:color w:val="000000" w:themeColor="text1"/>
                <w:sz w:val="22"/>
                <w:szCs w:val="22"/>
              </w:rPr>
            </w:pPr>
            <w:r w:rsidRPr="00C45DDF">
              <w:rPr>
                <w:rFonts w:asciiTheme="minorHAnsi" w:hAnsiTheme="minorHAnsi" w:cstheme="minorHAnsi"/>
                <w:b/>
                <w:color w:val="000000" w:themeColor="text1"/>
                <w:sz w:val="22"/>
                <w:szCs w:val="22"/>
              </w:rPr>
              <w:t xml:space="preserve">Assessment </w:t>
            </w:r>
            <w:r w:rsidR="00901CDE" w:rsidRPr="00C45DDF">
              <w:rPr>
                <w:rFonts w:asciiTheme="minorHAnsi" w:hAnsiTheme="minorHAnsi" w:cstheme="minorHAnsi"/>
                <w:b/>
                <w:color w:val="000000" w:themeColor="text1"/>
                <w:sz w:val="22"/>
                <w:szCs w:val="22"/>
              </w:rPr>
              <w:t>7</w:t>
            </w:r>
            <w:r w:rsidRPr="00C45DDF">
              <w:rPr>
                <w:rFonts w:asciiTheme="minorHAnsi" w:hAnsiTheme="minorHAnsi" w:cstheme="minorHAnsi"/>
                <w:b/>
                <w:color w:val="000000" w:themeColor="text1"/>
                <w:sz w:val="22"/>
                <w:szCs w:val="22"/>
              </w:rPr>
              <w:t xml:space="preserve">.2: Far Centre Participation: </w:t>
            </w:r>
            <w:r w:rsidRPr="00C45DDF">
              <w:rPr>
                <w:rFonts w:asciiTheme="minorHAnsi" w:hAnsiTheme="minorHAnsi" w:cstheme="minorHAnsi"/>
                <w:color w:val="000000" w:themeColor="text1"/>
                <w:sz w:val="22"/>
                <w:szCs w:val="22"/>
              </w:rPr>
              <w:t>Your</w:t>
            </w:r>
            <w:r w:rsidRPr="00C45DDF">
              <w:rPr>
                <w:rFonts w:asciiTheme="minorHAnsi" w:hAnsiTheme="minorHAnsi" w:cstheme="minorHAnsi"/>
                <w:b/>
                <w:color w:val="000000" w:themeColor="text1"/>
                <w:sz w:val="22"/>
                <w:szCs w:val="22"/>
              </w:rPr>
              <w:t xml:space="preserve"> </w:t>
            </w:r>
            <w:r w:rsidRPr="00C45DDF">
              <w:rPr>
                <w:rFonts w:asciiTheme="minorHAnsi" w:hAnsiTheme="minorHAnsi" w:cstheme="minorHAnsi"/>
                <w:color w:val="000000" w:themeColor="text1"/>
                <w:sz w:val="22"/>
                <w:szCs w:val="22"/>
              </w:rPr>
              <w:t>discussion and presentation participation will be considered by Facilitator and an evaluation will be submitted weekly to the Instructor. Plus, you will submit your Weekly Recap Status Report (using the template provided).</w:t>
            </w:r>
          </w:p>
        </w:tc>
        <w:tc>
          <w:tcPr>
            <w:tcW w:w="1700" w:type="dxa"/>
          </w:tcPr>
          <w:p w14:paraId="00ECA014" w14:textId="77777777" w:rsidR="00771B90" w:rsidRPr="00C45DDF" w:rsidRDefault="00771B90" w:rsidP="00403D63">
            <w:pPr>
              <w:ind w:left="360"/>
              <w:rPr>
                <w:rFonts w:asciiTheme="minorHAnsi" w:hAnsiTheme="minorHAnsi" w:cstheme="minorHAnsi"/>
                <w:b/>
                <w:color w:val="000000" w:themeColor="text1"/>
                <w:sz w:val="22"/>
                <w:szCs w:val="22"/>
              </w:rPr>
            </w:pPr>
            <w:r w:rsidRPr="00C45DDF">
              <w:rPr>
                <w:rFonts w:asciiTheme="minorHAnsi" w:hAnsiTheme="minorHAnsi" w:cstheme="minorHAnsi"/>
                <w:b/>
                <w:color w:val="000000" w:themeColor="text1"/>
                <w:sz w:val="22"/>
                <w:szCs w:val="22"/>
              </w:rPr>
              <w:t>Tbd</w:t>
            </w:r>
          </w:p>
        </w:tc>
      </w:tr>
    </w:tbl>
    <w:p w14:paraId="0E07CDA9" w14:textId="77777777" w:rsidR="00771B90" w:rsidRDefault="00771B90" w:rsidP="00771B90">
      <w:pPr>
        <w:rPr>
          <w:rFonts w:eastAsiaTheme="majorEastAsia" w:cstheme="majorBidi"/>
          <w:b/>
          <w:bCs/>
          <w:color w:val="2F5496" w:themeColor="accent1" w:themeShade="BF"/>
        </w:rPr>
      </w:pPr>
    </w:p>
    <w:p w14:paraId="5C6980A8"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56798E53" w14:textId="77777777" w:rsidR="00771B90" w:rsidRPr="006D1332" w:rsidRDefault="00771B90" w:rsidP="00771B90">
      <w:pPr>
        <w:pStyle w:val="Heading2"/>
        <w:spacing w:after="120"/>
        <w:rPr>
          <w:rFonts w:ascii="Cambria" w:hAnsi="Cambria"/>
        </w:rPr>
      </w:pPr>
      <w:r w:rsidRPr="006D1332">
        <w:rPr>
          <w:rFonts w:ascii="Cambria" w:hAnsi="Cambria"/>
        </w:rPr>
        <w:t>Resources</w:t>
      </w:r>
    </w:p>
    <w:p w14:paraId="1055EDDB" w14:textId="77777777"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Purchased </w:t>
      </w:r>
      <w:r w:rsidRPr="00975D93">
        <w:rPr>
          <w:rFonts w:asciiTheme="minorHAnsi" w:hAnsiTheme="minorHAnsi" w:cstheme="minorHAnsi"/>
          <w:color w:val="24292E"/>
          <w:sz w:val="22"/>
          <w:szCs w:val="22"/>
        </w:rPr>
        <w:t>Resources (text</w:t>
      </w:r>
      <w:r>
        <w:rPr>
          <w:rFonts w:asciiTheme="minorHAnsi" w:hAnsiTheme="minorHAnsi" w:cstheme="minorHAnsi"/>
          <w:color w:val="24292E"/>
          <w:sz w:val="22"/>
          <w:szCs w:val="22"/>
        </w:rPr>
        <w:t>books, DVD</w:t>
      </w:r>
      <w:r w:rsidRPr="00975D93">
        <w:rPr>
          <w:rFonts w:asciiTheme="minorHAnsi" w:hAnsiTheme="minorHAnsi" w:cstheme="minorHAnsi"/>
          <w:color w:val="24292E"/>
          <w:sz w:val="22"/>
          <w:szCs w:val="22"/>
        </w:rPr>
        <w:t>):</w:t>
      </w:r>
    </w:p>
    <w:p w14:paraId="4B92AD05" w14:textId="4D4C252E" w:rsidR="00771B90" w:rsidRPr="00C45DDF" w:rsidRDefault="00771B90" w:rsidP="00771B90">
      <w:pPr>
        <w:pStyle w:val="ListParagraph"/>
        <w:numPr>
          <w:ilvl w:val="0"/>
          <w:numId w:val="1"/>
        </w:numPr>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u w:val="single"/>
        </w:rPr>
        <w:t>Fundamentals of PM</w:t>
      </w:r>
      <w:r w:rsidRPr="00C45DDF">
        <w:rPr>
          <w:rFonts w:asciiTheme="minorHAnsi" w:hAnsiTheme="minorHAnsi" w:cstheme="minorHAnsi"/>
          <w:color w:val="000000" w:themeColor="text1"/>
          <w:sz w:val="22"/>
          <w:szCs w:val="22"/>
        </w:rPr>
        <w:t xml:space="preserve"> (FPM), (Heagney), Chapter </w:t>
      </w:r>
      <w:r w:rsidR="00C45DDF" w:rsidRPr="00C45DDF">
        <w:rPr>
          <w:rFonts w:asciiTheme="minorHAnsi" w:hAnsiTheme="minorHAnsi" w:cstheme="minorHAnsi"/>
          <w:color w:val="000000" w:themeColor="text1"/>
          <w:sz w:val="22"/>
          <w:szCs w:val="22"/>
        </w:rPr>
        <w:t>12-14</w:t>
      </w:r>
    </w:p>
    <w:p w14:paraId="55047713" w14:textId="611DB718" w:rsidR="00771B90" w:rsidRPr="00C45DDF" w:rsidRDefault="00771B90" w:rsidP="00771B90">
      <w:pPr>
        <w:pStyle w:val="ListParagraph"/>
        <w:numPr>
          <w:ilvl w:val="0"/>
          <w:numId w:val="1"/>
        </w:numPr>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u w:val="single"/>
        </w:rPr>
        <w:t>All In One</w:t>
      </w:r>
      <w:r w:rsidRPr="00C45DDF">
        <w:rPr>
          <w:rFonts w:asciiTheme="minorHAnsi" w:hAnsiTheme="minorHAnsi" w:cstheme="minorHAnsi"/>
          <w:color w:val="000000" w:themeColor="text1"/>
          <w:sz w:val="22"/>
          <w:szCs w:val="22"/>
        </w:rPr>
        <w:t xml:space="preserve"> (AIO), (Phillips), Chapter </w:t>
      </w:r>
      <w:r w:rsidR="00C45DDF" w:rsidRPr="00C45DDF">
        <w:rPr>
          <w:rFonts w:asciiTheme="minorHAnsi" w:hAnsiTheme="minorHAnsi" w:cstheme="minorHAnsi"/>
          <w:color w:val="000000" w:themeColor="text1"/>
          <w:sz w:val="22"/>
          <w:szCs w:val="22"/>
        </w:rPr>
        <w:t>9</w:t>
      </w:r>
    </w:p>
    <w:p w14:paraId="27590113" w14:textId="176E65BD" w:rsidR="00771B90" w:rsidRDefault="00771B90" w:rsidP="00771B90">
      <w:pPr>
        <w:pStyle w:val="ListParagraph"/>
        <w:numPr>
          <w:ilvl w:val="1"/>
          <w:numId w:val="1"/>
        </w:numPr>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rPr>
        <w:t>AIO Video, “</w:t>
      </w:r>
      <w:r w:rsidR="00C45DDF" w:rsidRPr="00C45DDF">
        <w:rPr>
          <w:rFonts w:asciiTheme="minorHAnsi" w:hAnsiTheme="minorHAnsi" w:cstheme="minorHAnsi"/>
          <w:color w:val="000000" w:themeColor="text1"/>
          <w:sz w:val="22"/>
          <w:szCs w:val="22"/>
        </w:rPr>
        <w:t>Human Resource Theory</w:t>
      </w:r>
      <w:r w:rsidRPr="00C45DDF">
        <w:rPr>
          <w:rFonts w:asciiTheme="minorHAnsi" w:hAnsiTheme="minorHAnsi" w:cstheme="minorHAnsi"/>
          <w:color w:val="000000" w:themeColor="text1"/>
          <w:sz w:val="22"/>
          <w:szCs w:val="22"/>
        </w:rPr>
        <w:t>” (from CD that comes with the textbook)</w:t>
      </w:r>
    </w:p>
    <w:p w14:paraId="1BE534D9" w14:textId="77777777" w:rsidR="00771B90" w:rsidRPr="00C45DDF"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432924A0" w14:textId="77777777" w:rsidR="00771B90" w:rsidRPr="002063D3" w:rsidRDefault="00771B90" w:rsidP="00771B90">
      <w:pPr>
        <w:pStyle w:val="NormalWeb"/>
        <w:spacing w:before="0" w:beforeAutospacing="0" w:after="240" w:afterAutospacing="0"/>
        <w:rPr>
          <w:rFonts w:asciiTheme="minorHAnsi" w:hAnsiTheme="minorHAnsi" w:cstheme="minorHAnsi"/>
          <w:color w:val="24292E"/>
          <w:sz w:val="22"/>
          <w:szCs w:val="22"/>
        </w:rPr>
      </w:pPr>
      <w:r w:rsidRPr="002063D3">
        <w:rPr>
          <w:rFonts w:asciiTheme="minorHAnsi" w:hAnsiTheme="minorHAnsi" w:cstheme="minorHAnsi"/>
          <w:color w:val="24292E"/>
          <w:sz w:val="22"/>
          <w:szCs w:val="22"/>
        </w:rPr>
        <w:t>Provided Resources</w:t>
      </w:r>
      <w:r>
        <w:rPr>
          <w:rFonts w:asciiTheme="minorHAnsi" w:hAnsiTheme="minorHAnsi" w:cstheme="minorHAnsi"/>
          <w:color w:val="24292E"/>
          <w:sz w:val="22"/>
          <w:szCs w:val="22"/>
        </w:rPr>
        <w:t xml:space="preserve"> (files/weblinks)</w:t>
      </w:r>
      <w:r w:rsidRPr="002063D3">
        <w:rPr>
          <w:rFonts w:asciiTheme="minorHAnsi" w:hAnsiTheme="minorHAnsi" w:cstheme="minorHAnsi"/>
          <w:color w:val="24292E"/>
          <w:sz w:val="22"/>
          <w:szCs w:val="22"/>
        </w:rPr>
        <w:t>:</w:t>
      </w:r>
    </w:p>
    <w:p w14:paraId="41EA93D3" w14:textId="1C86B3DA" w:rsidR="009F1A9A" w:rsidRPr="001057CD" w:rsidRDefault="009F1A9A" w:rsidP="009F1A9A">
      <w:pPr>
        <w:pStyle w:val="ListParagraph"/>
        <w:numPr>
          <w:ilvl w:val="0"/>
          <w:numId w:val="1"/>
        </w:numPr>
        <w:rPr>
          <w:rFonts w:asciiTheme="minorHAnsi" w:hAnsiTheme="minorHAnsi" w:cstheme="minorHAnsi"/>
          <w:color w:val="000000" w:themeColor="text1"/>
          <w:sz w:val="22"/>
          <w:szCs w:val="22"/>
        </w:rPr>
      </w:pPr>
      <w:r w:rsidRPr="001057CD">
        <w:rPr>
          <w:rFonts w:asciiTheme="minorHAnsi" w:hAnsiTheme="minorHAnsi" w:cstheme="minorHAnsi"/>
          <w:color w:val="000000" w:themeColor="text1"/>
          <w:sz w:val="22"/>
          <w:szCs w:val="22"/>
        </w:rPr>
        <w:t xml:space="preserve">File: Week </w:t>
      </w:r>
      <w:r w:rsidR="001057CD" w:rsidRPr="001057CD">
        <w:rPr>
          <w:rFonts w:asciiTheme="minorHAnsi" w:hAnsiTheme="minorHAnsi" w:cstheme="minorHAnsi"/>
          <w:color w:val="000000" w:themeColor="text1"/>
          <w:sz w:val="22"/>
          <w:szCs w:val="22"/>
        </w:rPr>
        <w:t>7</w:t>
      </w:r>
      <w:r w:rsidRPr="001057CD">
        <w:rPr>
          <w:rFonts w:asciiTheme="minorHAnsi" w:hAnsiTheme="minorHAnsi" w:cstheme="minorHAnsi"/>
          <w:color w:val="000000" w:themeColor="text1"/>
          <w:sz w:val="22"/>
          <w:szCs w:val="22"/>
        </w:rPr>
        <w:t xml:space="preserve"> Instructor Video Recording [</w:t>
      </w:r>
      <w:r w:rsidRPr="001057CD">
        <w:rPr>
          <w:rFonts w:asciiTheme="minorHAnsi" w:hAnsiTheme="minorHAnsi" w:cstheme="minorHAnsi"/>
          <w:color w:val="FF0000"/>
          <w:sz w:val="22"/>
          <w:szCs w:val="22"/>
        </w:rPr>
        <w:t>Link</w:t>
      </w:r>
      <w:r w:rsidRPr="001057CD">
        <w:rPr>
          <w:rFonts w:asciiTheme="minorHAnsi" w:hAnsiTheme="minorHAnsi" w:cstheme="minorHAnsi"/>
          <w:color w:val="000000" w:themeColor="text1"/>
          <w:sz w:val="22"/>
          <w:szCs w:val="22"/>
        </w:rPr>
        <w:t>]</w:t>
      </w:r>
    </w:p>
    <w:p w14:paraId="5F35D6F3" w14:textId="4D34FEE9" w:rsidR="009F1A9A" w:rsidRPr="001057CD" w:rsidRDefault="009F1A9A" w:rsidP="009F1A9A">
      <w:pPr>
        <w:pStyle w:val="ListParagraph"/>
        <w:numPr>
          <w:ilvl w:val="0"/>
          <w:numId w:val="1"/>
        </w:numPr>
        <w:rPr>
          <w:rFonts w:asciiTheme="minorHAnsi" w:hAnsiTheme="minorHAnsi" w:cstheme="minorHAnsi"/>
          <w:color w:val="000000" w:themeColor="text1"/>
          <w:sz w:val="22"/>
          <w:szCs w:val="22"/>
        </w:rPr>
      </w:pPr>
      <w:r w:rsidRPr="001057CD">
        <w:rPr>
          <w:rFonts w:asciiTheme="minorHAnsi" w:hAnsiTheme="minorHAnsi" w:cstheme="minorHAnsi"/>
          <w:color w:val="000000" w:themeColor="text1"/>
          <w:sz w:val="22"/>
          <w:szCs w:val="22"/>
        </w:rPr>
        <w:t xml:space="preserve">File: Week </w:t>
      </w:r>
      <w:r w:rsidR="001057CD" w:rsidRPr="001057CD">
        <w:rPr>
          <w:rFonts w:asciiTheme="minorHAnsi" w:hAnsiTheme="minorHAnsi" w:cstheme="minorHAnsi"/>
          <w:color w:val="000000" w:themeColor="text1"/>
          <w:sz w:val="22"/>
          <w:szCs w:val="22"/>
        </w:rPr>
        <w:t xml:space="preserve">7 </w:t>
      </w:r>
      <w:r w:rsidRPr="001057CD">
        <w:rPr>
          <w:rFonts w:asciiTheme="minorHAnsi" w:hAnsiTheme="minorHAnsi" w:cstheme="minorHAnsi"/>
          <w:color w:val="000000" w:themeColor="text1"/>
          <w:sz w:val="22"/>
          <w:szCs w:val="22"/>
        </w:rPr>
        <w:t xml:space="preserve">PowerPoint </w:t>
      </w:r>
      <w:r w:rsidRPr="001057CD">
        <w:rPr>
          <w:rFonts w:asciiTheme="minorHAnsi" w:hAnsiTheme="minorHAnsi" w:cstheme="minorHAnsi"/>
          <w:color w:val="FF0000"/>
          <w:sz w:val="22"/>
          <w:szCs w:val="22"/>
        </w:rPr>
        <w:t>[Link]</w:t>
      </w:r>
    </w:p>
    <w:p w14:paraId="379A8D47" w14:textId="77777777" w:rsidR="001057CD" w:rsidRPr="001057CD" w:rsidRDefault="001057CD" w:rsidP="001057CD">
      <w:pPr>
        <w:pStyle w:val="ListParagraph"/>
        <w:numPr>
          <w:ilvl w:val="0"/>
          <w:numId w:val="1"/>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File: “Resource List” </w:t>
      </w:r>
      <w:r w:rsidRPr="00C45DDF">
        <w:rPr>
          <w:rFonts w:asciiTheme="minorHAnsi" w:hAnsiTheme="minorHAnsi" w:cstheme="minorHAnsi"/>
          <w:color w:val="FF0000"/>
          <w:sz w:val="22"/>
          <w:szCs w:val="22"/>
        </w:rPr>
        <w:t>[Link]</w:t>
      </w:r>
    </w:p>
    <w:p w14:paraId="4F078122" w14:textId="55239CCD" w:rsidR="009A5557" w:rsidRPr="001057CD" w:rsidRDefault="009A5557" w:rsidP="00771B90">
      <w:pPr>
        <w:pStyle w:val="ListParagraph"/>
        <w:numPr>
          <w:ilvl w:val="0"/>
          <w:numId w:val="1"/>
        </w:numPr>
        <w:rPr>
          <w:rFonts w:asciiTheme="minorHAnsi" w:hAnsiTheme="minorHAnsi" w:cstheme="minorHAnsi"/>
          <w:color w:val="000000" w:themeColor="text1"/>
          <w:sz w:val="22"/>
          <w:szCs w:val="22"/>
        </w:rPr>
      </w:pPr>
      <w:r w:rsidRPr="001057CD">
        <w:rPr>
          <w:rFonts w:asciiTheme="minorHAnsi" w:hAnsiTheme="minorHAnsi" w:cstheme="minorHAnsi"/>
          <w:color w:val="000000" w:themeColor="text1"/>
          <w:sz w:val="22"/>
          <w:szCs w:val="22"/>
        </w:rPr>
        <w:t>Web video: “</w:t>
      </w:r>
      <w:hyperlink r:id="rId7" w:history="1">
        <w:r w:rsidR="001057CD" w:rsidRPr="001057CD">
          <w:rPr>
            <w:rStyle w:val="Hyperlink"/>
            <w:rFonts w:asciiTheme="minorHAnsi" w:hAnsiTheme="minorHAnsi" w:cstheme="minorHAnsi"/>
            <w:color w:val="000000" w:themeColor="text1"/>
            <w:sz w:val="22"/>
            <w:szCs w:val="22"/>
          </w:rPr>
          <w:t>What is an Issue Log</w:t>
        </w:r>
      </w:hyperlink>
      <w:r w:rsidR="001057CD" w:rsidRPr="001057CD">
        <w:rPr>
          <w:rFonts w:asciiTheme="minorHAnsi" w:hAnsiTheme="minorHAnsi" w:cstheme="minorHAnsi"/>
          <w:color w:val="000000" w:themeColor="text1"/>
          <w:sz w:val="22"/>
          <w:szCs w:val="22"/>
        </w:rPr>
        <w:t>” by Projectmanager.com</w:t>
      </w:r>
    </w:p>
    <w:p w14:paraId="4C4C9EF6" w14:textId="0CB685DD" w:rsidR="001057CD" w:rsidRPr="001057CD" w:rsidRDefault="001057CD" w:rsidP="001057CD">
      <w:pPr>
        <w:pStyle w:val="ListParagraph"/>
        <w:numPr>
          <w:ilvl w:val="0"/>
          <w:numId w:val="1"/>
        </w:numPr>
        <w:rPr>
          <w:rFonts w:asciiTheme="minorHAnsi" w:hAnsiTheme="minorHAnsi" w:cstheme="minorHAnsi"/>
          <w:color w:val="000000" w:themeColor="text1"/>
          <w:sz w:val="22"/>
          <w:szCs w:val="22"/>
        </w:rPr>
      </w:pPr>
      <w:r w:rsidRPr="001057CD">
        <w:rPr>
          <w:rFonts w:asciiTheme="minorHAnsi" w:hAnsiTheme="minorHAnsi" w:cstheme="minorHAnsi"/>
          <w:color w:val="000000" w:themeColor="text1"/>
          <w:sz w:val="22"/>
          <w:szCs w:val="22"/>
        </w:rPr>
        <w:t xml:space="preserve">Web </w:t>
      </w:r>
      <w:r>
        <w:rPr>
          <w:rFonts w:asciiTheme="minorHAnsi" w:hAnsiTheme="minorHAnsi" w:cstheme="minorHAnsi"/>
          <w:color w:val="000000" w:themeColor="text1"/>
          <w:sz w:val="22"/>
          <w:szCs w:val="22"/>
        </w:rPr>
        <w:t>v</w:t>
      </w:r>
      <w:r w:rsidRPr="001057CD">
        <w:rPr>
          <w:rFonts w:asciiTheme="minorHAnsi" w:hAnsiTheme="minorHAnsi" w:cstheme="minorHAnsi"/>
          <w:color w:val="000000" w:themeColor="text1"/>
          <w:sz w:val="22"/>
          <w:szCs w:val="22"/>
        </w:rPr>
        <w:t>ideo: “</w:t>
      </w:r>
      <w:hyperlink r:id="rId8" w:history="1">
        <w:r w:rsidRPr="001057CD">
          <w:rPr>
            <w:rStyle w:val="Hyperlink"/>
            <w:rFonts w:asciiTheme="minorHAnsi" w:hAnsiTheme="minorHAnsi" w:cstheme="minorHAnsi"/>
            <w:sz w:val="22"/>
            <w:szCs w:val="22"/>
          </w:rPr>
          <w:t>Motivation Theories, Maslow’s Hierarchy, Herzberg 2 Factor Theory, and McGregor Theory X and Y</w:t>
        </w:r>
      </w:hyperlink>
      <w:r w:rsidRPr="001057CD">
        <w:rPr>
          <w:rFonts w:asciiTheme="minorHAnsi" w:hAnsiTheme="minorHAnsi" w:cstheme="minorHAnsi"/>
          <w:color w:val="000000" w:themeColor="text1"/>
          <w:sz w:val="22"/>
          <w:szCs w:val="22"/>
        </w:rPr>
        <w:t>” by Management Adda</w:t>
      </w:r>
    </w:p>
    <w:p w14:paraId="327B1CFC" w14:textId="6BC06018" w:rsidR="001057CD" w:rsidRPr="001057CD" w:rsidRDefault="001057CD" w:rsidP="001057CD">
      <w:pPr>
        <w:pStyle w:val="ListParagraph"/>
        <w:numPr>
          <w:ilvl w:val="0"/>
          <w:numId w:val="1"/>
        </w:numPr>
        <w:rPr>
          <w:rFonts w:asciiTheme="minorHAnsi" w:hAnsiTheme="minorHAnsi" w:cstheme="minorHAnsi"/>
          <w:color w:val="000000" w:themeColor="text1"/>
          <w:sz w:val="22"/>
          <w:szCs w:val="22"/>
        </w:rPr>
      </w:pPr>
      <w:r w:rsidRPr="001057CD">
        <w:rPr>
          <w:rFonts w:asciiTheme="minorHAnsi" w:hAnsiTheme="minorHAnsi" w:cstheme="minorHAnsi"/>
          <w:color w:val="000000" w:themeColor="text1"/>
          <w:sz w:val="22"/>
          <w:szCs w:val="22"/>
        </w:rPr>
        <w:t xml:space="preserve">Web </w:t>
      </w:r>
      <w:r>
        <w:rPr>
          <w:rFonts w:asciiTheme="minorHAnsi" w:hAnsiTheme="minorHAnsi" w:cstheme="minorHAnsi"/>
          <w:color w:val="000000" w:themeColor="text1"/>
          <w:sz w:val="22"/>
          <w:szCs w:val="22"/>
        </w:rPr>
        <w:t>l</w:t>
      </w:r>
      <w:r w:rsidRPr="001057CD">
        <w:rPr>
          <w:rFonts w:asciiTheme="minorHAnsi" w:hAnsiTheme="minorHAnsi" w:cstheme="minorHAnsi"/>
          <w:color w:val="000000" w:themeColor="text1"/>
          <w:sz w:val="22"/>
          <w:szCs w:val="22"/>
        </w:rPr>
        <w:t>ink: “</w:t>
      </w:r>
      <w:hyperlink r:id="rId9" w:history="1">
        <w:r w:rsidRPr="001057CD">
          <w:rPr>
            <w:rStyle w:val="Hyperlink"/>
            <w:rFonts w:asciiTheme="minorHAnsi" w:hAnsiTheme="minorHAnsi" w:cstheme="minorHAnsi"/>
            <w:sz w:val="22"/>
            <w:szCs w:val="22"/>
          </w:rPr>
          <w:t>Four Types of Managers</w:t>
        </w:r>
      </w:hyperlink>
      <w:r w:rsidRPr="001057CD">
        <w:rPr>
          <w:rFonts w:asciiTheme="minorHAnsi" w:hAnsiTheme="minorHAnsi" w:cstheme="minorHAnsi"/>
          <w:color w:val="000000" w:themeColor="text1"/>
          <w:sz w:val="22"/>
          <w:szCs w:val="22"/>
        </w:rPr>
        <w:t>” by Jack Welch</w:t>
      </w:r>
    </w:p>
    <w:p w14:paraId="3813AC51" w14:textId="5F99F729" w:rsidR="001057CD" w:rsidRPr="001057CD" w:rsidRDefault="001057CD" w:rsidP="001057CD">
      <w:pPr>
        <w:pStyle w:val="ListParagraph"/>
        <w:numPr>
          <w:ilvl w:val="0"/>
          <w:numId w:val="1"/>
        </w:numPr>
        <w:rPr>
          <w:rFonts w:asciiTheme="minorHAnsi" w:hAnsiTheme="minorHAnsi" w:cstheme="minorHAnsi"/>
          <w:color w:val="000000" w:themeColor="text1"/>
          <w:sz w:val="22"/>
          <w:szCs w:val="22"/>
        </w:rPr>
      </w:pPr>
      <w:r w:rsidRPr="001057CD">
        <w:rPr>
          <w:rFonts w:asciiTheme="minorHAnsi" w:hAnsiTheme="minorHAnsi" w:cstheme="minorHAnsi"/>
          <w:color w:val="000000" w:themeColor="text1"/>
          <w:sz w:val="22"/>
          <w:szCs w:val="22"/>
        </w:rPr>
        <w:t>File: “Team Members Traits”</w:t>
      </w:r>
      <w:r>
        <w:rPr>
          <w:rFonts w:asciiTheme="minorHAnsi" w:hAnsiTheme="minorHAnsi" w:cstheme="minorHAnsi"/>
          <w:color w:val="000000" w:themeColor="text1"/>
          <w:sz w:val="22"/>
          <w:szCs w:val="22"/>
        </w:rPr>
        <w:t xml:space="preserve"> </w:t>
      </w:r>
      <w:r w:rsidRPr="00C45DDF">
        <w:rPr>
          <w:rFonts w:asciiTheme="minorHAnsi" w:hAnsiTheme="minorHAnsi" w:cstheme="minorHAnsi"/>
          <w:color w:val="FF0000"/>
          <w:sz w:val="22"/>
          <w:szCs w:val="22"/>
        </w:rPr>
        <w:t>[Link]</w:t>
      </w:r>
    </w:p>
    <w:p w14:paraId="665ABB4B" w14:textId="77777777" w:rsidR="00771B90" w:rsidRPr="00901CDE" w:rsidRDefault="00771B90" w:rsidP="00771B90">
      <w:pPr>
        <w:rPr>
          <w:rFonts w:asciiTheme="minorHAnsi" w:hAnsiTheme="minorHAnsi" w:cstheme="minorHAnsi"/>
          <w:color w:val="FF0000"/>
          <w:sz w:val="22"/>
          <w:szCs w:val="22"/>
        </w:rPr>
      </w:pPr>
    </w:p>
    <w:p w14:paraId="41D0276E" w14:textId="77777777" w:rsidR="00771B90" w:rsidRDefault="00771B90" w:rsidP="00771B90">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The most recent PMPP Textbook List</w:t>
      </w:r>
      <w:r>
        <w:rPr>
          <w:rFonts w:asciiTheme="minorHAnsi" w:hAnsiTheme="minorHAnsi" w:cstheme="minorHAnsi"/>
          <w:color w:val="24292E"/>
          <w:sz w:val="22"/>
          <w:szCs w:val="22"/>
        </w:rPr>
        <w:t>, including ISBN’s,</w:t>
      </w:r>
      <w:r w:rsidRPr="00975D93">
        <w:rPr>
          <w:rFonts w:asciiTheme="minorHAnsi" w:hAnsiTheme="minorHAnsi" w:cstheme="minorHAnsi"/>
          <w:color w:val="24292E"/>
          <w:sz w:val="22"/>
          <w:szCs w:val="22"/>
        </w:rPr>
        <w:t xml:space="preserve"> for all PMPP courses can be found in Moodle.</w:t>
      </w:r>
    </w:p>
    <w:p w14:paraId="6985721D" w14:textId="77777777"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p>
    <w:p w14:paraId="3F77A37E" w14:textId="77777777" w:rsidR="00771B90" w:rsidRPr="006D1332" w:rsidRDefault="00771B90" w:rsidP="00771B90">
      <w:pPr>
        <w:pStyle w:val="Heading2"/>
        <w:spacing w:after="120"/>
        <w:rPr>
          <w:rFonts w:ascii="Cambria" w:hAnsi="Cambria"/>
        </w:rPr>
      </w:pPr>
      <w:r w:rsidRPr="006D1332">
        <w:rPr>
          <w:rFonts w:ascii="Cambria" w:hAnsi="Cambria"/>
        </w:rPr>
        <w:t>Notes on ALL Learning Activities</w:t>
      </w:r>
    </w:p>
    <w:p w14:paraId="6BC7F442" w14:textId="67B9E978"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 xml:space="preserve">Note that the learning activities in this course are ungraded, unless specified.  All </w:t>
      </w:r>
      <w:r w:rsidR="005A04E8">
        <w:rPr>
          <w:rFonts w:asciiTheme="minorHAnsi" w:hAnsiTheme="minorHAnsi" w:cstheme="minorHAnsi"/>
          <w:color w:val="24292E"/>
          <w:sz w:val="22"/>
          <w:szCs w:val="22"/>
        </w:rPr>
        <w:t>l</w:t>
      </w:r>
      <w:r w:rsidRPr="00975D93">
        <w:rPr>
          <w:rFonts w:asciiTheme="minorHAnsi" w:hAnsiTheme="minorHAnsi" w:cstheme="minorHAnsi"/>
          <w:color w:val="24292E"/>
          <w:sz w:val="22"/>
          <w:szCs w:val="22"/>
        </w:rPr>
        <w:t xml:space="preserve">earning </w:t>
      </w:r>
      <w:r w:rsidR="005A04E8">
        <w:rPr>
          <w:rFonts w:asciiTheme="minorHAnsi" w:hAnsiTheme="minorHAnsi" w:cstheme="minorHAnsi"/>
          <w:color w:val="24292E"/>
          <w:sz w:val="22"/>
          <w:szCs w:val="22"/>
        </w:rPr>
        <w:t>a</w:t>
      </w:r>
      <w:r w:rsidRPr="00975D93">
        <w:rPr>
          <w:rFonts w:asciiTheme="minorHAnsi" w:hAnsiTheme="minorHAnsi" w:cstheme="minorHAnsi"/>
          <w:color w:val="24292E"/>
          <w:sz w:val="22"/>
          <w:szCs w:val="22"/>
        </w:rPr>
        <w:t xml:space="preserve">ctivities are designed to help </w:t>
      </w:r>
      <w:r>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succeed in their assessments in this course, so </w:t>
      </w:r>
      <w:r>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are strongly encouraged to complete them.</w:t>
      </w:r>
    </w:p>
    <w:p w14:paraId="70F27FDC"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22200CBD" w14:textId="77777777" w:rsidR="00771B90" w:rsidRPr="006D1332" w:rsidRDefault="00771B90" w:rsidP="00771B90">
      <w:pPr>
        <w:pStyle w:val="Heading2"/>
        <w:spacing w:after="120"/>
        <w:rPr>
          <w:rFonts w:ascii="Cambria" w:hAnsi="Cambria"/>
        </w:rPr>
      </w:pPr>
      <w:r w:rsidRPr="006D1332">
        <w:rPr>
          <w:rFonts w:ascii="Cambria" w:hAnsi="Cambria"/>
        </w:rPr>
        <w:t xml:space="preserve">Personal Activity: </w:t>
      </w:r>
    </w:p>
    <w:p w14:paraId="42958534" w14:textId="77777777" w:rsidR="00771B90" w:rsidRPr="00A44E0F"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A44E0F">
        <w:rPr>
          <w:rFonts w:asciiTheme="minorHAnsi" w:hAnsiTheme="minorHAnsi" w:cstheme="minorHAnsi"/>
          <w:color w:val="000000" w:themeColor="text1"/>
          <w:sz w:val="22"/>
          <w:szCs w:val="22"/>
        </w:rPr>
        <w:t xml:space="preserve">The following activities are to be completed </w:t>
      </w:r>
      <w:r w:rsidRPr="00A44E0F">
        <w:rPr>
          <w:rFonts w:asciiTheme="minorHAnsi" w:hAnsiTheme="minorHAnsi" w:cstheme="minorHAnsi"/>
          <w:b/>
          <w:color w:val="000000" w:themeColor="text1"/>
          <w:sz w:val="22"/>
          <w:szCs w:val="22"/>
        </w:rPr>
        <w:t>before</w:t>
      </w:r>
      <w:r w:rsidRPr="00A44E0F">
        <w:rPr>
          <w:rFonts w:asciiTheme="minorHAnsi" w:hAnsiTheme="minorHAnsi" w:cstheme="minorHAnsi"/>
          <w:color w:val="000000" w:themeColor="text1"/>
          <w:sz w:val="22"/>
          <w:szCs w:val="22"/>
        </w:rPr>
        <w:t xml:space="preserve"> your FAR Centre weekly session. Be sure to complete them to be fully prepared. Your familiarity with the topics and concepts will greatly help you participate with confidence during FAR Centre Activities.</w:t>
      </w:r>
    </w:p>
    <w:p w14:paraId="7D23EDDC" w14:textId="54412D60" w:rsidR="00771B90" w:rsidRPr="006D1332" w:rsidRDefault="00771B90" w:rsidP="00771B90">
      <w:pPr>
        <w:pStyle w:val="Heading4"/>
        <w:rPr>
          <w:rFonts w:ascii="Cambria" w:hAnsi="Cambria"/>
        </w:rPr>
      </w:pPr>
      <w:r w:rsidRPr="006D1332">
        <w:rPr>
          <w:rFonts w:ascii="Cambria" w:hAnsi="Cambria"/>
        </w:rPr>
        <w:t xml:space="preserve">Personal Activity </w:t>
      </w:r>
      <w:r w:rsidR="00901CDE">
        <w:rPr>
          <w:rFonts w:ascii="Cambria" w:hAnsi="Cambria"/>
        </w:rPr>
        <w:t>7</w:t>
      </w:r>
      <w:r w:rsidRPr="006D1332">
        <w:rPr>
          <w:rFonts w:ascii="Cambria" w:hAnsi="Cambria"/>
        </w:rPr>
        <w:t>.0.1: Watch Instructor Recorded Video</w:t>
      </w:r>
    </w:p>
    <w:p w14:paraId="6669062F" w14:textId="77777777" w:rsidR="00771B90" w:rsidRPr="00A44E0F"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A44E0F">
        <w:rPr>
          <w:rFonts w:asciiTheme="minorHAnsi" w:hAnsiTheme="minorHAnsi" w:cstheme="minorHAnsi"/>
          <w:color w:val="000000" w:themeColor="text1"/>
          <w:sz w:val="22"/>
          <w:szCs w:val="22"/>
        </w:rPr>
        <w:t xml:space="preserve">The weekly video is a preview of the topics to be studied for this unit. They are usually 15 to 30 minutes and have a supplemental PowerPoint file. You may find this gives you an edge in retaining the content you are ‘about to read’. </w:t>
      </w:r>
    </w:p>
    <w:p w14:paraId="661F1D40" w14:textId="77777777" w:rsidR="00771B90" w:rsidRPr="00A44E0F" w:rsidRDefault="00771B90" w:rsidP="00771B90">
      <w:pPr>
        <w:pStyle w:val="NormalWeb"/>
        <w:numPr>
          <w:ilvl w:val="0"/>
          <w:numId w:val="6"/>
        </w:numPr>
        <w:spacing w:before="0" w:beforeAutospacing="0" w:after="0" w:afterAutospacing="0"/>
        <w:rPr>
          <w:rFonts w:asciiTheme="minorHAnsi" w:hAnsiTheme="minorHAnsi" w:cstheme="minorHAnsi"/>
          <w:color w:val="000000" w:themeColor="text1"/>
          <w:sz w:val="22"/>
          <w:szCs w:val="22"/>
        </w:rPr>
      </w:pPr>
      <w:r w:rsidRPr="00A44E0F">
        <w:rPr>
          <w:rFonts w:asciiTheme="minorHAnsi" w:hAnsiTheme="minorHAnsi" w:cstheme="minorHAnsi"/>
          <w:color w:val="000000" w:themeColor="text1"/>
          <w:sz w:val="22"/>
          <w:szCs w:val="22"/>
        </w:rPr>
        <w:t>Watch the video here: [link to file added when available].</w:t>
      </w:r>
    </w:p>
    <w:p w14:paraId="52B21AD5" w14:textId="77777777" w:rsidR="00771B90" w:rsidRPr="00A44E0F" w:rsidRDefault="00771B90" w:rsidP="00771B90">
      <w:pPr>
        <w:pStyle w:val="NormalWeb"/>
        <w:numPr>
          <w:ilvl w:val="0"/>
          <w:numId w:val="6"/>
        </w:numPr>
        <w:spacing w:before="0" w:beforeAutospacing="0" w:after="0" w:afterAutospacing="0"/>
        <w:rPr>
          <w:rFonts w:asciiTheme="minorHAnsi" w:hAnsiTheme="minorHAnsi" w:cstheme="minorHAnsi"/>
          <w:color w:val="000000" w:themeColor="text1"/>
          <w:sz w:val="22"/>
          <w:szCs w:val="22"/>
        </w:rPr>
      </w:pPr>
      <w:r w:rsidRPr="00A44E0F">
        <w:rPr>
          <w:rFonts w:asciiTheme="minorHAnsi" w:hAnsiTheme="minorHAnsi" w:cstheme="minorHAnsi"/>
          <w:color w:val="000000" w:themeColor="text1"/>
          <w:sz w:val="22"/>
          <w:szCs w:val="22"/>
        </w:rPr>
        <w:t>Find the supplemental PowerPoint file here: [link to file added when available].</w:t>
      </w:r>
    </w:p>
    <w:p w14:paraId="15BC3D84" w14:textId="5BF4EE98" w:rsidR="00771B90" w:rsidRPr="006D1332" w:rsidRDefault="00771B90" w:rsidP="00771B90">
      <w:pPr>
        <w:pStyle w:val="Heading4"/>
        <w:rPr>
          <w:rFonts w:ascii="Cambria" w:hAnsi="Cambria"/>
        </w:rPr>
      </w:pPr>
      <w:r w:rsidRPr="006D1332">
        <w:rPr>
          <w:rFonts w:ascii="Cambria" w:hAnsi="Cambria"/>
        </w:rPr>
        <w:t xml:space="preserve">Personal Activity </w:t>
      </w:r>
      <w:r w:rsidR="00901CDE">
        <w:rPr>
          <w:rFonts w:ascii="Cambria" w:hAnsi="Cambria"/>
        </w:rPr>
        <w:t>7</w:t>
      </w:r>
      <w:r w:rsidRPr="006D1332">
        <w:rPr>
          <w:rFonts w:ascii="Cambria" w:hAnsi="Cambria"/>
        </w:rPr>
        <w:t xml:space="preserve">.0.2: Read Fundamentals of PM (FPM), Chapter </w:t>
      </w:r>
      <w:r w:rsidR="00A44E0F">
        <w:rPr>
          <w:rFonts w:ascii="Cambria" w:hAnsi="Cambria"/>
        </w:rPr>
        <w:t>12-14</w:t>
      </w:r>
    </w:p>
    <w:p w14:paraId="5F9054CC" w14:textId="2F2363F5" w:rsidR="00864865"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64865">
        <w:rPr>
          <w:rFonts w:asciiTheme="minorHAnsi" w:hAnsiTheme="minorHAnsi" w:cstheme="minorHAnsi"/>
          <w:color w:val="000000" w:themeColor="text1"/>
          <w:sz w:val="22"/>
          <w:szCs w:val="22"/>
        </w:rPr>
        <w:t>Th</w:t>
      </w:r>
      <w:r w:rsidR="009F1A9A" w:rsidRPr="00864865">
        <w:rPr>
          <w:rFonts w:asciiTheme="minorHAnsi" w:hAnsiTheme="minorHAnsi" w:cstheme="minorHAnsi"/>
          <w:color w:val="000000" w:themeColor="text1"/>
          <w:sz w:val="22"/>
          <w:szCs w:val="22"/>
        </w:rPr>
        <w:t>ese</w:t>
      </w:r>
      <w:r w:rsidRPr="00864865">
        <w:rPr>
          <w:rFonts w:asciiTheme="minorHAnsi" w:hAnsiTheme="minorHAnsi" w:cstheme="minorHAnsi"/>
          <w:color w:val="000000" w:themeColor="text1"/>
          <w:sz w:val="22"/>
          <w:szCs w:val="22"/>
        </w:rPr>
        <w:t xml:space="preserve"> chapter</w:t>
      </w:r>
      <w:r w:rsidR="009F1A9A" w:rsidRPr="00864865">
        <w:rPr>
          <w:rFonts w:asciiTheme="minorHAnsi" w:hAnsiTheme="minorHAnsi" w:cstheme="minorHAnsi"/>
          <w:color w:val="000000" w:themeColor="text1"/>
          <w:sz w:val="22"/>
          <w:szCs w:val="22"/>
        </w:rPr>
        <w:t>s</w:t>
      </w:r>
      <w:r w:rsidRPr="00864865">
        <w:rPr>
          <w:rFonts w:asciiTheme="minorHAnsi" w:hAnsiTheme="minorHAnsi" w:cstheme="minorHAnsi"/>
          <w:color w:val="000000" w:themeColor="text1"/>
          <w:sz w:val="22"/>
          <w:szCs w:val="22"/>
        </w:rPr>
        <w:t xml:space="preserve"> of FPM </w:t>
      </w:r>
      <w:r w:rsidR="00230B12" w:rsidRPr="00864865">
        <w:rPr>
          <w:rFonts w:asciiTheme="minorHAnsi" w:hAnsiTheme="minorHAnsi" w:cstheme="minorHAnsi"/>
          <w:color w:val="000000" w:themeColor="text1"/>
          <w:sz w:val="22"/>
          <w:szCs w:val="22"/>
        </w:rPr>
        <w:t xml:space="preserve">discuss </w:t>
      </w:r>
      <w:r w:rsidR="00864865" w:rsidRPr="00864865">
        <w:rPr>
          <w:rFonts w:asciiTheme="minorHAnsi" w:hAnsiTheme="minorHAnsi" w:cstheme="minorHAnsi"/>
          <w:color w:val="000000" w:themeColor="text1"/>
          <w:sz w:val="22"/>
          <w:szCs w:val="22"/>
        </w:rPr>
        <w:t xml:space="preserve">the human side of project management. Team recruiting and development are cornerstones to the process of team building. </w:t>
      </w:r>
      <w:r w:rsidR="00864865">
        <w:rPr>
          <w:rFonts w:asciiTheme="minorHAnsi" w:hAnsiTheme="minorHAnsi" w:cstheme="minorHAnsi"/>
          <w:color w:val="000000" w:themeColor="text1"/>
          <w:sz w:val="22"/>
          <w:szCs w:val="22"/>
        </w:rPr>
        <w:t xml:space="preserve">There will be times when you team needs strong development when the skill-base is limited. </w:t>
      </w:r>
    </w:p>
    <w:p w14:paraId="553AD8CE" w14:textId="3917C293" w:rsidR="00D552CB" w:rsidRPr="00864865" w:rsidRDefault="00864865" w:rsidP="00771B90">
      <w:pPr>
        <w:pStyle w:val="NormalWeb"/>
        <w:spacing w:before="0" w:beforeAutospacing="0" w:after="240" w:afterAutospacing="0"/>
        <w:rPr>
          <w:rFonts w:asciiTheme="minorHAnsi" w:hAnsiTheme="minorHAnsi" w:cstheme="minorHAnsi"/>
          <w:color w:val="000000" w:themeColor="text1"/>
          <w:sz w:val="22"/>
          <w:szCs w:val="22"/>
        </w:rPr>
      </w:pPr>
      <w:r w:rsidRPr="00864865">
        <w:rPr>
          <w:rFonts w:asciiTheme="minorHAnsi" w:hAnsiTheme="minorHAnsi" w:cstheme="minorHAnsi"/>
          <w:color w:val="000000" w:themeColor="text1"/>
          <w:sz w:val="22"/>
          <w:szCs w:val="22"/>
        </w:rPr>
        <w:t xml:space="preserve">And considering the human factor, conflict will rise and there needs to be systems in place to reduce the conflict. </w:t>
      </w:r>
    </w:p>
    <w:p w14:paraId="7190A626" w14:textId="76089621" w:rsidR="00771B90" w:rsidRPr="00864865" w:rsidRDefault="00864865" w:rsidP="00771B90">
      <w:pPr>
        <w:pStyle w:val="NormalWeb"/>
        <w:spacing w:before="0" w:beforeAutospacing="0" w:after="240" w:afterAutospacing="0"/>
        <w:rPr>
          <w:rFonts w:asciiTheme="minorHAnsi" w:hAnsiTheme="minorHAnsi" w:cstheme="minorHAnsi"/>
          <w:color w:val="000000" w:themeColor="text1"/>
          <w:sz w:val="22"/>
          <w:szCs w:val="22"/>
        </w:rPr>
      </w:pPr>
      <w:r w:rsidRPr="00864865">
        <w:rPr>
          <w:rFonts w:asciiTheme="minorHAnsi" w:hAnsiTheme="minorHAnsi" w:cstheme="minorHAnsi"/>
          <w:color w:val="000000" w:themeColor="text1"/>
          <w:sz w:val="22"/>
          <w:szCs w:val="22"/>
        </w:rPr>
        <w:t>Motivating your team can be a challenge. This text discusses and offers some points on how to accomplish an acceptable level of effort/participation.</w:t>
      </w:r>
    </w:p>
    <w:p w14:paraId="5542FEA8" w14:textId="569C6495" w:rsidR="00771B90" w:rsidRPr="006D1332" w:rsidRDefault="00771B90" w:rsidP="00771B90">
      <w:pPr>
        <w:pStyle w:val="Heading4"/>
        <w:rPr>
          <w:rFonts w:ascii="Cambria" w:hAnsi="Cambria"/>
        </w:rPr>
      </w:pPr>
      <w:r w:rsidRPr="006D1332">
        <w:rPr>
          <w:rFonts w:ascii="Cambria" w:hAnsi="Cambria"/>
        </w:rPr>
        <w:t>Personal Activity</w:t>
      </w:r>
      <w:r w:rsidR="00901CDE">
        <w:rPr>
          <w:rFonts w:ascii="Cambria" w:hAnsi="Cambria"/>
        </w:rPr>
        <w:t xml:space="preserve"> 7</w:t>
      </w:r>
      <w:r w:rsidRPr="006D1332">
        <w:rPr>
          <w:rFonts w:ascii="Cambria" w:hAnsi="Cambria"/>
        </w:rPr>
        <w:t xml:space="preserve">.0.3: Read All In One (AIO), Chapter </w:t>
      </w:r>
      <w:r w:rsidR="00864865">
        <w:rPr>
          <w:rFonts w:ascii="Cambria" w:hAnsi="Cambria"/>
        </w:rPr>
        <w:t>9</w:t>
      </w:r>
    </w:p>
    <w:p w14:paraId="2DFF8093" w14:textId="0204DBDE" w:rsidR="00D552CB" w:rsidRPr="00864865" w:rsidRDefault="00864865" w:rsidP="00771B90">
      <w:pPr>
        <w:pStyle w:val="NormalWeb"/>
        <w:spacing w:before="0" w:beforeAutospacing="0" w:after="240" w:afterAutospacing="0"/>
        <w:rPr>
          <w:rFonts w:asciiTheme="minorHAnsi" w:hAnsiTheme="minorHAnsi" w:cstheme="minorHAnsi"/>
          <w:color w:val="000000" w:themeColor="text1"/>
          <w:sz w:val="22"/>
          <w:szCs w:val="22"/>
        </w:rPr>
      </w:pPr>
      <w:r w:rsidRPr="00864865">
        <w:rPr>
          <w:rFonts w:asciiTheme="minorHAnsi" w:hAnsiTheme="minorHAnsi" w:cstheme="minorHAnsi"/>
          <w:color w:val="000000" w:themeColor="text1"/>
          <w:sz w:val="22"/>
          <w:szCs w:val="22"/>
        </w:rPr>
        <w:t>“We’re only human.” These words simultaneously bring to light the power and the challenges of human relations/communications… that affects all of our lives, but certainly in the context of project management, as well.</w:t>
      </w:r>
    </w:p>
    <w:p w14:paraId="0F737D03" w14:textId="0FCA0BB6" w:rsidR="00864865" w:rsidRPr="00864865" w:rsidRDefault="00864865" w:rsidP="00771B90">
      <w:pPr>
        <w:pStyle w:val="NormalWeb"/>
        <w:spacing w:before="0" w:beforeAutospacing="0" w:after="240" w:afterAutospacing="0"/>
        <w:rPr>
          <w:rFonts w:asciiTheme="minorHAnsi" w:hAnsiTheme="minorHAnsi" w:cstheme="minorHAnsi"/>
          <w:color w:val="000000" w:themeColor="text1"/>
          <w:sz w:val="22"/>
          <w:szCs w:val="22"/>
        </w:rPr>
      </w:pPr>
      <w:r w:rsidRPr="00864865">
        <w:rPr>
          <w:rFonts w:asciiTheme="minorHAnsi" w:hAnsiTheme="minorHAnsi" w:cstheme="minorHAnsi"/>
          <w:color w:val="000000" w:themeColor="text1"/>
          <w:sz w:val="22"/>
          <w:szCs w:val="22"/>
        </w:rPr>
        <w:t xml:space="preserve">This chapter helps guide a project manager in the quest toward properly managing the resources, human and materials, during project work. Clearly, the biggest variable is human resources, so most of the text is geared toward that topic. </w:t>
      </w:r>
    </w:p>
    <w:p w14:paraId="552FFE70" w14:textId="66C94C73" w:rsidR="00864865" w:rsidRPr="0063038E" w:rsidRDefault="00864865" w:rsidP="00771B90">
      <w:pPr>
        <w:pStyle w:val="NormalWeb"/>
        <w:spacing w:before="0" w:beforeAutospacing="0" w:after="240" w:afterAutospacing="0"/>
        <w:rPr>
          <w:rFonts w:asciiTheme="minorHAnsi" w:hAnsiTheme="minorHAnsi" w:cstheme="minorHAnsi"/>
          <w:color w:val="000000" w:themeColor="text1"/>
          <w:sz w:val="22"/>
          <w:szCs w:val="22"/>
        </w:rPr>
      </w:pPr>
      <w:r w:rsidRPr="0063038E">
        <w:rPr>
          <w:rFonts w:asciiTheme="minorHAnsi" w:hAnsiTheme="minorHAnsi" w:cstheme="minorHAnsi"/>
          <w:color w:val="000000" w:themeColor="text1"/>
          <w:sz w:val="22"/>
          <w:szCs w:val="22"/>
        </w:rPr>
        <w:t xml:space="preserve">You’ll take a look at the organizational structure and its effect on </w:t>
      </w:r>
      <w:r w:rsidR="0063038E" w:rsidRPr="0063038E">
        <w:rPr>
          <w:rFonts w:asciiTheme="minorHAnsi" w:hAnsiTheme="minorHAnsi" w:cstheme="minorHAnsi"/>
          <w:color w:val="000000" w:themeColor="text1"/>
          <w:sz w:val="22"/>
          <w:szCs w:val="22"/>
        </w:rPr>
        <w:t xml:space="preserve">project </w:t>
      </w:r>
      <w:r w:rsidRPr="0063038E">
        <w:rPr>
          <w:rFonts w:asciiTheme="minorHAnsi" w:hAnsiTheme="minorHAnsi" w:cstheme="minorHAnsi"/>
          <w:color w:val="000000" w:themeColor="text1"/>
          <w:sz w:val="22"/>
          <w:szCs w:val="22"/>
        </w:rPr>
        <w:t xml:space="preserve">HR, </w:t>
      </w:r>
      <w:r w:rsidR="0063038E" w:rsidRPr="0063038E">
        <w:rPr>
          <w:rFonts w:asciiTheme="minorHAnsi" w:hAnsiTheme="minorHAnsi" w:cstheme="minorHAnsi"/>
          <w:color w:val="000000" w:themeColor="text1"/>
          <w:sz w:val="22"/>
          <w:szCs w:val="22"/>
        </w:rPr>
        <w:t>and learn to develop a fitting organizational chart. And, recruiting and development of your team (it is common to have the right person, but they lack some education that your project could maximize). Plus, throughout a project, you may need to evaluate your team, or potential team candidates… this text offers great ideas to strengthen and motivate your team members.</w:t>
      </w:r>
    </w:p>
    <w:p w14:paraId="6E4549E4" w14:textId="698E7C39" w:rsidR="00771B90" w:rsidRPr="006D1332" w:rsidRDefault="00771B90" w:rsidP="00771B90">
      <w:pPr>
        <w:pStyle w:val="Heading4"/>
        <w:rPr>
          <w:rFonts w:ascii="Cambria" w:hAnsi="Cambria"/>
        </w:rPr>
      </w:pPr>
      <w:r w:rsidRPr="006D1332">
        <w:rPr>
          <w:rFonts w:ascii="Cambria" w:hAnsi="Cambria"/>
        </w:rPr>
        <w:t>Personal Activity</w:t>
      </w:r>
      <w:r w:rsidR="00762273">
        <w:rPr>
          <w:rFonts w:ascii="Cambria" w:hAnsi="Cambria"/>
        </w:rPr>
        <w:t xml:space="preserve"> </w:t>
      </w:r>
      <w:r w:rsidR="00901CDE">
        <w:rPr>
          <w:rFonts w:ascii="Cambria" w:hAnsi="Cambria"/>
        </w:rPr>
        <w:t>7</w:t>
      </w:r>
      <w:r w:rsidRPr="006D1332">
        <w:rPr>
          <w:rFonts w:ascii="Cambria" w:hAnsi="Cambria"/>
        </w:rPr>
        <w:t xml:space="preserve">.0.4: Watch Web Video: </w:t>
      </w:r>
      <w:r w:rsidR="0068029F">
        <w:rPr>
          <w:rFonts w:ascii="Cambria" w:hAnsi="Cambria"/>
        </w:rPr>
        <w:t>“</w:t>
      </w:r>
      <w:r w:rsidR="0063038E">
        <w:rPr>
          <w:rFonts w:ascii="Cambria" w:hAnsi="Cambria"/>
        </w:rPr>
        <w:t>Human Resource Theory</w:t>
      </w:r>
      <w:r w:rsidRPr="006D1332">
        <w:rPr>
          <w:rFonts w:ascii="Cambria" w:hAnsi="Cambria"/>
        </w:rPr>
        <w:t>”</w:t>
      </w:r>
    </w:p>
    <w:p w14:paraId="733091E8" w14:textId="13905510" w:rsidR="00771B90" w:rsidRPr="0063038E"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3038E">
        <w:rPr>
          <w:rFonts w:asciiTheme="minorHAnsi" w:hAnsiTheme="minorHAnsi" w:cstheme="minorHAnsi"/>
          <w:color w:val="000000" w:themeColor="text1"/>
          <w:sz w:val="22"/>
          <w:szCs w:val="22"/>
        </w:rPr>
        <w:t>This video</w:t>
      </w:r>
      <w:r w:rsidR="0063038E" w:rsidRPr="0063038E">
        <w:rPr>
          <w:rFonts w:asciiTheme="minorHAnsi" w:hAnsiTheme="minorHAnsi" w:cstheme="minorHAnsi"/>
          <w:color w:val="000000" w:themeColor="text1"/>
          <w:sz w:val="22"/>
          <w:szCs w:val="22"/>
        </w:rPr>
        <w:t xml:space="preserve"> highlights the key theories that exist on organizational human behavior. With an understanding of these theories, you, as project manager could better guide and motivate your team.</w:t>
      </w:r>
    </w:p>
    <w:p w14:paraId="2ED2C761" w14:textId="275A2184" w:rsidR="00820F50" w:rsidRPr="006D1332" w:rsidRDefault="00820F50" w:rsidP="00820F50">
      <w:pPr>
        <w:pStyle w:val="Heading4"/>
        <w:rPr>
          <w:rFonts w:ascii="Cambria" w:hAnsi="Cambria"/>
        </w:rPr>
      </w:pPr>
      <w:r w:rsidRPr="006D1332">
        <w:rPr>
          <w:rFonts w:ascii="Cambria" w:hAnsi="Cambria"/>
        </w:rPr>
        <w:t xml:space="preserve">Personal Activity </w:t>
      </w:r>
      <w:r w:rsidR="00901CDE">
        <w:rPr>
          <w:rFonts w:ascii="Cambria" w:hAnsi="Cambria"/>
        </w:rPr>
        <w:t>7</w:t>
      </w:r>
      <w:r w:rsidRPr="006D1332">
        <w:rPr>
          <w:rFonts w:ascii="Cambria" w:hAnsi="Cambria"/>
        </w:rPr>
        <w:t xml:space="preserve">.0.5: Watch </w:t>
      </w:r>
      <w:r>
        <w:rPr>
          <w:rFonts w:ascii="Cambria" w:hAnsi="Cambria"/>
        </w:rPr>
        <w:t>Web</w:t>
      </w:r>
      <w:r w:rsidRPr="006D1332">
        <w:rPr>
          <w:rFonts w:ascii="Cambria" w:hAnsi="Cambria"/>
        </w:rPr>
        <w:t xml:space="preserve"> Video “</w:t>
      </w:r>
      <w:r w:rsidR="0063038E">
        <w:rPr>
          <w:rFonts w:ascii="Cambria" w:hAnsi="Cambria"/>
        </w:rPr>
        <w:t>Motivation Theories, Maslow’s Hierarchy, Herzberg Two Factor Theory, and McGregor Theory X and Y”</w:t>
      </w:r>
    </w:p>
    <w:p w14:paraId="6737AE13" w14:textId="440E6ABD" w:rsidR="00820F50" w:rsidRPr="00D91701" w:rsidRDefault="00D91701" w:rsidP="00820F50">
      <w:pPr>
        <w:pStyle w:val="NormalWeb"/>
        <w:spacing w:before="0" w:beforeAutospacing="0" w:after="240" w:afterAutospacing="0"/>
        <w:rPr>
          <w:rFonts w:asciiTheme="minorHAnsi" w:hAnsiTheme="minorHAnsi" w:cstheme="minorHAnsi"/>
          <w:color w:val="000000" w:themeColor="text1"/>
          <w:sz w:val="22"/>
          <w:szCs w:val="22"/>
        </w:rPr>
      </w:pPr>
      <w:r w:rsidRPr="00D91701">
        <w:rPr>
          <w:rFonts w:asciiTheme="minorHAnsi" w:hAnsiTheme="minorHAnsi" w:cstheme="minorHAnsi"/>
          <w:color w:val="000000" w:themeColor="text1"/>
          <w:sz w:val="22"/>
          <w:szCs w:val="22"/>
        </w:rPr>
        <w:t>This video allows another view of the predominate behavior theories. These are powerful tools to understand, as project managers need to know how to motivate team members.</w:t>
      </w:r>
    </w:p>
    <w:p w14:paraId="497CE398" w14:textId="5F03BD99" w:rsidR="00771B90" w:rsidRPr="006D1332" w:rsidRDefault="00771B90" w:rsidP="00771B90">
      <w:pPr>
        <w:pStyle w:val="Heading2"/>
        <w:spacing w:after="120"/>
        <w:rPr>
          <w:rFonts w:ascii="Cambria" w:hAnsi="Cambria"/>
        </w:rPr>
      </w:pPr>
      <w:r w:rsidRPr="006D1332">
        <w:rPr>
          <w:rFonts w:ascii="Cambria" w:hAnsi="Cambria"/>
        </w:rPr>
        <w:t xml:space="preserve">Topic 1: </w:t>
      </w:r>
      <w:r w:rsidR="00D91701">
        <w:rPr>
          <w:rFonts w:ascii="Cambria" w:hAnsi="Cambria"/>
        </w:rPr>
        <w:t>Selecting and Developing Your Project Team Members</w:t>
      </w:r>
    </w:p>
    <w:p w14:paraId="57341536" w14:textId="3A24F53D" w:rsidR="00771B90" w:rsidRPr="00D91701" w:rsidRDefault="00D91701" w:rsidP="00771B90">
      <w:pPr>
        <w:pStyle w:val="NormalWeb"/>
        <w:spacing w:before="0" w:beforeAutospacing="0" w:after="240" w:afterAutospacing="0"/>
        <w:rPr>
          <w:rFonts w:asciiTheme="minorHAnsi" w:hAnsiTheme="minorHAnsi" w:cstheme="minorHAnsi"/>
          <w:color w:val="000000" w:themeColor="text1"/>
          <w:sz w:val="22"/>
          <w:szCs w:val="22"/>
        </w:rPr>
      </w:pPr>
      <w:r w:rsidRPr="00D91701">
        <w:rPr>
          <w:rFonts w:asciiTheme="minorHAnsi" w:hAnsiTheme="minorHAnsi" w:cstheme="minorHAnsi"/>
          <w:color w:val="000000" w:themeColor="text1"/>
          <w:sz w:val="22"/>
          <w:szCs w:val="22"/>
        </w:rPr>
        <w:t xml:space="preserve">How your team is formed can vary. Some members are </w:t>
      </w:r>
      <w:r w:rsidRPr="00D91701">
        <w:rPr>
          <w:rFonts w:asciiTheme="minorHAnsi" w:hAnsiTheme="minorHAnsi" w:cstheme="minorHAnsi"/>
          <w:i/>
          <w:color w:val="000000" w:themeColor="text1"/>
          <w:sz w:val="22"/>
          <w:szCs w:val="22"/>
        </w:rPr>
        <w:t>given</w:t>
      </w:r>
      <w:r w:rsidRPr="00D91701">
        <w:rPr>
          <w:rFonts w:asciiTheme="minorHAnsi" w:hAnsiTheme="minorHAnsi" w:cstheme="minorHAnsi"/>
          <w:color w:val="000000" w:themeColor="text1"/>
          <w:sz w:val="22"/>
          <w:szCs w:val="22"/>
        </w:rPr>
        <w:t xml:space="preserve"> to you, and the perception may be that they are forced. Others, you might have the opportunity to recruit them. Either way, your understanding human behavior and communication will be a tremendous help in your selection process.</w:t>
      </w:r>
    </w:p>
    <w:p w14:paraId="3C45252F" w14:textId="2D5C7AB3" w:rsidR="00DA0A37" w:rsidRPr="000B763A" w:rsidRDefault="00D91701" w:rsidP="00771B90">
      <w:pPr>
        <w:pStyle w:val="NormalWeb"/>
        <w:spacing w:before="0" w:beforeAutospacing="0" w:after="240" w:afterAutospacing="0"/>
        <w:rPr>
          <w:rFonts w:asciiTheme="minorHAnsi" w:hAnsiTheme="minorHAnsi" w:cstheme="minorHAnsi"/>
          <w:color w:val="000000" w:themeColor="text1"/>
          <w:sz w:val="22"/>
          <w:szCs w:val="22"/>
        </w:rPr>
      </w:pPr>
      <w:r w:rsidRPr="000B763A">
        <w:rPr>
          <w:rFonts w:asciiTheme="minorHAnsi" w:hAnsiTheme="minorHAnsi" w:cstheme="minorHAnsi"/>
          <w:color w:val="000000" w:themeColor="text1"/>
          <w:sz w:val="22"/>
          <w:szCs w:val="22"/>
        </w:rPr>
        <w:t xml:space="preserve">With your people in place, you’ll need to take the steps for them to congeal into a team. Plus, there may be individuals that lack talent… in these cases, you’ll have to take the steps to up-talent them. This can be done inside or outside of the project – and these efforts should be budgeted. </w:t>
      </w:r>
      <w:r w:rsidR="000B763A" w:rsidRPr="000B763A">
        <w:rPr>
          <w:rFonts w:asciiTheme="minorHAnsi" w:hAnsiTheme="minorHAnsi" w:cstheme="minorHAnsi"/>
          <w:color w:val="000000" w:themeColor="text1"/>
          <w:sz w:val="22"/>
          <w:szCs w:val="22"/>
        </w:rPr>
        <w:t xml:space="preserve">Organizations that expend funds to educate members are commonly rewarded with a more-skilled and motivated </w:t>
      </w:r>
      <w:r w:rsidR="000B763A" w:rsidRPr="000B763A">
        <w:rPr>
          <w:rFonts w:asciiTheme="minorHAnsi" w:hAnsiTheme="minorHAnsi" w:cstheme="minorHAnsi"/>
          <w:i/>
          <w:color w:val="000000" w:themeColor="text1"/>
          <w:sz w:val="22"/>
          <w:szCs w:val="22"/>
        </w:rPr>
        <w:t>player</w:t>
      </w:r>
      <w:r w:rsidR="000B763A" w:rsidRPr="000B763A">
        <w:rPr>
          <w:rFonts w:asciiTheme="minorHAnsi" w:hAnsiTheme="minorHAnsi" w:cstheme="minorHAnsi"/>
          <w:color w:val="000000" w:themeColor="text1"/>
          <w:sz w:val="22"/>
          <w:szCs w:val="22"/>
        </w:rPr>
        <w:t>.</w:t>
      </w:r>
    </w:p>
    <w:p w14:paraId="041E8E0A" w14:textId="04BE7779" w:rsidR="00771B90" w:rsidRPr="006D1332" w:rsidRDefault="00771B90" w:rsidP="00771B90">
      <w:pPr>
        <w:pStyle w:val="Heading4"/>
        <w:rPr>
          <w:rFonts w:ascii="Cambria" w:hAnsi="Cambria"/>
        </w:rPr>
      </w:pPr>
      <w:r w:rsidRPr="006D1332">
        <w:rPr>
          <w:rFonts w:ascii="Cambria" w:hAnsi="Cambria"/>
        </w:rPr>
        <w:t xml:space="preserve">FAR Centre Activity </w:t>
      </w:r>
      <w:r w:rsidR="00901CDE">
        <w:rPr>
          <w:rFonts w:ascii="Cambria" w:hAnsi="Cambria"/>
        </w:rPr>
        <w:t>7</w:t>
      </w:r>
      <w:r w:rsidRPr="006D1332">
        <w:rPr>
          <w:rFonts w:ascii="Cambria" w:hAnsi="Cambria"/>
        </w:rPr>
        <w:t xml:space="preserve">.1.1: </w:t>
      </w:r>
      <w:r w:rsidR="000B763A">
        <w:rPr>
          <w:rFonts w:ascii="Cambria" w:hAnsi="Cambria"/>
        </w:rPr>
        <w:t>Classifying Strengths and We</w:t>
      </w:r>
      <w:r w:rsidR="008959D7">
        <w:rPr>
          <w:rFonts w:ascii="Cambria" w:hAnsi="Cambria"/>
        </w:rPr>
        <w:t>a</w:t>
      </w:r>
      <w:r w:rsidR="000B763A">
        <w:rPr>
          <w:rFonts w:ascii="Cambria" w:hAnsi="Cambria"/>
        </w:rPr>
        <w:t>knesses</w:t>
      </w:r>
    </w:p>
    <w:p w14:paraId="3D0A03EC" w14:textId="5933AD78" w:rsidR="00771B90" w:rsidRPr="008959D7" w:rsidRDefault="008959D7" w:rsidP="00DA0A37">
      <w:pPr>
        <w:pStyle w:val="NormalWeb"/>
        <w:spacing w:before="0" w:beforeAutospacing="0" w:after="240" w:afterAutospacing="0"/>
        <w:rPr>
          <w:rFonts w:asciiTheme="minorHAnsi" w:hAnsiTheme="minorHAnsi" w:cstheme="minorHAnsi"/>
          <w:color w:val="000000" w:themeColor="text1"/>
          <w:sz w:val="22"/>
          <w:szCs w:val="22"/>
        </w:rPr>
      </w:pPr>
      <w:r w:rsidRPr="008959D7">
        <w:rPr>
          <w:rFonts w:asciiTheme="minorHAnsi" w:hAnsiTheme="minorHAnsi" w:cstheme="minorHAnsi"/>
          <w:color w:val="000000" w:themeColor="text1"/>
          <w:sz w:val="22"/>
          <w:szCs w:val="22"/>
        </w:rPr>
        <w:t>Forming groups of 3 to 5, your team is to open the file, “Resource List”, with the link provided in the Resources section, above. You are to list the strength and weaknesses for each person listed in the file</w:t>
      </w:r>
      <w:r>
        <w:rPr>
          <w:rFonts w:asciiTheme="minorHAnsi" w:hAnsiTheme="minorHAnsi" w:cstheme="minorHAnsi"/>
          <w:color w:val="000000" w:themeColor="text1"/>
          <w:sz w:val="22"/>
          <w:szCs w:val="22"/>
        </w:rPr>
        <w:t>. Consider their title, skills, and project function(s).</w:t>
      </w:r>
    </w:p>
    <w:p w14:paraId="77BADD56" w14:textId="086B550C" w:rsidR="00B24926" w:rsidRPr="006D1332" w:rsidRDefault="00B24926" w:rsidP="00B24926">
      <w:pPr>
        <w:pStyle w:val="Heading4"/>
        <w:rPr>
          <w:rFonts w:ascii="Cambria" w:hAnsi="Cambria"/>
        </w:rPr>
      </w:pPr>
      <w:r w:rsidRPr="006D1332">
        <w:rPr>
          <w:rFonts w:ascii="Cambria" w:hAnsi="Cambria"/>
        </w:rPr>
        <w:t xml:space="preserve">FAR Centre Activity </w:t>
      </w:r>
      <w:r w:rsidR="00901CDE">
        <w:rPr>
          <w:rFonts w:ascii="Cambria" w:hAnsi="Cambria"/>
        </w:rPr>
        <w:t>7</w:t>
      </w:r>
      <w:r w:rsidRPr="006D1332">
        <w:rPr>
          <w:rFonts w:ascii="Cambria" w:hAnsi="Cambria"/>
        </w:rPr>
        <w:t xml:space="preserve">.1.2: </w:t>
      </w:r>
      <w:r w:rsidR="008959D7">
        <w:rPr>
          <w:rFonts w:ascii="Cambria" w:hAnsi="Cambria"/>
        </w:rPr>
        <w:t>Classifying Equipment and Supplies</w:t>
      </w:r>
    </w:p>
    <w:p w14:paraId="56CA1D4F" w14:textId="5D2C88D9" w:rsidR="00B24926" w:rsidRPr="008A2A6E" w:rsidRDefault="00B24926" w:rsidP="00B24926">
      <w:pPr>
        <w:pStyle w:val="NormalWeb"/>
        <w:spacing w:before="0" w:beforeAutospacing="0" w:after="240" w:afterAutospacing="0"/>
        <w:rPr>
          <w:rFonts w:asciiTheme="minorHAnsi" w:hAnsiTheme="minorHAnsi" w:cstheme="minorHAnsi"/>
          <w:color w:val="000000" w:themeColor="text1"/>
          <w:sz w:val="22"/>
          <w:szCs w:val="22"/>
        </w:rPr>
      </w:pPr>
      <w:r w:rsidRPr="008A2A6E">
        <w:rPr>
          <w:rFonts w:asciiTheme="minorHAnsi" w:hAnsiTheme="minorHAnsi" w:cstheme="minorHAnsi"/>
          <w:color w:val="000000" w:themeColor="text1"/>
          <w:sz w:val="22"/>
          <w:szCs w:val="22"/>
        </w:rPr>
        <w:t xml:space="preserve">Your team will </w:t>
      </w:r>
      <w:r w:rsidR="008959D7" w:rsidRPr="008A2A6E">
        <w:rPr>
          <w:rFonts w:asciiTheme="minorHAnsi" w:hAnsiTheme="minorHAnsi" w:cstheme="minorHAnsi"/>
          <w:color w:val="000000" w:themeColor="text1"/>
          <w:sz w:val="22"/>
          <w:szCs w:val="22"/>
        </w:rPr>
        <w:t xml:space="preserve">continue in this file and, with a budget of $10,000, select the equipment and supplies that your team considers to be the most valuable to the project. You’ll need to justify what is and </w:t>
      </w:r>
      <w:r w:rsidR="008959D7" w:rsidRPr="008A2A6E">
        <w:rPr>
          <w:rFonts w:asciiTheme="minorHAnsi" w:hAnsiTheme="minorHAnsi" w:cstheme="minorHAnsi"/>
          <w:i/>
          <w:color w:val="000000" w:themeColor="text1"/>
          <w:sz w:val="22"/>
          <w:szCs w:val="22"/>
        </w:rPr>
        <w:t>isn’t</w:t>
      </w:r>
      <w:r w:rsidR="008959D7" w:rsidRPr="008A2A6E">
        <w:rPr>
          <w:rFonts w:asciiTheme="minorHAnsi" w:hAnsiTheme="minorHAnsi" w:cstheme="minorHAnsi"/>
          <w:color w:val="000000" w:themeColor="text1"/>
          <w:sz w:val="22"/>
          <w:szCs w:val="22"/>
        </w:rPr>
        <w:t xml:space="preserve"> included.</w:t>
      </w:r>
    </w:p>
    <w:p w14:paraId="44455072" w14:textId="5643A22A" w:rsidR="00771B90" w:rsidRPr="006D1332" w:rsidRDefault="00771B90" w:rsidP="00771B90">
      <w:pPr>
        <w:pStyle w:val="Heading4"/>
        <w:rPr>
          <w:rFonts w:ascii="Cambria" w:hAnsi="Cambria"/>
        </w:rPr>
      </w:pPr>
      <w:r w:rsidRPr="006D1332">
        <w:rPr>
          <w:rFonts w:ascii="Cambria" w:hAnsi="Cambria"/>
        </w:rPr>
        <w:t xml:space="preserve">FAR Centre Activity </w:t>
      </w:r>
      <w:r w:rsidR="00901CDE">
        <w:rPr>
          <w:rFonts w:ascii="Cambria" w:hAnsi="Cambria"/>
        </w:rPr>
        <w:t>7</w:t>
      </w:r>
      <w:r w:rsidRPr="006D1332">
        <w:rPr>
          <w:rFonts w:ascii="Cambria" w:hAnsi="Cambria"/>
        </w:rPr>
        <w:t>.1.</w:t>
      </w:r>
      <w:r w:rsidR="00B24926">
        <w:rPr>
          <w:rFonts w:ascii="Cambria" w:hAnsi="Cambria"/>
        </w:rPr>
        <w:t>3</w:t>
      </w:r>
      <w:r w:rsidRPr="006D1332">
        <w:rPr>
          <w:rFonts w:ascii="Cambria" w:hAnsi="Cambria"/>
        </w:rPr>
        <w:t xml:space="preserve">: </w:t>
      </w:r>
      <w:r w:rsidR="008A2A6E">
        <w:rPr>
          <w:rFonts w:ascii="Cambria" w:hAnsi="Cambria"/>
        </w:rPr>
        <w:t>Justifying Equipment and Supplies</w:t>
      </w:r>
    </w:p>
    <w:p w14:paraId="322C0BD8" w14:textId="1372DB0E" w:rsidR="00771B90" w:rsidRPr="008A2A6E"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A2A6E">
        <w:rPr>
          <w:rFonts w:asciiTheme="minorHAnsi" w:hAnsiTheme="minorHAnsi" w:cstheme="minorHAnsi"/>
          <w:color w:val="000000" w:themeColor="text1"/>
          <w:sz w:val="22"/>
          <w:szCs w:val="22"/>
        </w:rPr>
        <w:t xml:space="preserve">After </w:t>
      </w:r>
      <w:r w:rsidR="008A2A6E" w:rsidRPr="008A2A6E">
        <w:rPr>
          <w:rFonts w:asciiTheme="minorHAnsi" w:hAnsiTheme="minorHAnsi" w:cstheme="minorHAnsi"/>
          <w:color w:val="000000" w:themeColor="text1"/>
          <w:sz w:val="22"/>
          <w:szCs w:val="22"/>
        </w:rPr>
        <w:t>7</w:t>
      </w:r>
      <w:r w:rsidRPr="008A2A6E">
        <w:rPr>
          <w:rFonts w:asciiTheme="minorHAnsi" w:hAnsiTheme="minorHAnsi" w:cstheme="minorHAnsi"/>
          <w:color w:val="000000" w:themeColor="text1"/>
          <w:sz w:val="22"/>
          <w:szCs w:val="22"/>
        </w:rPr>
        <w:t>.1.</w:t>
      </w:r>
      <w:r w:rsidR="00B24926" w:rsidRPr="008A2A6E">
        <w:rPr>
          <w:rFonts w:asciiTheme="minorHAnsi" w:hAnsiTheme="minorHAnsi" w:cstheme="minorHAnsi"/>
          <w:color w:val="000000" w:themeColor="text1"/>
          <w:sz w:val="22"/>
          <w:szCs w:val="22"/>
        </w:rPr>
        <w:t>2</w:t>
      </w:r>
      <w:r w:rsidRPr="008A2A6E">
        <w:rPr>
          <w:rFonts w:asciiTheme="minorHAnsi" w:hAnsiTheme="minorHAnsi" w:cstheme="minorHAnsi"/>
          <w:color w:val="000000" w:themeColor="text1"/>
          <w:sz w:val="22"/>
          <w:szCs w:val="22"/>
        </w:rPr>
        <w:t xml:space="preserve"> is completed, your team will share the results with the class. The key is to be able to justify </w:t>
      </w:r>
      <w:r w:rsidR="00B24926" w:rsidRPr="008A2A6E">
        <w:rPr>
          <w:rFonts w:asciiTheme="minorHAnsi" w:hAnsiTheme="minorHAnsi" w:cstheme="minorHAnsi"/>
          <w:color w:val="000000" w:themeColor="text1"/>
          <w:sz w:val="22"/>
          <w:szCs w:val="22"/>
        </w:rPr>
        <w:t xml:space="preserve">the </w:t>
      </w:r>
      <w:r w:rsidR="008A2A6E" w:rsidRPr="008A2A6E">
        <w:rPr>
          <w:rFonts w:asciiTheme="minorHAnsi" w:hAnsiTheme="minorHAnsi" w:cstheme="minorHAnsi"/>
          <w:color w:val="000000" w:themeColor="text1"/>
          <w:sz w:val="22"/>
          <w:szCs w:val="22"/>
        </w:rPr>
        <w:t>selections your group made.</w:t>
      </w:r>
    </w:p>
    <w:p w14:paraId="5805116A" w14:textId="77777777" w:rsidR="00B24926" w:rsidRDefault="00B24926">
      <w:pPr>
        <w:rPr>
          <w:rFonts w:ascii="Cambria" w:eastAsiaTheme="majorEastAsia" w:hAnsi="Cambria" w:cstheme="majorBidi"/>
          <w:b/>
          <w:bCs/>
          <w:color w:val="4472C4" w:themeColor="accent1"/>
          <w:sz w:val="26"/>
          <w:szCs w:val="26"/>
        </w:rPr>
      </w:pPr>
      <w:r>
        <w:rPr>
          <w:rFonts w:ascii="Cambria" w:hAnsi="Cambria"/>
        </w:rPr>
        <w:br w:type="page"/>
      </w:r>
    </w:p>
    <w:p w14:paraId="4A87718A" w14:textId="16173682" w:rsidR="00771B90" w:rsidRPr="006D1332" w:rsidRDefault="00771B90" w:rsidP="00771B90">
      <w:pPr>
        <w:pStyle w:val="Heading2"/>
        <w:rPr>
          <w:rFonts w:ascii="Cambria" w:hAnsi="Cambria"/>
        </w:rPr>
      </w:pPr>
      <w:r w:rsidRPr="006D1332">
        <w:rPr>
          <w:rFonts w:ascii="Cambria" w:hAnsi="Cambria"/>
        </w:rPr>
        <w:t xml:space="preserve">Topic 2: </w:t>
      </w:r>
      <w:r w:rsidR="008A2A6E">
        <w:rPr>
          <w:rFonts w:ascii="Cambria" w:hAnsi="Cambria"/>
        </w:rPr>
        <w:t>Project Organizational Chart</w:t>
      </w:r>
    </w:p>
    <w:p w14:paraId="6A909F1C" w14:textId="21C32AB0" w:rsidR="008B6D76" w:rsidRPr="008A2A6E" w:rsidRDefault="008A2A6E" w:rsidP="008A2A6E">
      <w:pPr>
        <w:pStyle w:val="NormalWeb"/>
        <w:spacing w:before="0" w:beforeAutospacing="0" w:after="240" w:afterAutospacing="0"/>
        <w:rPr>
          <w:rFonts w:asciiTheme="minorHAnsi" w:hAnsiTheme="minorHAnsi" w:cstheme="minorHAnsi"/>
          <w:color w:val="000000" w:themeColor="text1"/>
          <w:sz w:val="22"/>
          <w:szCs w:val="22"/>
        </w:rPr>
      </w:pPr>
      <w:r w:rsidRPr="008A2A6E">
        <w:rPr>
          <w:rFonts w:asciiTheme="minorHAnsi" w:hAnsiTheme="minorHAnsi" w:cstheme="minorHAnsi"/>
          <w:color w:val="000000" w:themeColor="text1"/>
          <w:sz w:val="22"/>
          <w:szCs w:val="22"/>
        </w:rPr>
        <w:t xml:space="preserve">One can say that each project team is its own organization. And given that, it is important to communicate the organizational structure of the project team to the team and to the rest of the organization. When this chart is developed, it must fit within the existing enterprise factors of the organization. </w:t>
      </w:r>
    </w:p>
    <w:p w14:paraId="57495E41" w14:textId="10A65991" w:rsidR="008A2A6E" w:rsidRPr="008A2A6E" w:rsidRDefault="008A2A6E" w:rsidP="008A2A6E">
      <w:pPr>
        <w:pStyle w:val="NormalWeb"/>
        <w:spacing w:before="0" w:beforeAutospacing="0" w:after="240" w:afterAutospacing="0"/>
        <w:rPr>
          <w:rFonts w:asciiTheme="minorHAnsi" w:hAnsiTheme="minorHAnsi" w:cstheme="minorHAnsi"/>
          <w:color w:val="000000" w:themeColor="text1"/>
          <w:sz w:val="22"/>
          <w:szCs w:val="22"/>
        </w:rPr>
      </w:pPr>
      <w:r w:rsidRPr="008A2A6E">
        <w:rPr>
          <w:rFonts w:asciiTheme="minorHAnsi" w:hAnsiTheme="minorHAnsi" w:cstheme="minorHAnsi"/>
          <w:color w:val="000000" w:themeColor="text1"/>
          <w:sz w:val="22"/>
          <w:szCs w:val="22"/>
        </w:rPr>
        <w:t>This activity is best when you have at least some basic knowledge of Excel’s feature to easily build organizational charts (Insert/Smart Art). You may increase your skill in this by watching web tutorials prior to the FAR Centre session.</w:t>
      </w:r>
    </w:p>
    <w:p w14:paraId="21D4E877" w14:textId="4465F414" w:rsidR="00771B90" w:rsidRPr="006D1332" w:rsidRDefault="00771B90" w:rsidP="00771B90">
      <w:pPr>
        <w:pStyle w:val="Heading4"/>
        <w:rPr>
          <w:rFonts w:ascii="Cambria" w:hAnsi="Cambria"/>
        </w:rPr>
      </w:pPr>
      <w:r w:rsidRPr="006D1332">
        <w:rPr>
          <w:rFonts w:ascii="Cambria" w:hAnsi="Cambria"/>
        </w:rPr>
        <w:t xml:space="preserve">FAR Centre Activity </w:t>
      </w:r>
      <w:r w:rsidR="00901CDE">
        <w:rPr>
          <w:rFonts w:ascii="Cambria" w:hAnsi="Cambria"/>
        </w:rPr>
        <w:t>7</w:t>
      </w:r>
      <w:r w:rsidRPr="006D1332">
        <w:rPr>
          <w:rFonts w:ascii="Cambria" w:hAnsi="Cambria"/>
        </w:rPr>
        <w:t xml:space="preserve">.2.1: </w:t>
      </w:r>
      <w:r w:rsidR="008A2A6E">
        <w:rPr>
          <w:rFonts w:ascii="Cambria" w:hAnsi="Cambria"/>
        </w:rPr>
        <w:t>Org Chart for Traditional</w:t>
      </w:r>
      <w:r w:rsidR="000438A6">
        <w:rPr>
          <w:rFonts w:ascii="Cambria" w:hAnsi="Cambria"/>
        </w:rPr>
        <w:t>-Style Enterprise</w:t>
      </w:r>
    </w:p>
    <w:p w14:paraId="34A4F257" w14:textId="578D6224" w:rsidR="00771B90" w:rsidRPr="000438A6" w:rsidRDefault="00771B90" w:rsidP="008B6D76">
      <w:pPr>
        <w:pStyle w:val="NormalWeb"/>
        <w:spacing w:before="0" w:beforeAutospacing="0" w:after="240" w:afterAutospacing="0"/>
        <w:rPr>
          <w:rFonts w:asciiTheme="minorHAnsi" w:hAnsiTheme="minorHAnsi" w:cstheme="minorHAnsi"/>
          <w:color w:val="000000" w:themeColor="text1"/>
          <w:sz w:val="22"/>
          <w:szCs w:val="22"/>
        </w:rPr>
      </w:pPr>
      <w:r w:rsidRPr="000438A6">
        <w:rPr>
          <w:rFonts w:asciiTheme="minorHAnsi" w:hAnsiTheme="minorHAnsi" w:cstheme="minorHAnsi"/>
          <w:color w:val="000000" w:themeColor="text1"/>
          <w:sz w:val="22"/>
          <w:szCs w:val="22"/>
        </w:rPr>
        <w:t>Returning back to your groups, your team is to look at the file, “</w:t>
      </w:r>
      <w:r w:rsidR="000438A6" w:rsidRPr="000438A6">
        <w:rPr>
          <w:rFonts w:asciiTheme="minorHAnsi" w:hAnsiTheme="minorHAnsi" w:cstheme="minorHAnsi"/>
          <w:color w:val="000000" w:themeColor="text1"/>
          <w:sz w:val="22"/>
          <w:szCs w:val="22"/>
        </w:rPr>
        <w:t xml:space="preserve">Resource List” and build an Org Chart (in Excel) reflecting how these team members would fit in a </w:t>
      </w:r>
      <w:r w:rsidR="000438A6" w:rsidRPr="000438A6">
        <w:rPr>
          <w:rFonts w:asciiTheme="minorHAnsi" w:hAnsiTheme="minorHAnsi" w:cstheme="minorHAnsi"/>
          <w:i/>
          <w:color w:val="000000" w:themeColor="text1"/>
          <w:sz w:val="22"/>
          <w:szCs w:val="22"/>
        </w:rPr>
        <w:t>traditional</w:t>
      </w:r>
      <w:r w:rsidR="000438A6" w:rsidRPr="000438A6">
        <w:rPr>
          <w:rFonts w:asciiTheme="minorHAnsi" w:hAnsiTheme="minorHAnsi" w:cstheme="minorHAnsi"/>
          <w:color w:val="000000" w:themeColor="text1"/>
          <w:sz w:val="22"/>
          <w:szCs w:val="22"/>
        </w:rPr>
        <w:t xml:space="preserve"> enterprise structure.</w:t>
      </w:r>
    </w:p>
    <w:p w14:paraId="12D73355" w14:textId="7E2F50F7" w:rsidR="000438A6" w:rsidRPr="006D1332" w:rsidRDefault="000438A6" w:rsidP="000438A6">
      <w:pPr>
        <w:pStyle w:val="Heading4"/>
        <w:rPr>
          <w:rFonts w:ascii="Cambria" w:hAnsi="Cambria"/>
        </w:rPr>
      </w:pPr>
      <w:r w:rsidRPr="006D1332">
        <w:rPr>
          <w:rFonts w:ascii="Cambria" w:hAnsi="Cambria"/>
        </w:rPr>
        <w:t xml:space="preserve">FAR Centre Activity </w:t>
      </w:r>
      <w:r>
        <w:rPr>
          <w:rFonts w:ascii="Cambria" w:hAnsi="Cambria"/>
        </w:rPr>
        <w:t>7</w:t>
      </w:r>
      <w:r w:rsidRPr="006D1332">
        <w:rPr>
          <w:rFonts w:ascii="Cambria" w:hAnsi="Cambria"/>
        </w:rPr>
        <w:t>.2.</w:t>
      </w:r>
      <w:r>
        <w:rPr>
          <w:rFonts w:ascii="Cambria" w:hAnsi="Cambria"/>
        </w:rPr>
        <w:t>2</w:t>
      </w:r>
      <w:r w:rsidRPr="006D1332">
        <w:rPr>
          <w:rFonts w:ascii="Cambria" w:hAnsi="Cambria"/>
        </w:rPr>
        <w:t xml:space="preserve">: </w:t>
      </w:r>
      <w:r>
        <w:rPr>
          <w:rFonts w:ascii="Cambria" w:hAnsi="Cambria"/>
        </w:rPr>
        <w:t>Org Chart for Traditional-Style Enterprise</w:t>
      </w:r>
    </w:p>
    <w:p w14:paraId="64D8FA80" w14:textId="727981E5" w:rsidR="000438A6" w:rsidRPr="000438A6" w:rsidRDefault="000438A6" w:rsidP="000438A6">
      <w:pPr>
        <w:pStyle w:val="NormalWeb"/>
        <w:spacing w:before="0" w:beforeAutospacing="0" w:after="240" w:afterAutospacing="0"/>
        <w:rPr>
          <w:rFonts w:asciiTheme="minorHAnsi" w:hAnsiTheme="minorHAnsi" w:cstheme="minorHAnsi"/>
          <w:color w:val="000000" w:themeColor="text1"/>
          <w:sz w:val="22"/>
          <w:szCs w:val="22"/>
        </w:rPr>
      </w:pPr>
      <w:r w:rsidRPr="000438A6">
        <w:rPr>
          <w:rFonts w:asciiTheme="minorHAnsi" w:hAnsiTheme="minorHAnsi" w:cstheme="minorHAnsi"/>
          <w:color w:val="000000" w:themeColor="text1"/>
          <w:sz w:val="22"/>
          <w:szCs w:val="22"/>
        </w:rPr>
        <w:t xml:space="preserve">Repeat the above exercise, but this time, the enterprise factor that reflects a </w:t>
      </w:r>
      <w:r w:rsidRPr="000438A6">
        <w:rPr>
          <w:rFonts w:asciiTheme="minorHAnsi" w:hAnsiTheme="minorHAnsi" w:cstheme="minorHAnsi"/>
          <w:i/>
          <w:color w:val="000000" w:themeColor="text1"/>
          <w:sz w:val="22"/>
          <w:szCs w:val="22"/>
        </w:rPr>
        <w:t>balanced</w:t>
      </w:r>
      <w:r w:rsidRPr="000438A6">
        <w:rPr>
          <w:rFonts w:asciiTheme="minorHAnsi" w:hAnsiTheme="minorHAnsi" w:cstheme="minorHAnsi"/>
          <w:color w:val="000000" w:themeColor="text1"/>
          <w:sz w:val="22"/>
          <w:szCs w:val="22"/>
        </w:rPr>
        <w:t xml:space="preserve"> </w:t>
      </w:r>
      <w:r w:rsidRPr="000438A6">
        <w:rPr>
          <w:rFonts w:asciiTheme="minorHAnsi" w:hAnsiTheme="minorHAnsi" w:cstheme="minorHAnsi"/>
          <w:i/>
          <w:color w:val="000000" w:themeColor="text1"/>
          <w:sz w:val="22"/>
          <w:szCs w:val="22"/>
        </w:rPr>
        <w:t>matrix</w:t>
      </w:r>
      <w:r w:rsidRPr="000438A6">
        <w:rPr>
          <w:rFonts w:asciiTheme="minorHAnsi" w:hAnsiTheme="minorHAnsi" w:cstheme="minorHAnsi"/>
          <w:color w:val="000000" w:themeColor="text1"/>
          <w:sz w:val="22"/>
          <w:szCs w:val="22"/>
        </w:rPr>
        <w:t xml:space="preserve"> style of organization.</w:t>
      </w:r>
    </w:p>
    <w:p w14:paraId="36F1BF49" w14:textId="6D264AC9" w:rsidR="00771B90" w:rsidRPr="006D1332" w:rsidRDefault="00771B90" w:rsidP="00771B90">
      <w:pPr>
        <w:pStyle w:val="Heading4"/>
        <w:rPr>
          <w:rFonts w:ascii="Cambria" w:hAnsi="Cambria"/>
        </w:rPr>
      </w:pPr>
      <w:r w:rsidRPr="006D1332">
        <w:rPr>
          <w:rFonts w:ascii="Cambria" w:hAnsi="Cambria"/>
        </w:rPr>
        <w:t xml:space="preserve">FAR Centre Activity </w:t>
      </w:r>
      <w:r w:rsidR="00901CDE">
        <w:rPr>
          <w:rFonts w:ascii="Cambria" w:hAnsi="Cambria"/>
        </w:rPr>
        <w:t>7</w:t>
      </w:r>
      <w:r w:rsidRPr="006D1332">
        <w:rPr>
          <w:rFonts w:ascii="Cambria" w:hAnsi="Cambria"/>
        </w:rPr>
        <w:t>.2.</w:t>
      </w:r>
      <w:r w:rsidR="000438A6">
        <w:rPr>
          <w:rFonts w:ascii="Cambria" w:hAnsi="Cambria"/>
        </w:rPr>
        <w:t>3</w:t>
      </w:r>
      <w:r w:rsidRPr="006D1332">
        <w:rPr>
          <w:rFonts w:ascii="Cambria" w:hAnsi="Cambria"/>
        </w:rPr>
        <w:t xml:space="preserve">: Present your </w:t>
      </w:r>
      <w:r w:rsidR="004B1EF9">
        <w:rPr>
          <w:rFonts w:ascii="Cambria" w:hAnsi="Cambria"/>
        </w:rPr>
        <w:t>Org</w:t>
      </w:r>
      <w:r w:rsidR="008B6D76">
        <w:rPr>
          <w:rFonts w:ascii="Cambria" w:hAnsi="Cambria"/>
        </w:rPr>
        <w:t xml:space="preserve"> Chart</w:t>
      </w:r>
    </w:p>
    <w:p w14:paraId="73441887" w14:textId="7C94C7F8" w:rsidR="00771B90" w:rsidRPr="000438A6"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0438A6">
        <w:rPr>
          <w:rFonts w:asciiTheme="minorHAnsi" w:hAnsiTheme="minorHAnsi" w:cstheme="minorHAnsi"/>
          <w:color w:val="000000" w:themeColor="text1"/>
          <w:sz w:val="22"/>
          <w:szCs w:val="22"/>
        </w:rPr>
        <w:t xml:space="preserve">Your team will share your </w:t>
      </w:r>
      <w:r w:rsidR="000438A6" w:rsidRPr="000438A6">
        <w:rPr>
          <w:rFonts w:asciiTheme="minorHAnsi" w:hAnsiTheme="minorHAnsi" w:cstheme="minorHAnsi"/>
          <w:color w:val="000000" w:themeColor="text1"/>
          <w:sz w:val="22"/>
          <w:szCs w:val="22"/>
        </w:rPr>
        <w:t>Org Charts with the group. You’ll need to defend your choices.</w:t>
      </w:r>
    </w:p>
    <w:p w14:paraId="4B217E3B" w14:textId="77777777" w:rsidR="00C06361" w:rsidRPr="008B6D76" w:rsidRDefault="00C06361" w:rsidP="00771B90">
      <w:pPr>
        <w:pStyle w:val="NormalWeb"/>
        <w:spacing w:before="0" w:beforeAutospacing="0" w:after="240" w:afterAutospacing="0"/>
        <w:rPr>
          <w:rFonts w:asciiTheme="minorHAnsi" w:hAnsiTheme="minorHAnsi" w:cstheme="minorHAnsi"/>
          <w:color w:val="000000" w:themeColor="text1"/>
          <w:sz w:val="22"/>
          <w:szCs w:val="22"/>
        </w:rPr>
      </w:pPr>
    </w:p>
    <w:p w14:paraId="0F061882" w14:textId="205256EB" w:rsidR="00771B90" w:rsidRPr="006D1332" w:rsidRDefault="00771B90" w:rsidP="00771B90">
      <w:pPr>
        <w:pStyle w:val="Heading2"/>
        <w:rPr>
          <w:rFonts w:ascii="Cambria" w:hAnsi="Cambria"/>
        </w:rPr>
      </w:pPr>
      <w:r w:rsidRPr="006D1332">
        <w:rPr>
          <w:rFonts w:ascii="Cambria" w:hAnsi="Cambria"/>
        </w:rPr>
        <w:t xml:space="preserve">Topic 3: </w:t>
      </w:r>
      <w:r w:rsidR="000438A6">
        <w:rPr>
          <w:rFonts w:ascii="Cambria" w:hAnsi="Cambria"/>
        </w:rPr>
        <w:t>Conflict/Issue Log</w:t>
      </w:r>
    </w:p>
    <w:p w14:paraId="20E128A3" w14:textId="241F859B" w:rsidR="005F67F2" w:rsidRPr="00324B0C" w:rsidRDefault="000438A6" w:rsidP="005F67F2">
      <w:pPr>
        <w:pStyle w:val="NormalWeb"/>
        <w:spacing w:before="0" w:beforeAutospacing="0" w:after="240" w:afterAutospacing="0"/>
        <w:rPr>
          <w:rFonts w:asciiTheme="minorHAnsi" w:hAnsiTheme="minorHAnsi" w:cstheme="minorHAnsi"/>
          <w:color w:val="000000" w:themeColor="text1"/>
          <w:sz w:val="22"/>
          <w:szCs w:val="22"/>
        </w:rPr>
      </w:pPr>
      <w:r w:rsidRPr="00324B0C">
        <w:rPr>
          <w:rFonts w:asciiTheme="minorHAnsi" w:hAnsiTheme="minorHAnsi" w:cstheme="minorHAnsi"/>
          <w:color w:val="000000" w:themeColor="text1"/>
          <w:sz w:val="22"/>
          <w:szCs w:val="22"/>
        </w:rPr>
        <w:t xml:space="preserve">Every project has some semblance of conflict. These issues need to be documented and logged. The bigger picture of this is to include the logging of the resolutions, too. Then, within this project and in future projects, </w:t>
      </w:r>
      <w:r w:rsidR="00324B0C" w:rsidRPr="00324B0C">
        <w:rPr>
          <w:rFonts w:asciiTheme="minorHAnsi" w:hAnsiTheme="minorHAnsi" w:cstheme="minorHAnsi"/>
          <w:color w:val="000000" w:themeColor="text1"/>
          <w:sz w:val="22"/>
          <w:szCs w:val="22"/>
        </w:rPr>
        <w:t xml:space="preserve">the knowledge of </w:t>
      </w:r>
      <w:r w:rsidRPr="00324B0C">
        <w:rPr>
          <w:rFonts w:asciiTheme="minorHAnsi" w:hAnsiTheme="minorHAnsi" w:cstheme="minorHAnsi"/>
          <w:color w:val="000000" w:themeColor="text1"/>
          <w:sz w:val="22"/>
          <w:szCs w:val="22"/>
        </w:rPr>
        <w:t>these resolutions ca</w:t>
      </w:r>
      <w:r w:rsidR="00324B0C" w:rsidRPr="00324B0C">
        <w:rPr>
          <w:rFonts w:asciiTheme="minorHAnsi" w:hAnsiTheme="minorHAnsi" w:cstheme="minorHAnsi"/>
          <w:color w:val="000000" w:themeColor="text1"/>
          <w:sz w:val="22"/>
          <w:szCs w:val="22"/>
        </w:rPr>
        <w:t>n be used to smoothly navigate future conflicts/issues.</w:t>
      </w:r>
    </w:p>
    <w:p w14:paraId="3644DB43" w14:textId="6B5ADBE8" w:rsidR="00771B90" w:rsidRPr="006D1332" w:rsidRDefault="00771B90" w:rsidP="00771B90">
      <w:pPr>
        <w:pStyle w:val="Heading4"/>
        <w:rPr>
          <w:rFonts w:ascii="Cambria" w:hAnsi="Cambria"/>
        </w:rPr>
      </w:pPr>
      <w:r w:rsidRPr="006D1332">
        <w:rPr>
          <w:rFonts w:ascii="Cambria" w:hAnsi="Cambria"/>
        </w:rPr>
        <w:t xml:space="preserve">FAR Centre Activity </w:t>
      </w:r>
      <w:r w:rsidR="00901CDE">
        <w:rPr>
          <w:rFonts w:ascii="Cambria" w:hAnsi="Cambria"/>
        </w:rPr>
        <w:t>7</w:t>
      </w:r>
      <w:r w:rsidRPr="006D1332">
        <w:rPr>
          <w:rFonts w:ascii="Cambria" w:hAnsi="Cambria"/>
        </w:rPr>
        <w:t xml:space="preserve">.3.1: </w:t>
      </w:r>
      <w:r w:rsidR="000438A6">
        <w:rPr>
          <w:rFonts w:ascii="Cambria" w:hAnsi="Cambria"/>
        </w:rPr>
        <w:t>Watch Web Video, “What is an Issue Log?”</w:t>
      </w:r>
    </w:p>
    <w:p w14:paraId="7E883600" w14:textId="36364787" w:rsidR="00771B90" w:rsidRPr="00324B0C" w:rsidRDefault="00324B0C" w:rsidP="005F67F2">
      <w:pPr>
        <w:pStyle w:val="NormalWeb"/>
        <w:spacing w:before="0" w:beforeAutospacing="0" w:after="240" w:afterAutospacing="0"/>
        <w:rPr>
          <w:rFonts w:asciiTheme="minorHAnsi" w:hAnsiTheme="minorHAnsi" w:cstheme="minorHAnsi"/>
          <w:color w:val="000000" w:themeColor="text1"/>
          <w:sz w:val="22"/>
          <w:szCs w:val="22"/>
        </w:rPr>
      </w:pPr>
      <w:r w:rsidRPr="00324B0C">
        <w:rPr>
          <w:rFonts w:asciiTheme="minorHAnsi" w:hAnsiTheme="minorHAnsi" w:cstheme="minorHAnsi"/>
          <w:color w:val="000000" w:themeColor="text1"/>
          <w:sz w:val="22"/>
          <w:szCs w:val="22"/>
        </w:rPr>
        <w:t>As a full group, watch this quick video</w:t>
      </w:r>
      <w:r w:rsidR="00AE3622">
        <w:rPr>
          <w:rFonts w:asciiTheme="minorHAnsi" w:hAnsiTheme="minorHAnsi" w:cstheme="minorHAnsi"/>
          <w:color w:val="000000" w:themeColor="text1"/>
          <w:sz w:val="22"/>
          <w:szCs w:val="22"/>
        </w:rPr>
        <w:t>, link above</w:t>
      </w:r>
      <w:r w:rsidRPr="00324B0C">
        <w:rPr>
          <w:rFonts w:asciiTheme="minorHAnsi" w:hAnsiTheme="minorHAnsi" w:cstheme="minorHAnsi"/>
          <w:color w:val="000000" w:themeColor="text1"/>
          <w:sz w:val="22"/>
          <w:szCs w:val="22"/>
        </w:rPr>
        <w:t>. Be sure to take notes on the headers used in the sample.</w:t>
      </w:r>
    </w:p>
    <w:p w14:paraId="16BD97B5" w14:textId="79DB82E5" w:rsidR="00324B0C" w:rsidRPr="006D1332" w:rsidRDefault="00324B0C" w:rsidP="00324B0C">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Pr>
          <w:rFonts w:ascii="Cambria" w:eastAsiaTheme="minorHAnsi" w:hAnsi="Cambria"/>
        </w:rPr>
        <w:t>7</w:t>
      </w:r>
      <w:r w:rsidRPr="006D1332">
        <w:rPr>
          <w:rFonts w:ascii="Cambria" w:eastAsiaTheme="minorHAnsi" w:hAnsi="Cambria"/>
        </w:rPr>
        <w:t xml:space="preserve">.3.2: </w:t>
      </w:r>
      <w:r>
        <w:rPr>
          <w:rFonts w:ascii="Cambria" w:eastAsiaTheme="minorHAnsi" w:hAnsi="Cambria"/>
        </w:rPr>
        <w:t>Build a Conflict/Issue Log</w:t>
      </w:r>
    </w:p>
    <w:p w14:paraId="0271A89D" w14:textId="07A57E59" w:rsidR="00324B0C" w:rsidRPr="00324B0C" w:rsidRDefault="00324B0C" w:rsidP="00324B0C">
      <w:pPr>
        <w:pStyle w:val="NormalWeb"/>
        <w:spacing w:before="0" w:beforeAutospacing="0" w:after="240" w:afterAutospacing="0"/>
        <w:rPr>
          <w:rFonts w:asciiTheme="minorHAnsi" w:hAnsiTheme="minorHAnsi" w:cstheme="minorHAnsi"/>
          <w:color w:val="000000" w:themeColor="text1"/>
          <w:sz w:val="22"/>
          <w:szCs w:val="22"/>
        </w:rPr>
      </w:pPr>
      <w:r w:rsidRPr="00324B0C">
        <w:rPr>
          <w:rFonts w:asciiTheme="minorHAnsi" w:hAnsiTheme="minorHAnsi" w:cstheme="minorHAnsi"/>
          <w:color w:val="000000" w:themeColor="text1"/>
          <w:sz w:val="22"/>
          <w:szCs w:val="22"/>
        </w:rPr>
        <w:t>Return to your teams. Use Excel to create an Issue Log.</w:t>
      </w:r>
    </w:p>
    <w:p w14:paraId="663361D7" w14:textId="77777777" w:rsidR="00CB54E6" w:rsidRPr="006D1332" w:rsidRDefault="00CB54E6" w:rsidP="00CB54E6">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Pr>
          <w:rFonts w:ascii="Cambria" w:eastAsiaTheme="minorHAnsi" w:hAnsi="Cambria"/>
        </w:rPr>
        <w:t>7</w:t>
      </w:r>
      <w:r w:rsidRPr="006D1332">
        <w:rPr>
          <w:rFonts w:ascii="Cambria" w:eastAsiaTheme="minorHAnsi" w:hAnsi="Cambria"/>
        </w:rPr>
        <w:t>.3.</w:t>
      </w:r>
      <w:r>
        <w:rPr>
          <w:rFonts w:ascii="Cambria" w:eastAsiaTheme="minorHAnsi" w:hAnsi="Cambria"/>
        </w:rPr>
        <w:t>3</w:t>
      </w:r>
      <w:r w:rsidRPr="006D1332">
        <w:rPr>
          <w:rFonts w:ascii="Cambria" w:eastAsiaTheme="minorHAnsi" w:hAnsi="Cambria"/>
        </w:rPr>
        <w:t xml:space="preserve">: </w:t>
      </w:r>
      <w:r>
        <w:rPr>
          <w:rFonts w:ascii="Cambria" w:eastAsiaTheme="minorHAnsi" w:hAnsi="Cambria"/>
        </w:rPr>
        <w:t>Draft a Conflict/Issue Log Form</w:t>
      </w:r>
    </w:p>
    <w:p w14:paraId="5C3D6905" w14:textId="77777777" w:rsidR="00CB54E6" w:rsidRPr="00CB54E6" w:rsidRDefault="00CB54E6" w:rsidP="00CB54E6">
      <w:pPr>
        <w:pStyle w:val="NormalWeb"/>
        <w:spacing w:before="0" w:beforeAutospacing="0" w:after="240" w:afterAutospacing="0"/>
        <w:rPr>
          <w:rFonts w:asciiTheme="minorHAnsi" w:hAnsiTheme="minorHAnsi" w:cstheme="minorHAnsi"/>
          <w:color w:val="000000" w:themeColor="text1"/>
          <w:sz w:val="22"/>
          <w:szCs w:val="22"/>
        </w:rPr>
      </w:pPr>
      <w:r w:rsidRPr="00CB54E6">
        <w:rPr>
          <w:rFonts w:asciiTheme="minorHAnsi" w:hAnsiTheme="minorHAnsi" w:cstheme="minorHAnsi"/>
          <w:color w:val="000000" w:themeColor="text1"/>
          <w:sz w:val="22"/>
          <w:szCs w:val="22"/>
        </w:rPr>
        <w:t>Considering the prior activity, using Excel or Word, put together a form that one could use to denote all of the details of a conflict. This form would be used to enter its content into the Conflict/Issue Log.</w:t>
      </w:r>
    </w:p>
    <w:p w14:paraId="4A8CAC23" w14:textId="54BBBC9C" w:rsidR="00771B90" w:rsidRPr="006D1332" w:rsidRDefault="00771B90" w:rsidP="00771B90">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901CDE">
        <w:rPr>
          <w:rFonts w:ascii="Cambria" w:eastAsiaTheme="minorHAnsi" w:hAnsi="Cambria"/>
        </w:rPr>
        <w:t>7</w:t>
      </w:r>
      <w:r w:rsidRPr="006D1332">
        <w:rPr>
          <w:rFonts w:ascii="Cambria" w:eastAsiaTheme="minorHAnsi" w:hAnsi="Cambria"/>
        </w:rPr>
        <w:t>.3.</w:t>
      </w:r>
      <w:r w:rsidR="00CB54E6">
        <w:rPr>
          <w:rFonts w:ascii="Cambria" w:eastAsiaTheme="minorHAnsi" w:hAnsi="Cambria"/>
        </w:rPr>
        <w:t>4</w:t>
      </w:r>
      <w:r w:rsidRPr="006D1332">
        <w:rPr>
          <w:rFonts w:ascii="Cambria" w:eastAsiaTheme="minorHAnsi" w:hAnsi="Cambria"/>
        </w:rPr>
        <w:t xml:space="preserve">: </w:t>
      </w:r>
      <w:r w:rsidR="009C5FC4">
        <w:rPr>
          <w:rFonts w:ascii="Cambria" w:eastAsiaTheme="minorHAnsi" w:hAnsi="Cambria"/>
        </w:rPr>
        <w:t>Share Your Results</w:t>
      </w:r>
    </w:p>
    <w:p w14:paraId="0A969AF6" w14:textId="61971C5A" w:rsidR="00771B90" w:rsidRPr="00CB54E6" w:rsidRDefault="00CB54E6" w:rsidP="00C06361">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Share your results with the class and revise as necessary. Each member of your team will be uploading this into Moodle </w:t>
      </w:r>
    </w:p>
    <w:p w14:paraId="74C999C2" w14:textId="77777777" w:rsidR="00CB54E6" w:rsidRDefault="00CB54E6">
      <w:pPr>
        <w:rPr>
          <w:rFonts w:ascii="Cambria" w:eastAsiaTheme="majorEastAsia" w:hAnsi="Cambria" w:cstheme="majorBidi"/>
          <w:b/>
          <w:bCs/>
          <w:color w:val="4472C4" w:themeColor="accent1"/>
          <w:sz w:val="26"/>
          <w:szCs w:val="26"/>
        </w:rPr>
      </w:pPr>
      <w:r>
        <w:rPr>
          <w:rFonts w:ascii="Cambria" w:hAnsi="Cambria"/>
        </w:rPr>
        <w:br w:type="page"/>
      </w:r>
    </w:p>
    <w:p w14:paraId="4098DD71" w14:textId="19D5CFCF" w:rsidR="00771B90" w:rsidRPr="006D1332" w:rsidRDefault="00771B90" w:rsidP="00771B90">
      <w:pPr>
        <w:pStyle w:val="Heading2"/>
        <w:rPr>
          <w:rFonts w:ascii="Cambria" w:hAnsi="Cambria"/>
        </w:rPr>
      </w:pPr>
      <w:r w:rsidRPr="006D1332">
        <w:rPr>
          <w:rFonts w:ascii="Cambria" w:hAnsi="Cambria"/>
        </w:rPr>
        <w:t xml:space="preserve">Topic 4: </w:t>
      </w:r>
      <w:r w:rsidR="00CB54E6">
        <w:rPr>
          <w:rFonts w:ascii="Cambria" w:hAnsi="Cambria"/>
        </w:rPr>
        <w:t>Team Member Motivation</w:t>
      </w:r>
    </w:p>
    <w:p w14:paraId="306B5813" w14:textId="556BE521" w:rsidR="002465CF" w:rsidRPr="00CB54E6" w:rsidRDefault="00CB54E6" w:rsidP="00CB54E6">
      <w:pPr>
        <w:pStyle w:val="NormalWeb"/>
        <w:spacing w:before="0" w:beforeAutospacing="0" w:after="240" w:afterAutospacing="0"/>
        <w:rPr>
          <w:rFonts w:asciiTheme="minorHAnsi" w:hAnsiTheme="minorHAnsi" w:cstheme="minorHAnsi"/>
          <w:color w:val="000000" w:themeColor="text1"/>
          <w:sz w:val="22"/>
          <w:szCs w:val="22"/>
        </w:rPr>
      </w:pPr>
      <w:r w:rsidRPr="00CB54E6">
        <w:rPr>
          <w:rFonts w:asciiTheme="minorHAnsi" w:hAnsiTheme="minorHAnsi" w:cstheme="minorHAnsi"/>
          <w:color w:val="000000" w:themeColor="text1"/>
          <w:sz w:val="22"/>
          <w:szCs w:val="22"/>
        </w:rPr>
        <w:t xml:space="preserve">Referring back to human nature, there are activates that we are more motivated in, while there are others that we are not motivated. As a project manager, you will constantly be faced with the need for efforts to motivate members of your team. </w:t>
      </w:r>
    </w:p>
    <w:p w14:paraId="274213FB" w14:textId="1298D7A7" w:rsidR="00CB54E6" w:rsidRPr="00CB54E6" w:rsidRDefault="00CB54E6" w:rsidP="00CB54E6">
      <w:pPr>
        <w:pStyle w:val="NormalWeb"/>
        <w:spacing w:before="0" w:beforeAutospacing="0" w:after="240" w:afterAutospacing="0"/>
        <w:rPr>
          <w:rFonts w:asciiTheme="minorHAnsi" w:hAnsiTheme="minorHAnsi" w:cstheme="minorHAnsi"/>
          <w:color w:val="000000" w:themeColor="text1"/>
          <w:sz w:val="22"/>
          <w:szCs w:val="22"/>
        </w:rPr>
      </w:pPr>
      <w:r w:rsidRPr="00CB54E6">
        <w:rPr>
          <w:rFonts w:asciiTheme="minorHAnsi" w:hAnsiTheme="minorHAnsi" w:cstheme="minorHAnsi"/>
          <w:color w:val="000000" w:themeColor="text1"/>
          <w:sz w:val="22"/>
          <w:szCs w:val="22"/>
        </w:rPr>
        <w:t xml:space="preserve">Sometimes these are simply helping one reach a higher level. Conversely, there are many times when the person is in desperate need to be motivated… even to the point to needing to remove that person from the project team. </w:t>
      </w:r>
    </w:p>
    <w:p w14:paraId="3EBF7766" w14:textId="1CCF07EA" w:rsidR="00771B90" w:rsidRPr="006D1332" w:rsidRDefault="00771B90" w:rsidP="00771B90">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901CDE">
        <w:rPr>
          <w:rFonts w:ascii="Cambria" w:eastAsiaTheme="minorHAnsi" w:hAnsi="Cambria"/>
        </w:rPr>
        <w:t>7</w:t>
      </w:r>
      <w:r w:rsidRPr="006D1332">
        <w:rPr>
          <w:rFonts w:ascii="Cambria" w:eastAsiaTheme="minorHAnsi" w:hAnsi="Cambria"/>
        </w:rPr>
        <w:t xml:space="preserve">.4.1: </w:t>
      </w:r>
      <w:r w:rsidR="002465CF">
        <w:rPr>
          <w:rFonts w:ascii="Cambria" w:eastAsiaTheme="minorHAnsi" w:hAnsi="Cambria"/>
        </w:rPr>
        <w:t>Watch Web Video “</w:t>
      </w:r>
      <w:r w:rsidR="00AE3622">
        <w:rPr>
          <w:rFonts w:ascii="Cambria" w:eastAsiaTheme="minorHAnsi" w:hAnsi="Cambria"/>
        </w:rPr>
        <w:t>Motivation Theories, Maslow’s Hierarchy, Herzberg 2 Factor Theory, and McGregor Theory X and Y”</w:t>
      </w:r>
    </w:p>
    <w:p w14:paraId="0AEA9D20" w14:textId="4AB60AF0" w:rsidR="00771B90" w:rsidRPr="00AE3622" w:rsidRDefault="002465CF" w:rsidP="002465CF">
      <w:pPr>
        <w:pStyle w:val="NormalWeb"/>
        <w:spacing w:before="0" w:beforeAutospacing="0" w:after="240" w:afterAutospacing="0"/>
        <w:rPr>
          <w:rFonts w:asciiTheme="minorHAnsi" w:hAnsiTheme="minorHAnsi" w:cstheme="minorHAnsi"/>
          <w:color w:val="000000" w:themeColor="text1"/>
          <w:sz w:val="22"/>
          <w:szCs w:val="22"/>
        </w:rPr>
      </w:pPr>
      <w:r w:rsidRPr="00AE3622">
        <w:rPr>
          <w:rFonts w:asciiTheme="minorHAnsi" w:hAnsiTheme="minorHAnsi" w:cstheme="minorHAnsi"/>
          <w:color w:val="000000" w:themeColor="text1"/>
          <w:sz w:val="22"/>
          <w:szCs w:val="22"/>
        </w:rPr>
        <w:t>The whole class is to watch this video</w:t>
      </w:r>
      <w:r w:rsidR="00AE3622">
        <w:rPr>
          <w:rFonts w:asciiTheme="minorHAnsi" w:hAnsiTheme="minorHAnsi" w:cstheme="minorHAnsi"/>
          <w:color w:val="000000" w:themeColor="text1"/>
          <w:sz w:val="22"/>
          <w:szCs w:val="22"/>
        </w:rPr>
        <w:t>, with the link in Resources, above</w:t>
      </w:r>
      <w:r w:rsidR="00AE3622" w:rsidRPr="00AE3622">
        <w:rPr>
          <w:rFonts w:asciiTheme="minorHAnsi" w:hAnsiTheme="minorHAnsi" w:cstheme="minorHAnsi"/>
          <w:color w:val="000000" w:themeColor="text1"/>
          <w:sz w:val="22"/>
          <w:szCs w:val="22"/>
        </w:rPr>
        <w:t>. This is a restating of reading, but your knowledge of these theories is critical to understand what motivates people.</w:t>
      </w:r>
    </w:p>
    <w:p w14:paraId="0DD25D80" w14:textId="5A781B8E" w:rsidR="00E90E67" w:rsidRPr="006D1332" w:rsidRDefault="00E90E67" w:rsidP="00E90E67">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901CDE">
        <w:rPr>
          <w:rFonts w:ascii="Cambria" w:eastAsiaTheme="minorHAnsi" w:hAnsi="Cambria"/>
        </w:rPr>
        <w:t>7</w:t>
      </w:r>
      <w:r w:rsidRPr="006D1332">
        <w:rPr>
          <w:rFonts w:ascii="Cambria" w:eastAsiaTheme="minorHAnsi" w:hAnsi="Cambria"/>
        </w:rPr>
        <w:t xml:space="preserve">.4.2: </w:t>
      </w:r>
      <w:r w:rsidR="00AE3622">
        <w:rPr>
          <w:rFonts w:ascii="Cambria" w:eastAsiaTheme="minorHAnsi" w:hAnsi="Cambria"/>
        </w:rPr>
        <w:t>Classifying People Using the Jack Welch Quadrant</w:t>
      </w:r>
    </w:p>
    <w:p w14:paraId="5A59A73A" w14:textId="14409FD0" w:rsidR="00E90E67" w:rsidRPr="00AE3622" w:rsidRDefault="00AE3622" w:rsidP="00E90E67">
      <w:pPr>
        <w:pStyle w:val="NormalWeb"/>
        <w:spacing w:before="0" w:beforeAutospacing="0" w:after="240" w:afterAutospacing="0"/>
        <w:rPr>
          <w:rFonts w:asciiTheme="minorHAnsi" w:hAnsiTheme="minorHAnsi" w:cstheme="minorHAnsi"/>
          <w:color w:val="000000" w:themeColor="text1"/>
          <w:sz w:val="22"/>
          <w:szCs w:val="22"/>
        </w:rPr>
      </w:pPr>
      <w:r w:rsidRPr="00AE3622">
        <w:rPr>
          <w:rFonts w:asciiTheme="minorHAnsi" w:hAnsiTheme="minorHAnsi" w:cstheme="minorHAnsi"/>
          <w:color w:val="000000" w:themeColor="text1"/>
          <w:sz w:val="22"/>
          <w:szCs w:val="22"/>
        </w:rPr>
        <w:t>Return to your teams and open the web link, “Four Types of Managers”, listed above. Then open the file, “Team Member Traits”, link above, too. Using these resources, classify each member on the team and suggest action to be taken.</w:t>
      </w:r>
    </w:p>
    <w:p w14:paraId="623BAEA1" w14:textId="1E3F4256" w:rsidR="00E90E67" w:rsidRPr="006D1332" w:rsidRDefault="00E90E67" w:rsidP="00E90E67">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901CDE">
        <w:rPr>
          <w:rFonts w:ascii="Cambria" w:eastAsiaTheme="minorHAnsi" w:hAnsi="Cambria"/>
        </w:rPr>
        <w:t>7</w:t>
      </w:r>
      <w:r w:rsidRPr="006D1332">
        <w:rPr>
          <w:rFonts w:ascii="Cambria" w:eastAsiaTheme="minorHAnsi" w:hAnsi="Cambria"/>
        </w:rPr>
        <w:t>.4.</w:t>
      </w:r>
      <w:r>
        <w:rPr>
          <w:rFonts w:ascii="Cambria" w:eastAsiaTheme="minorHAnsi" w:hAnsi="Cambria"/>
        </w:rPr>
        <w:t>3</w:t>
      </w:r>
      <w:r w:rsidRPr="006D1332">
        <w:rPr>
          <w:rFonts w:ascii="Cambria" w:eastAsiaTheme="minorHAnsi" w:hAnsi="Cambria"/>
        </w:rPr>
        <w:t xml:space="preserve">: </w:t>
      </w:r>
      <w:r w:rsidR="009C5FC4">
        <w:rPr>
          <w:rFonts w:ascii="Cambria" w:eastAsiaTheme="minorHAnsi" w:hAnsi="Cambria"/>
        </w:rPr>
        <w:t>Present Your Results</w:t>
      </w:r>
    </w:p>
    <w:p w14:paraId="26A73859" w14:textId="7ADB8C5F" w:rsidR="00E90E67" w:rsidRPr="009C5FC4" w:rsidRDefault="00AE3622" w:rsidP="00E90E67">
      <w:pPr>
        <w:pStyle w:val="NormalWeb"/>
        <w:spacing w:before="0" w:beforeAutospacing="0" w:after="240" w:afterAutospacing="0"/>
        <w:rPr>
          <w:rFonts w:asciiTheme="minorHAnsi" w:hAnsiTheme="minorHAnsi" w:cstheme="minorHAnsi"/>
          <w:color w:val="000000" w:themeColor="text1"/>
          <w:sz w:val="22"/>
          <w:szCs w:val="22"/>
        </w:rPr>
      </w:pPr>
      <w:r w:rsidRPr="009C5FC4">
        <w:rPr>
          <w:rFonts w:asciiTheme="minorHAnsi" w:hAnsiTheme="minorHAnsi" w:cstheme="minorHAnsi"/>
          <w:color w:val="000000" w:themeColor="text1"/>
          <w:sz w:val="22"/>
          <w:szCs w:val="22"/>
        </w:rPr>
        <w:t xml:space="preserve">Share your results and your justifications with the group. </w:t>
      </w:r>
    </w:p>
    <w:p w14:paraId="63BC01B8" w14:textId="77777777" w:rsidR="00771B90" w:rsidRDefault="00771B90" w:rsidP="00771B90">
      <w:pPr>
        <w:rPr>
          <w:rFonts w:cstheme="minorHAnsi"/>
          <w:color w:val="24292E"/>
        </w:rPr>
      </w:pPr>
    </w:p>
    <w:p w14:paraId="3E9AD96B" w14:textId="77777777" w:rsidR="00771B90" w:rsidRDefault="00771B90" w:rsidP="00771B90">
      <w:pPr>
        <w:rPr>
          <w:rFonts w:ascii="Calibri" w:hAnsi="Calibri"/>
          <w:b/>
          <w:bCs/>
        </w:rPr>
        <w:sectPr w:rsidR="00771B90" w:rsidSect="00771B90">
          <w:headerReference w:type="even" r:id="rId10"/>
          <w:footerReference w:type="even" r:id="rId11"/>
          <w:pgSz w:w="12240" w:h="15840"/>
          <w:pgMar w:top="1440" w:right="1440" w:bottom="1440" w:left="1440" w:header="708" w:footer="708" w:gutter="0"/>
          <w:cols w:space="708"/>
          <w:docGrid w:linePitch="360"/>
        </w:sectPr>
      </w:pPr>
    </w:p>
    <w:p w14:paraId="5593B516"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1E96F751" w14:textId="4C591BA8" w:rsidR="00771B90" w:rsidRPr="006D1332" w:rsidRDefault="00771B90" w:rsidP="00771B90">
      <w:pPr>
        <w:pStyle w:val="Heading2"/>
        <w:rPr>
          <w:rFonts w:ascii="Cambria" w:hAnsi="Cambria"/>
        </w:rPr>
      </w:pPr>
      <w:r w:rsidRPr="006D1332">
        <w:rPr>
          <w:rFonts w:ascii="Cambria" w:hAnsi="Cambria"/>
        </w:rPr>
        <w:t xml:space="preserve">Unit </w:t>
      </w:r>
      <w:r w:rsidR="00901CDE">
        <w:rPr>
          <w:rFonts w:ascii="Cambria" w:hAnsi="Cambria"/>
        </w:rPr>
        <w:t>7</w:t>
      </w:r>
      <w:r w:rsidRPr="006D1332">
        <w:rPr>
          <w:rFonts w:ascii="Cambria" w:hAnsi="Cambria"/>
        </w:rPr>
        <w:t xml:space="preserve"> Summary</w:t>
      </w:r>
    </w:p>
    <w:p w14:paraId="209AAE9A" w14:textId="77777777" w:rsidR="00771B90" w:rsidRPr="0096507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965070">
        <w:rPr>
          <w:rFonts w:asciiTheme="minorHAnsi" w:hAnsiTheme="minorHAnsi" w:cstheme="minorHAnsi"/>
          <w:color w:val="000000" w:themeColor="text1"/>
          <w:sz w:val="22"/>
          <w:szCs w:val="22"/>
        </w:rPr>
        <w:t>In this unit, you have had the opportunity to learn about…</w:t>
      </w:r>
    </w:p>
    <w:p w14:paraId="32358FDD" w14:textId="01EFE998" w:rsidR="00B037F3" w:rsidRPr="0028476A" w:rsidRDefault="0028476A" w:rsidP="0028476A">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28476A">
        <w:rPr>
          <w:rFonts w:asciiTheme="minorHAnsi" w:hAnsiTheme="minorHAnsi" w:cstheme="minorHAnsi"/>
          <w:color w:val="000000" w:themeColor="text1"/>
          <w:sz w:val="22"/>
          <w:szCs w:val="22"/>
        </w:rPr>
        <w:t>Every project requires resources to carry it through to completion. These resources, human and materials/services, must be managed to maximize their adherence to the budget.</w:t>
      </w:r>
    </w:p>
    <w:p w14:paraId="669A125E" w14:textId="7F94C1FC" w:rsidR="0028476A" w:rsidRPr="0028476A" w:rsidRDefault="0028476A" w:rsidP="0028476A">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28476A">
        <w:rPr>
          <w:rFonts w:asciiTheme="minorHAnsi" w:hAnsiTheme="minorHAnsi" w:cstheme="minorHAnsi"/>
          <w:color w:val="000000" w:themeColor="text1"/>
          <w:sz w:val="22"/>
          <w:szCs w:val="22"/>
        </w:rPr>
        <w:t xml:space="preserve">Materials/services resources may be the easiest to manage. </w:t>
      </w:r>
    </w:p>
    <w:p w14:paraId="22E0EB4E" w14:textId="14467F64" w:rsidR="00B037F3" w:rsidRPr="0028476A" w:rsidRDefault="0028476A" w:rsidP="0028476A">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28476A">
        <w:rPr>
          <w:rFonts w:asciiTheme="minorHAnsi" w:hAnsiTheme="minorHAnsi" w:cstheme="minorHAnsi"/>
          <w:color w:val="000000" w:themeColor="text1"/>
          <w:sz w:val="22"/>
          <w:szCs w:val="22"/>
        </w:rPr>
        <w:t>Once you introduce the human element, skills are required by the project manager to oversee the actions that humans take.</w:t>
      </w:r>
    </w:p>
    <w:p w14:paraId="6F91E263" w14:textId="68DCF4BD" w:rsidR="0028476A" w:rsidRPr="0028476A" w:rsidRDefault="0028476A" w:rsidP="0028476A">
      <w:pPr>
        <w:pStyle w:val="NormalWeb"/>
        <w:numPr>
          <w:ilvl w:val="1"/>
          <w:numId w:val="3"/>
        </w:numPr>
        <w:spacing w:before="0" w:beforeAutospacing="0" w:after="0" w:afterAutospacing="0"/>
        <w:rPr>
          <w:rFonts w:asciiTheme="minorHAnsi" w:hAnsiTheme="minorHAnsi" w:cstheme="minorHAnsi"/>
          <w:color w:val="000000" w:themeColor="text1"/>
          <w:sz w:val="22"/>
          <w:szCs w:val="22"/>
        </w:rPr>
      </w:pPr>
      <w:r w:rsidRPr="0028476A">
        <w:rPr>
          <w:rFonts w:asciiTheme="minorHAnsi" w:hAnsiTheme="minorHAnsi" w:cstheme="minorHAnsi"/>
          <w:color w:val="000000" w:themeColor="text1"/>
          <w:sz w:val="22"/>
          <w:szCs w:val="22"/>
        </w:rPr>
        <w:t xml:space="preserve">Team members may volunteer, or be assigned, or both. There are dynamics for each person involved in the project. </w:t>
      </w:r>
    </w:p>
    <w:p w14:paraId="329AC507" w14:textId="2A80430C" w:rsidR="00771B90" w:rsidRPr="0028476A" w:rsidRDefault="00771B90" w:rsidP="00965070">
      <w:pPr>
        <w:pStyle w:val="NormalWeb"/>
        <w:spacing w:before="0" w:beforeAutospacing="0" w:after="0" w:afterAutospacing="0"/>
        <w:rPr>
          <w:rFonts w:asciiTheme="majorHAnsi" w:eastAsiaTheme="majorEastAsia" w:hAnsiTheme="majorHAnsi" w:cstheme="majorBidi"/>
          <w:b/>
          <w:bCs/>
          <w:color w:val="000000" w:themeColor="text1"/>
          <w:sz w:val="26"/>
          <w:szCs w:val="26"/>
        </w:rPr>
      </w:pPr>
      <w:r w:rsidRPr="0028476A">
        <w:rPr>
          <w:color w:val="000000" w:themeColor="text1"/>
        </w:rPr>
        <w:br w:type="page"/>
      </w:r>
    </w:p>
    <w:p w14:paraId="768572F5" w14:textId="77777777" w:rsidR="00771B90" w:rsidRPr="006D1332" w:rsidRDefault="00771B90" w:rsidP="00771B90">
      <w:pPr>
        <w:pStyle w:val="Heading2"/>
        <w:rPr>
          <w:rFonts w:ascii="Cambria" w:hAnsi="Cambria"/>
        </w:rPr>
      </w:pPr>
      <w:r w:rsidRPr="006D1332">
        <w:rPr>
          <w:rFonts w:ascii="Cambria" w:hAnsi="Cambria"/>
        </w:rPr>
        <w:t>Assessments</w:t>
      </w:r>
    </w:p>
    <w:p w14:paraId="789823E7" w14:textId="7D5A3716" w:rsidR="00771B90" w:rsidRPr="006D1332" w:rsidRDefault="00771B90" w:rsidP="00771B90">
      <w:pPr>
        <w:pStyle w:val="Heading3"/>
        <w:spacing w:after="120"/>
        <w:rPr>
          <w:rFonts w:ascii="Cambria" w:hAnsi="Cambria"/>
          <w:i/>
        </w:rPr>
      </w:pPr>
      <w:r w:rsidRPr="006D1332">
        <w:rPr>
          <w:rFonts w:ascii="Cambria" w:hAnsi="Cambria"/>
          <w:i/>
        </w:rPr>
        <w:t xml:space="preserve">Assessment </w:t>
      </w:r>
      <w:r w:rsidR="00901CDE">
        <w:rPr>
          <w:rFonts w:ascii="Cambria" w:hAnsi="Cambria"/>
          <w:i/>
        </w:rPr>
        <w:t>7</w:t>
      </w:r>
      <w:r w:rsidRPr="006D1332">
        <w:rPr>
          <w:rFonts w:ascii="Cambria" w:hAnsi="Cambria"/>
          <w:i/>
        </w:rPr>
        <w:t>.1: Written Assignment</w:t>
      </w:r>
    </w:p>
    <w:p w14:paraId="06C62824" w14:textId="77777777" w:rsidR="0028476A" w:rsidRPr="00C45DDF" w:rsidRDefault="0028476A" w:rsidP="0028476A">
      <w:pPr>
        <w:pStyle w:val="NormalWeb"/>
        <w:spacing w:before="0" w:beforeAutospacing="0" w:after="240" w:afterAutospacing="0"/>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rPr>
        <w:t>Consider the scenario from Week 5, “Scenario: You are a concert promoter in your area and you want to host a large concert for 5k people,” and write a Resource Plan (</w:t>
      </w:r>
      <w:r>
        <w:rPr>
          <w:rFonts w:asciiTheme="minorHAnsi" w:hAnsiTheme="minorHAnsi" w:cstheme="minorHAnsi"/>
          <w:color w:val="000000" w:themeColor="text1"/>
          <w:sz w:val="22"/>
          <w:szCs w:val="22"/>
        </w:rPr>
        <w:t>take a look at</w:t>
      </w:r>
      <w:r w:rsidRPr="00C45DDF">
        <w:rPr>
          <w:rFonts w:asciiTheme="minorHAnsi" w:hAnsiTheme="minorHAnsi" w:cstheme="minorHAnsi"/>
          <w:color w:val="000000" w:themeColor="text1"/>
          <w:sz w:val="22"/>
          <w:szCs w:val="22"/>
        </w:rPr>
        <w:t xml:space="preserve"> AIO pages 344 and 345</w:t>
      </w:r>
      <w:r>
        <w:rPr>
          <w:rFonts w:asciiTheme="minorHAnsi" w:hAnsiTheme="minorHAnsi" w:cstheme="minorHAnsi"/>
          <w:color w:val="000000" w:themeColor="text1"/>
          <w:sz w:val="22"/>
          <w:szCs w:val="22"/>
        </w:rPr>
        <w:t xml:space="preserve"> for content</w:t>
      </w:r>
      <w:r w:rsidRPr="00C45DDF">
        <w:rPr>
          <w:rFonts w:asciiTheme="minorHAnsi" w:hAnsiTheme="minorHAnsi" w:cstheme="minorHAnsi"/>
          <w:color w:val="000000" w:themeColor="text1"/>
          <w:sz w:val="22"/>
          <w:szCs w:val="22"/>
        </w:rPr>
        <w:t>, and web search for a sample/template) Be sure to include:</w:t>
      </w:r>
    </w:p>
    <w:p w14:paraId="7AFEA1D3" w14:textId="77777777" w:rsidR="0028476A" w:rsidRPr="00C45DDF" w:rsidRDefault="0028476A" w:rsidP="0028476A">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rPr>
        <w:t>Lean aspects of materials and/or supplies</w:t>
      </w:r>
    </w:p>
    <w:p w14:paraId="15931710" w14:textId="77777777" w:rsidR="0028476A" w:rsidRPr="00C45DDF" w:rsidRDefault="0028476A" w:rsidP="0028476A">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rPr>
        <w:t>Organizational environmental factors that affect the project</w:t>
      </w:r>
    </w:p>
    <w:p w14:paraId="46E87A95" w14:textId="77777777" w:rsidR="0028476A" w:rsidRPr="00C45DDF" w:rsidRDefault="0028476A" w:rsidP="0028476A">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rPr>
        <w:t>Classifying materials and/or supplies</w:t>
      </w:r>
    </w:p>
    <w:p w14:paraId="5FB381B1" w14:textId="77777777" w:rsidR="0028476A" w:rsidRPr="00C45DDF" w:rsidRDefault="0028476A" w:rsidP="0028476A">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rPr>
        <w:t>Identify the roles and responsibilities of each team member (up to 8)</w:t>
      </w:r>
    </w:p>
    <w:p w14:paraId="04833BCC" w14:textId="77777777" w:rsidR="0028476A" w:rsidRPr="00C45DDF" w:rsidRDefault="0028476A" w:rsidP="0028476A">
      <w:pPr>
        <w:pStyle w:val="NormalWeb"/>
        <w:numPr>
          <w:ilvl w:val="0"/>
          <w:numId w:val="10"/>
        </w:numPr>
        <w:spacing w:before="0" w:beforeAutospacing="0" w:after="0" w:afterAutospacing="0"/>
        <w:rPr>
          <w:rFonts w:asciiTheme="minorHAnsi" w:hAnsiTheme="minorHAnsi" w:cstheme="minorHAnsi"/>
          <w:color w:val="000000" w:themeColor="text1"/>
          <w:sz w:val="22"/>
          <w:szCs w:val="22"/>
        </w:rPr>
      </w:pPr>
      <w:r w:rsidRPr="00C45DDF">
        <w:rPr>
          <w:rFonts w:asciiTheme="minorHAnsi" w:hAnsiTheme="minorHAnsi" w:cstheme="minorHAnsi"/>
          <w:color w:val="000000" w:themeColor="text1"/>
          <w:sz w:val="22"/>
          <w:szCs w:val="22"/>
        </w:rPr>
        <w:t>HR evaluations of Personality Typing and location on the Jack Welch quadrant.</w:t>
      </w:r>
    </w:p>
    <w:p w14:paraId="4E9EB31C" w14:textId="77777777" w:rsidR="0028476A" w:rsidRDefault="0028476A" w:rsidP="00771B90">
      <w:pPr>
        <w:pStyle w:val="NormalWeb"/>
        <w:spacing w:before="0" w:beforeAutospacing="0" w:after="240" w:afterAutospacing="0"/>
        <w:rPr>
          <w:rFonts w:asciiTheme="minorHAnsi" w:hAnsiTheme="minorHAnsi" w:cstheme="minorHAnsi"/>
          <w:color w:val="000000" w:themeColor="text1"/>
          <w:sz w:val="22"/>
          <w:szCs w:val="22"/>
        </w:rPr>
      </w:pPr>
    </w:p>
    <w:p w14:paraId="22379CC5" w14:textId="132D5EE8"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You will upload this into Moodle for grading.</w:t>
      </w:r>
    </w:p>
    <w:p w14:paraId="1228B533" w14:textId="77777777" w:rsidR="00771B90" w:rsidRDefault="00771B90" w:rsidP="00771B90">
      <w:pPr>
        <w:spacing w:after="200" w:line="276" w:lineRule="auto"/>
        <w:rPr>
          <w:rFonts w:asciiTheme="majorHAnsi" w:eastAsiaTheme="majorEastAsia" w:hAnsiTheme="majorHAnsi" w:cstheme="majorBidi"/>
          <w:b/>
          <w:bCs/>
          <w:i/>
          <w:color w:val="4472C4" w:themeColor="accent1"/>
        </w:rPr>
      </w:pPr>
      <w:r>
        <w:rPr>
          <w:i/>
        </w:rPr>
        <w:br w:type="page"/>
      </w:r>
    </w:p>
    <w:p w14:paraId="3EBC21FF" w14:textId="77777777" w:rsidR="00771B90" w:rsidRPr="006D1332" w:rsidRDefault="00771B90" w:rsidP="00771B90">
      <w:pPr>
        <w:pStyle w:val="Heading3"/>
        <w:spacing w:after="120"/>
        <w:rPr>
          <w:rFonts w:ascii="Cambria" w:hAnsi="Cambria"/>
          <w:i/>
        </w:rPr>
      </w:pPr>
      <w:r w:rsidRPr="006D1332">
        <w:rPr>
          <w:rFonts w:ascii="Cambria" w:hAnsi="Cambria"/>
          <w:i/>
        </w:rPr>
        <w:t>Written Assignment Grading Criteria:</w:t>
      </w:r>
    </w:p>
    <w:p w14:paraId="5270FD84" w14:textId="77777777" w:rsidR="00771B90" w:rsidRDefault="00771B90" w:rsidP="00771B90">
      <w:pPr>
        <w:rPr>
          <w:rFonts w:ascii="Calibri" w:hAnsi="Calibri"/>
        </w:rPr>
      </w:pPr>
      <w:r>
        <w:rPr>
          <w:rFonts w:ascii="Calibri" w:hAnsi="Calibri"/>
        </w:rPr>
        <w:t>The grading of the Written Assignment will be based on the PMPP Standard Rubric:</w:t>
      </w:r>
    </w:p>
    <w:tbl>
      <w:tblPr>
        <w:tblW w:w="9516" w:type="dxa"/>
        <w:tblLook w:val="04A0" w:firstRow="1" w:lastRow="0" w:firstColumn="1" w:lastColumn="0" w:noHBand="0" w:noVBand="1"/>
      </w:tblPr>
      <w:tblGrid>
        <w:gridCol w:w="222"/>
        <w:gridCol w:w="3374"/>
        <w:gridCol w:w="2960"/>
        <w:gridCol w:w="2960"/>
      </w:tblGrid>
      <w:tr w:rsidR="00771B90" w:rsidRPr="00F72369" w14:paraId="437933B4" w14:textId="77777777" w:rsidTr="00403D63">
        <w:trPr>
          <w:trHeight w:val="320"/>
        </w:trPr>
        <w:tc>
          <w:tcPr>
            <w:tcW w:w="3596" w:type="dxa"/>
            <w:gridSpan w:val="2"/>
            <w:tcBorders>
              <w:top w:val="nil"/>
              <w:left w:val="nil"/>
              <w:bottom w:val="nil"/>
              <w:right w:val="nil"/>
            </w:tcBorders>
            <w:shd w:val="clear" w:color="auto" w:fill="auto"/>
            <w:noWrap/>
            <w:vAlign w:val="bottom"/>
            <w:hideMark/>
          </w:tcPr>
          <w:p w14:paraId="53BA8E8A"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Syntax and Spelling:</w:t>
            </w:r>
          </w:p>
        </w:tc>
        <w:tc>
          <w:tcPr>
            <w:tcW w:w="2960" w:type="dxa"/>
            <w:tcBorders>
              <w:top w:val="nil"/>
              <w:left w:val="nil"/>
              <w:bottom w:val="nil"/>
              <w:right w:val="nil"/>
            </w:tcBorders>
            <w:shd w:val="clear" w:color="auto" w:fill="auto"/>
            <w:noWrap/>
            <w:vAlign w:val="bottom"/>
            <w:hideMark/>
          </w:tcPr>
          <w:p w14:paraId="36FB18F4" w14:textId="77777777" w:rsidR="00771B90" w:rsidRPr="00F72369" w:rsidRDefault="00771B90" w:rsidP="00403D63">
            <w:pPr>
              <w:rPr>
                <w:rFonts w:ascii="Calibri" w:hAnsi="Calibri" w:cs="Calibri"/>
                <w:b/>
                <w:bCs/>
                <w:color w:val="000000" w:themeColor="text1"/>
              </w:rPr>
            </w:pPr>
          </w:p>
        </w:tc>
        <w:tc>
          <w:tcPr>
            <w:tcW w:w="2960" w:type="dxa"/>
            <w:tcBorders>
              <w:top w:val="nil"/>
              <w:left w:val="nil"/>
              <w:bottom w:val="nil"/>
              <w:right w:val="nil"/>
            </w:tcBorders>
            <w:shd w:val="clear" w:color="auto" w:fill="auto"/>
            <w:noWrap/>
            <w:vAlign w:val="bottom"/>
            <w:hideMark/>
          </w:tcPr>
          <w:p w14:paraId="59F913CB" w14:textId="77777777" w:rsidR="00771B90" w:rsidRPr="00F72369" w:rsidRDefault="00771B90" w:rsidP="00403D63">
            <w:pPr>
              <w:rPr>
                <w:color w:val="000000" w:themeColor="text1"/>
                <w:sz w:val="20"/>
                <w:szCs w:val="20"/>
              </w:rPr>
            </w:pPr>
          </w:p>
        </w:tc>
      </w:tr>
      <w:tr w:rsidR="00771B90" w:rsidRPr="00F72369" w14:paraId="132F37FD" w14:textId="77777777" w:rsidTr="00403D63">
        <w:trPr>
          <w:trHeight w:val="320"/>
        </w:trPr>
        <w:tc>
          <w:tcPr>
            <w:tcW w:w="222" w:type="dxa"/>
            <w:tcBorders>
              <w:top w:val="nil"/>
              <w:left w:val="nil"/>
              <w:bottom w:val="nil"/>
              <w:right w:val="nil"/>
            </w:tcBorders>
            <w:shd w:val="clear" w:color="auto" w:fill="auto"/>
            <w:noWrap/>
            <w:vAlign w:val="bottom"/>
            <w:hideMark/>
          </w:tcPr>
          <w:p w14:paraId="1BC15BE1" w14:textId="77777777" w:rsidR="00771B90" w:rsidRPr="00F72369" w:rsidRDefault="00771B90" w:rsidP="00403D63">
            <w:pPr>
              <w:rPr>
                <w:color w:val="000000" w:themeColor="text1"/>
                <w:sz w:val="20"/>
                <w:szCs w:val="20"/>
              </w:rPr>
            </w:pPr>
          </w:p>
        </w:tc>
        <w:tc>
          <w:tcPr>
            <w:tcW w:w="337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3EE9842"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6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3540DCB"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(7 to 8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AA1FB36"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(9 to 10 Points)</w:t>
            </w:r>
          </w:p>
        </w:tc>
      </w:tr>
      <w:tr w:rsidR="00771B90" w:rsidRPr="00777940" w14:paraId="4DCCBDAF" w14:textId="77777777" w:rsidTr="00403D63">
        <w:trPr>
          <w:trHeight w:val="2260"/>
        </w:trPr>
        <w:tc>
          <w:tcPr>
            <w:tcW w:w="222" w:type="dxa"/>
            <w:tcBorders>
              <w:top w:val="nil"/>
              <w:left w:val="nil"/>
              <w:bottom w:val="nil"/>
              <w:right w:val="nil"/>
            </w:tcBorders>
            <w:shd w:val="clear" w:color="auto" w:fill="auto"/>
            <w:noWrap/>
            <w:vAlign w:val="bottom"/>
            <w:hideMark/>
          </w:tcPr>
          <w:p w14:paraId="15839192" w14:textId="77777777" w:rsidR="00771B90" w:rsidRPr="00777940" w:rsidRDefault="00771B90" w:rsidP="00403D63">
            <w:pPr>
              <w:rPr>
                <w:rFonts w:ascii="Calibri" w:hAnsi="Calibri" w:cs="Calibri"/>
                <w:color w:val="000000" w:themeColor="text1"/>
                <w:sz w:val="22"/>
                <w:szCs w:val="22"/>
              </w:rPr>
            </w:pPr>
          </w:p>
        </w:tc>
        <w:tc>
          <w:tcPr>
            <w:tcW w:w="3374" w:type="dxa"/>
            <w:tcBorders>
              <w:top w:val="nil"/>
              <w:left w:val="single" w:sz="8" w:space="0" w:color="auto"/>
              <w:bottom w:val="single" w:sz="8" w:space="0" w:color="auto"/>
              <w:right w:val="single" w:sz="8" w:space="0" w:color="auto"/>
            </w:tcBorders>
            <w:shd w:val="clear" w:color="auto" w:fill="auto"/>
            <w:hideMark/>
          </w:tcPr>
          <w:p w14:paraId="73744B67"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appears to not have checked for spelling and grammatical errors. Sentence structure is difficult to follow. Basic composition rules may not be followed. APA formatting has errors.</w:t>
            </w:r>
          </w:p>
        </w:tc>
        <w:tc>
          <w:tcPr>
            <w:tcW w:w="2960" w:type="dxa"/>
            <w:tcBorders>
              <w:top w:val="nil"/>
              <w:left w:val="nil"/>
              <w:bottom w:val="single" w:sz="8" w:space="0" w:color="auto"/>
              <w:right w:val="single" w:sz="8" w:space="0" w:color="auto"/>
            </w:tcBorders>
            <w:shd w:val="clear" w:color="auto" w:fill="auto"/>
            <w:hideMark/>
          </w:tcPr>
          <w:p w14:paraId="4F7DA58E"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There are limited minor errors in spelling or grammar. The content may not flow smoothly and may be disjointed in thought and application. APA formatting is adequate.</w:t>
            </w:r>
          </w:p>
        </w:tc>
        <w:tc>
          <w:tcPr>
            <w:tcW w:w="2960" w:type="dxa"/>
            <w:tcBorders>
              <w:top w:val="nil"/>
              <w:left w:val="nil"/>
              <w:bottom w:val="single" w:sz="8" w:space="0" w:color="auto"/>
              <w:right w:val="single" w:sz="8" w:space="0" w:color="auto"/>
            </w:tcBorders>
            <w:shd w:val="clear" w:color="auto" w:fill="auto"/>
            <w:hideMark/>
          </w:tcPr>
          <w:p w14:paraId="22450B3C"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There is either no errors or just a minor error in spelling or grammar. The content flows well and are a solid example of proper composition elements of style. APA formatting is exemplary.</w:t>
            </w:r>
          </w:p>
        </w:tc>
      </w:tr>
      <w:tr w:rsidR="00771B90" w:rsidRPr="00F72369" w14:paraId="6A63560F" w14:textId="77777777" w:rsidTr="00403D63">
        <w:trPr>
          <w:trHeight w:val="300"/>
        </w:trPr>
        <w:tc>
          <w:tcPr>
            <w:tcW w:w="222" w:type="dxa"/>
            <w:tcBorders>
              <w:top w:val="nil"/>
              <w:left w:val="nil"/>
              <w:bottom w:val="nil"/>
              <w:right w:val="nil"/>
            </w:tcBorders>
            <w:shd w:val="clear" w:color="auto" w:fill="auto"/>
            <w:noWrap/>
            <w:vAlign w:val="bottom"/>
            <w:hideMark/>
          </w:tcPr>
          <w:p w14:paraId="4295C7F4" w14:textId="77777777" w:rsidR="00771B90" w:rsidRPr="00F72369" w:rsidRDefault="00771B90" w:rsidP="00403D63">
            <w:pPr>
              <w:rPr>
                <w:rFonts w:ascii="Calibri" w:hAnsi="Calibri" w:cs="Calibri"/>
                <w:color w:val="000000" w:themeColor="text1"/>
              </w:rPr>
            </w:pPr>
          </w:p>
        </w:tc>
        <w:tc>
          <w:tcPr>
            <w:tcW w:w="3374" w:type="dxa"/>
            <w:tcBorders>
              <w:top w:val="nil"/>
              <w:left w:val="nil"/>
              <w:bottom w:val="nil"/>
              <w:right w:val="nil"/>
            </w:tcBorders>
            <w:shd w:val="clear" w:color="auto" w:fill="auto"/>
            <w:noWrap/>
            <w:vAlign w:val="bottom"/>
            <w:hideMark/>
          </w:tcPr>
          <w:p w14:paraId="0724AC44" w14:textId="77777777" w:rsidR="00771B90" w:rsidRPr="00F72369" w:rsidRDefault="00771B90" w:rsidP="00403D63">
            <w:pPr>
              <w:rPr>
                <w:color w:val="000000" w:themeColor="text1"/>
                <w:sz w:val="20"/>
                <w:szCs w:val="20"/>
              </w:rPr>
            </w:pPr>
          </w:p>
        </w:tc>
        <w:tc>
          <w:tcPr>
            <w:tcW w:w="2960" w:type="dxa"/>
            <w:tcBorders>
              <w:top w:val="nil"/>
              <w:left w:val="nil"/>
              <w:bottom w:val="nil"/>
              <w:right w:val="nil"/>
            </w:tcBorders>
            <w:shd w:val="clear" w:color="auto" w:fill="auto"/>
            <w:noWrap/>
            <w:vAlign w:val="bottom"/>
            <w:hideMark/>
          </w:tcPr>
          <w:p w14:paraId="24F17144" w14:textId="77777777" w:rsidR="00771B90" w:rsidRPr="00F72369" w:rsidRDefault="00771B90" w:rsidP="00403D63">
            <w:pPr>
              <w:rPr>
                <w:color w:val="000000" w:themeColor="text1"/>
                <w:sz w:val="20"/>
                <w:szCs w:val="20"/>
              </w:rPr>
            </w:pPr>
          </w:p>
        </w:tc>
        <w:tc>
          <w:tcPr>
            <w:tcW w:w="2960" w:type="dxa"/>
            <w:tcBorders>
              <w:top w:val="nil"/>
              <w:left w:val="nil"/>
              <w:bottom w:val="nil"/>
              <w:right w:val="nil"/>
            </w:tcBorders>
            <w:shd w:val="clear" w:color="auto" w:fill="auto"/>
            <w:noWrap/>
            <w:vAlign w:val="bottom"/>
            <w:hideMark/>
          </w:tcPr>
          <w:p w14:paraId="5D92F8E5" w14:textId="77777777" w:rsidR="00771B90" w:rsidRPr="00F72369" w:rsidRDefault="00771B90" w:rsidP="00403D63">
            <w:pPr>
              <w:rPr>
                <w:color w:val="000000" w:themeColor="text1"/>
                <w:sz w:val="20"/>
                <w:szCs w:val="20"/>
              </w:rPr>
            </w:pPr>
          </w:p>
        </w:tc>
      </w:tr>
    </w:tbl>
    <w:p w14:paraId="7FE97ABA" w14:textId="77777777" w:rsidR="00771B90" w:rsidRDefault="00771B90" w:rsidP="00771B90"/>
    <w:tbl>
      <w:tblPr>
        <w:tblW w:w="9516" w:type="dxa"/>
        <w:tblLook w:val="04A0" w:firstRow="1" w:lastRow="0" w:firstColumn="1" w:lastColumn="0" w:noHBand="0" w:noVBand="1"/>
      </w:tblPr>
      <w:tblGrid>
        <w:gridCol w:w="222"/>
        <w:gridCol w:w="3374"/>
        <w:gridCol w:w="2960"/>
        <w:gridCol w:w="2960"/>
      </w:tblGrid>
      <w:tr w:rsidR="00771B90" w:rsidRPr="00F72369" w14:paraId="1BA7AF8A" w14:textId="77777777" w:rsidTr="00403D63">
        <w:trPr>
          <w:trHeight w:val="320"/>
        </w:trPr>
        <w:tc>
          <w:tcPr>
            <w:tcW w:w="3596" w:type="dxa"/>
            <w:gridSpan w:val="2"/>
            <w:tcBorders>
              <w:top w:val="nil"/>
              <w:left w:val="nil"/>
              <w:bottom w:val="nil"/>
              <w:right w:val="nil"/>
            </w:tcBorders>
            <w:shd w:val="clear" w:color="auto" w:fill="auto"/>
            <w:noWrap/>
            <w:vAlign w:val="bottom"/>
            <w:hideMark/>
          </w:tcPr>
          <w:p w14:paraId="3B162662"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Thorough Answers to Assignment:</w:t>
            </w:r>
          </w:p>
        </w:tc>
        <w:tc>
          <w:tcPr>
            <w:tcW w:w="2960" w:type="dxa"/>
            <w:tcBorders>
              <w:top w:val="nil"/>
              <w:left w:val="nil"/>
              <w:bottom w:val="nil"/>
              <w:right w:val="nil"/>
            </w:tcBorders>
            <w:shd w:val="clear" w:color="auto" w:fill="auto"/>
            <w:noWrap/>
            <w:vAlign w:val="bottom"/>
            <w:hideMark/>
          </w:tcPr>
          <w:p w14:paraId="5BCB5E55" w14:textId="77777777" w:rsidR="00771B90" w:rsidRPr="00F72369" w:rsidRDefault="00771B90" w:rsidP="00403D63">
            <w:pPr>
              <w:rPr>
                <w:rFonts w:ascii="Calibri" w:hAnsi="Calibri" w:cs="Calibri"/>
                <w:b/>
                <w:bCs/>
                <w:color w:val="000000" w:themeColor="text1"/>
              </w:rPr>
            </w:pPr>
          </w:p>
        </w:tc>
        <w:tc>
          <w:tcPr>
            <w:tcW w:w="2960" w:type="dxa"/>
            <w:tcBorders>
              <w:top w:val="nil"/>
              <w:left w:val="nil"/>
              <w:bottom w:val="nil"/>
              <w:right w:val="nil"/>
            </w:tcBorders>
            <w:shd w:val="clear" w:color="auto" w:fill="auto"/>
            <w:noWrap/>
            <w:vAlign w:val="bottom"/>
            <w:hideMark/>
          </w:tcPr>
          <w:p w14:paraId="23EECFD4" w14:textId="77777777" w:rsidR="00771B90" w:rsidRPr="00F72369" w:rsidRDefault="00771B90" w:rsidP="00403D63">
            <w:pPr>
              <w:rPr>
                <w:color w:val="000000" w:themeColor="text1"/>
                <w:sz w:val="20"/>
                <w:szCs w:val="20"/>
              </w:rPr>
            </w:pPr>
          </w:p>
        </w:tc>
      </w:tr>
      <w:tr w:rsidR="00771B90" w:rsidRPr="00F72369" w14:paraId="6CBC749A" w14:textId="77777777" w:rsidTr="00403D63">
        <w:trPr>
          <w:trHeight w:val="320"/>
        </w:trPr>
        <w:tc>
          <w:tcPr>
            <w:tcW w:w="222" w:type="dxa"/>
            <w:tcBorders>
              <w:top w:val="nil"/>
              <w:left w:val="nil"/>
              <w:bottom w:val="nil"/>
              <w:right w:val="nil"/>
            </w:tcBorders>
            <w:shd w:val="clear" w:color="auto" w:fill="auto"/>
            <w:noWrap/>
            <w:vAlign w:val="bottom"/>
            <w:hideMark/>
          </w:tcPr>
          <w:p w14:paraId="0B060B77" w14:textId="77777777" w:rsidR="00771B90" w:rsidRPr="00F72369" w:rsidRDefault="00771B90" w:rsidP="00403D63">
            <w:pPr>
              <w:rPr>
                <w:color w:val="000000" w:themeColor="text1"/>
                <w:sz w:val="20"/>
                <w:szCs w:val="20"/>
              </w:rPr>
            </w:pPr>
          </w:p>
        </w:tc>
        <w:tc>
          <w:tcPr>
            <w:tcW w:w="337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1F28EE7"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21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160F002"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(22 to 30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0EE4707F"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(31 to 35 Points)</w:t>
            </w:r>
          </w:p>
        </w:tc>
      </w:tr>
      <w:tr w:rsidR="00771B90" w:rsidRPr="00777940" w14:paraId="5F10DE87" w14:textId="77777777" w:rsidTr="00403D63">
        <w:trPr>
          <w:trHeight w:val="2580"/>
        </w:trPr>
        <w:tc>
          <w:tcPr>
            <w:tcW w:w="222" w:type="dxa"/>
            <w:tcBorders>
              <w:top w:val="nil"/>
              <w:left w:val="nil"/>
              <w:bottom w:val="nil"/>
              <w:right w:val="nil"/>
            </w:tcBorders>
            <w:shd w:val="clear" w:color="auto" w:fill="auto"/>
            <w:noWrap/>
            <w:vAlign w:val="bottom"/>
            <w:hideMark/>
          </w:tcPr>
          <w:p w14:paraId="14D22831" w14:textId="77777777" w:rsidR="00771B90" w:rsidRPr="00777940" w:rsidRDefault="00771B90" w:rsidP="00403D63">
            <w:pPr>
              <w:rPr>
                <w:rFonts w:ascii="Calibri" w:hAnsi="Calibri" w:cs="Calibri"/>
                <w:color w:val="000000" w:themeColor="text1"/>
                <w:sz w:val="22"/>
                <w:szCs w:val="22"/>
              </w:rPr>
            </w:pPr>
          </w:p>
        </w:tc>
        <w:tc>
          <w:tcPr>
            <w:tcW w:w="3374" w:type="dxa"/>
            <w:tcBorders>
              <w:top w:val="nil"/>
              <w:left w:val="single" w:sz="8" w:space="0" w:color="auto"/>
              <w:bottom w:val="single" w:sz="8" w:space="0" w:color="auto"/>
              <w:right w:val="single" w:sz="8" w:space="0" w:color="auto"/>
            </w:tcBorders>
            <w:shd w:val="clear" w:color="auto" w:fill="auto"/>
            <w:hideMark/>
          </w:tcPr>
          <w:p w14:paraId="5D5C972C"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may have simply just answered the assignment demonstrating limited knowledge of the content, lacked depth, and offered limited (or no) sources. Major points of the assignment are not developed.</w:t>
            </w:r>
          </w:p>
        </w:tc>
        <w:tc>
          <w:tcPr>
            <w:tcW w:w="2960" w:type="dxa"/>
            <w:tcBorders>
              <w:top w:val="nil"/>
              <w:left w:val="nil"/>
              <w:bottom w:val="single" w:sz="8" w:space="0" w:color="auto"/>
              <w:right w:val="single" w:sz="8" w:space="0" w:color="auto"/>
            </w:tcBorders>
            <w:shd w:val="clear" w:color="auto" w:fill="auto"/>
            <w:hideMark/>
          </w:tcPr>
          <w:p w14:paraId="442055BD"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answered the minimum of the assignment and offered undeveloped use of sources. They may need to cultivate some portion(s) of the assignment more in order to head toward mastery.</w:t>
            </w:r>
          </w:p>
        </w:tc>
        <w:tc>
          <w:tcPr>
            <w:tcW w:w="2960" w:type="dxa"/>
            <w:tcBorders>
              <w:top w:val="nil"/>
              <w:left w:val="nil"/>
              <w:bottom w:val="single" w:sz="8" w:space="0" w:color="auto"/>
              <w:right w:val="single" w:sz="8" w:space="0" w:color="auto"/>
            </w:tcBorders>
            <w:shd w:val="clear" w:color="auto" w:fill="auto"/>
            <w:hideMark/>
          </w:tcPr>
          <w:p w14:paraId="27861CF0"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has clearly mastered the assignment content and properly used sources to thoroughly prove their thesis Content is clear and concise, without being too wordy; finishing with a great conclusion. </w:t>
            </w:r>
          </w:p>
        </w:tc>
      </w:tr>
    </w:tbl>
    <w:p w14:paraId="2535DBDA" w14:textId="77777777" w:rsidR="00771B90" w:rsidRPr="00F72369" w:rsidRDefault="00771B90" w:rsidP="00771B90">
      <w:pPr>
        <w:rPr>
          <w:color w:val="000000" w:themeColor="text1"/>
        </w:rPr>
      </w:pPr>
    </w:p>
    <w:p w14:paraId="1E4008DF" w14:textId="77777777" w:rsidR="00771B90" w:rsidRDefault="00771B90" w:rsidP="00771B90"/>
    <w:tbl>
      <w:tblPr>
        <w:tblW w:w="9488" w:type="dxa"/>
        <w:tblLook w:val="04A0" w:firstRow="1" w:lastRow="0" w:firstColumn="1" w:lastColumn="0" w:noHBand="0" w:noVBand="1"/>
      </w:tblPr>
      <w:tblGrid>
        <w:gridCol w:w="222"/>
        <w:gridCol w:w="3364"/>
        <w:gridCol w:w="2951"/>
        <w:gridCol w:w="2951"/>
      </w:tblGrid>
      <w:tr w:rsidR="00771B90" w:rsidRPr="00F72369" w14:paraId="1CB6EF1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19A12237"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Personalization/Examples:</w:t>
            </w:r>
          </w:p>
        </w:tc>
        <w:tc>
          <w:tcPr>
            <w:tcW w:w="2951" w:type="dxa"/>
            <w:tcBorders>
              <w:top w:val="nil"/>
              <w:left w:val="nil"/>
              <w:bottom w:val="nil"/>
              <w:right w:val="nil"/>
            </w:tcBorders>
            <w:shd w:val="clear" w:color="auto" w:fill="auto"/>
            <w:noWrap/>
            <w:vAlign w:val="bottom"/>
            <w:hideMark/>
          </w:tcPr>
          <w:p w14:paraId="55AA4B3B"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0114F991" w14:textId="77777777" w:rsidR="00771B90" w:rsidRPr="00F72369" w:rsidRDefault="00771B90" w:rsidP="00403D63">
            <w:pPr>
              <w:rPr>
                <w:color w:val="000000" w:themeColor="text1"/>
                <w:sz w:val="20"/>
                <w:szCs w:val="20"/>
              </w:rPr>
            </w:pPr>
          </w:p>
        </w:tc>
      </w:tr>
      <w:tr w:rsidR="00771B90" w:rsidRPr="00F72369" w14:paraId="3EC48952" w14:textId="77777777" w:rsidTr="00403D63">
        <w:trPr>
          <w:trHeight w:val="278"/>
        </w:trPr>
        <w:tc>
          <w:tcPr>
            <w:tcW w:w="222" w:type="dxa"/>
            <w:tcBorders>
              <w:top w:val="nil"/>
              <w:left w:val="nil"/>
              <w:bottom w:val="nil"/>
              <w:right w:val="nil"/>
            </w:tcBorders>
            <w:shd w:val="clear" w:color="auto" w:fill="auto"/>
            <w:noWrap/>
            <w:vAlign w:val="bottom"/>
            <w:hideMark/>
          </w:tcPr>
          <w:p w14:paraId="30FE2C48" w14:textId="77777777" w:rsidR="00771B90" w:rsidRPr="00F72369"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F5819D"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21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27A2FC0"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(22 to 25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0486B46E"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(26 to 30 Points)</w:t>
            </w:r>
          </w:p>
        </w:tc>
      </w:tr>
      <w:tr w:rsidR="00771B90" w:rsidRPr="00777940" w14:paraId="4DD16B52" w14:textId="77777777" w:rsidTr="00403D63">
        <w:trPr>
          <w:trHeight w:val="1691"/>
        </w:trPr>
        <w:tc>
          <w:tcPr>
            <w:tcW w:w="222" w:type="dxa"/>
            <w:tcBorders>
              <w:top w:val="nil"/>
              <w:left w:val="nil"/>
              <w:bottom w:val="nil"/>
              <w:right w:val="nil"/>
            </w:tcBorders>
            <w:shd w:val="clear" w:color="auto" w:fill="auto"/>
            <w:noWrap/>
            <w:vAlign w:val="bottom"/>
            <w:hideMark/>
          </w:tcPr>
          <w:p w14:paraId="14D4F2D2"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48742892"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offers shallow or no personal examples to support their thesis. </w:t>
            </w:r>
          </w:p>
        </w:tc>
        <w:tc>
          <w:tcPr>
            <w:tcW w:w="2951" w:type="dxa"/>
            <w:tcBorders>
              <w:top w:val="nil"/>
              <w:left w:val="nil"/>
              <w:bottom w:val="single" w:sz="8" w:space="0" w:color="auto"/>
              <w:right w:val="single" w:sz="8" w:space="0" w:color="auto"/>
            </w:tcBorders>
            <w:shd w:val="clear" w:color="auto" w:fill="auto"/>
            <w:hideMark/>
          </w:tcPr>
          <w:p w14:paraId="2B45516A"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shows personalization, but may be offering 'someone else's story' or one that doesn’t fit the assignment. Application of the content may not be thoroughly explained (to fit their thesis).</w:t>
            </w:r>
          </w:p>
        </w:tc>
        <w:tc>
          <w:tcPr>
            <w:tcW w:w="2951" w:type="dxa"/>
            <w:tcBorders>
              <w:top w:val="nil"/>
              <w:left w:val="nil"/>
              <w:bottom w:val="single" w:sz="8" w:space="0" w:color="auto"/>
              <w:right w:val="single" w:sz="8" w:space="0" w:color="auto"/>
            </w:tcBorders>
            <w:shd w:val="clear" w:color="auto" w:fill="auto"/>
            <w:hideMark/>
          </w:tcPr>
          <w:p w14:paraId="1D512A5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offers are least one strong example from personal experience, and fits well with their thesis and conclusion. Impact on faith may be included in the answer.</w:t>
            </w:r>
          </w:p>
        </w:tc>
      </w:tr>
      <w:tr w:rsidR="00771B90" w:rsidRPr="00F72369" w14:paraId="0FE98DD7" w14:textId="77777777" w:rsidTr="00403D63">
        <w:trPr>
          <w:trHeight w:val="261"/>
        </w:trPr>
        <w:tc>
          <w:tcPr>
            <w:tcW w:w="222" w:type="dxa"/>
            <w:tcBorders>
              <w:top w:val="nil"/>
              <w:left w:val="nil"/>
              <w:bottom w:val="nil"/>
              <w:right w:val="nil"/>
            </w:tcBorders>
            <w:shd w:val="clear" w:color="auto" w:fill="auto"/>
            <w:noWrap/>
            <w:vAlign w:val="bottom"/>
            <w:hideMark/>
          </w:tcPr>
          <w:p w14:paraId="760F1954" w14:textId="77777777" w:rsidR="00771B90" w:rsidRPr="00F72369" w:rsidRDefault="00771B90" w:rsidP="00403D63">
            <w:pPr>
              <w:rPr>
                <w:rFonts w:ascii="Calibri" w:hAnsi="Calibri" w:cs="Calibri"/>
                <w:color w:val="000000" w:themeColor="text1"/>
              </w:rPr>
            </w:pPr>
          </w:p>
        </w:tc>
        <w:tc>
          <w:tcPr>
            <w:tcW w:w="3364" w:type="dxa"/>
            <w:tcBorders>
              <w:top w:val="nil"/>
              <w:left w:val="nil"/>
              <w:bottom w:val="nil"/>
              <w:right w:val="nil"/>
            </w:tcBorders>
            <w:shd w:val="clear" w:color="auto" w:fill="auto"/>
            <w:noWrap/>
            <w:vAlign w:val="bottom"/>
            <w:hideMark/>
          </w:tcPr>
          <w:p w14:paraId="3C4BA4FA" w14:textId="77777777" w:rsidR="00771B90" w:rsidRPr="00F72369" w:rsidRDefault="00771B90" w:rsidP="00403D63">
            <w:pPr>
              <w:rPr>
                <w:color w:val="000000" w:themeColor="text1"/>
                <w:sz w:val="20"/>
                <w:szCs w:val="20"/>
              </w:rPr>
            </w:pPr>
          </w:p>
        </w:tc>
        <w:tc>
          <w:tcPr>
            <w:tcW w:w="2951" w:type="dxa"/>
            <w:tcBorders>
              <w:top w:val="nil"/>
              <w:left w:val="nil"/>
              <w:bottom w:val="nil"/>
              <w:right w:val="nil"/>
            </w:tcBorders>
            <w:shd w:val="clear" w:color="auto" w:fill="auto"/>
            <w:noWrap/>
            <w:vAlign w:val="bottom"/>
            <w:hideMark/>
          </w:tcPr>
          <w:p w14:paraId="3D04CF3B" w14:textId="77777777" w:rsidR="00771B90" w:rsidRPr="00F72369" w:rsidRDefault="00771B90" w:rsidP="00403D63">
            <w:pPr>
              <w:rPr>
                <w:color w:val="000000" w:themeColor="text1"/>
                <w:sz w:val="20"/>
                <w:szCs w:val="20"/>
              </w:rPr>
            </w:pPr>
          </w:p>
        </w:tc>
        <w:tc>
          <w:tcPr>
            <w:tcW w:w="2951" w:type="dxa"/>
            <w:tcBorders>
              <w:top w:val="nil"/>
              <w:left w:val="nil"/>
              <w:bottom w:val="nil"/>
              <w:right w:val="nil"/>
            </w:tcBorders>
            <w:shd w:val="clear" w:color="auto" w:fill="auto"/>
            <w:noWrap/>
            <w:vAlign w:val="bottom"/>
            <w:hideMark/>
          </w:tcPr>
          <w:p w14:paraId="7C8EDE0D" w14:textId="77777777" w:rsidR="00771B90" w:rsidRPr="00F72369" w:rsidRDefault="00771B90" w:rsidP="00403D63">
            <w:pPr>
              <w:rPr>
                <w:color w:val="000000" w:themeColor="text1"/>
                <w:sz w:val="20"/>
                <w:szCs w:val="20"/>
              </w:rPr>
            </w:pPr>
          </w:p>
        </w:tc>
      </w:tr>
    </w:tbl>
    <w:p w14:paraId="0DF320FD" w14:textId="77777777" w:rsidR="00771B90" w:rsidRDefault="00771B90" w:rsidP="00771B90">
      <w:r>
        <w:br w:type="page"/>
      </w:r>
    </w:p>
    <w:tbl>
      <w:tblPr>
        <w:tblW w:w="9488" w:type="dxa"/>
        <w:tblLook w:val="04A0" w:firstRow="1" w:lastRow="0" w:firstColumn="1" w:lastColumn="0" w:noHBand="0" w:noVBand="1"/>
      </w:tblPr>
      <w:tblGrid>
        <w:gridCol w:w="222"/>
        <w:gridCol w:w="3364"/>
        <w:gridCol w:w="2951"/>
        <w:gridCol w:w="2951"/>
      </w:tblGrid>
      <w:tr w:rsidR="00771B90" w:rsidRPr="00F72369" w14:paraId="6E84BDA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43454002" w14:textId="77777777" w:rsidR="00771B90" w:rsidRPr="00F72369" w:rsidRDefault="00771B90" w:rsidP="00403D63">
            <w:pPr>
              <w:rPr>
                <w:rFonts w:ascii="Calibri" w:hAnsi="Calibri" w:cs="Calibri"/>
                <w:b/>
                <w:bCs/>
                <w:color w:val="000000" w:themeColor="text1"/>
              </w:rPr>
            </w:pPr>
            <w:r>
              <w:rPr>
                <w:rFonts w:ascii="Calibri" w:hAnsi="Calibri" w:cs="Calibri"/>
                <w:b/>
                <w:bCs/>
                <w:color w:val="000000" w:themeColor="text1"/>
              </w:rPr>
              <w:t>Professional Presentation</w:t>
            </w:r>
            <w:r w:rsidRPr="00F72369">
              <w:rPr>
                <w:rFonts w:ascii="Calibri" w:hAnsi="Calibri" w:cs="Calibri"/>
                <w:b/>
                <w:bCs/>
                <w:color w:val="000000" w:themeColor="text1"/>
              </w:rPr>
              <w:t>:</w:t>
            </w:r>
          </w:p>
        </w:tc>
        <w:tc>
          <w:tcPr>
            <w:tcW w:w="2951" w:type="dxa"/>
            <w:tcBorders>
              <w:top w:val="nil"/>
              <w:left w:val="nil"/>
              <w:bottom w:val="nil"/>
              <w:right w:val="nil"/>
            </w:tcBorders>
            <w:shd w:val="clear" w:color="auto" w:fill="auto"/>
            <w:noWrap/>
            <w:vAlign w:val="bottom"/>
            <w:hideMark/>
          </w:tcPr>
          <w:p w14:paraId="52B56C1C"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150150C8" w14:textId="77777777" w:rsidR="00771B90" w:rsidRPr="00F72369" w:rsidRDefault="00771B90" w:rsidP="00403D63">
            <w:pPr>
              <w:rPr>
                <w:color w:val="000000" w:themeColor="text1"/>
                <w:sz w:val="20"/>
                <w:szCs w:val="20"/>
              </w:rPr>
            </w:pPr>
          </w:p>
        </w:tc>
      </w:tr>
      <w:tr w:rsidR="00771B90" w:rsidRPr="00381EC6" w14:paraId="465F5CE8" w14:textId="77777777" w:rsidTr="00403D63">
        <w:trPr>
          <w:trHeight w:val="278"/>
        </w:trPr>
        <w:tc>
          <w:tcPr>
            <w:tcW w:w="222" w:type="dxa"/>
            <w:tcBorders>
              <w:top w:val="nil"/>
              <w:left w:val="nil"/>
              <w:bottom w:val="nil"/>
              <w:right w:val="nil"/>
            </w:tcBorders>
            <w:shd w:val="clear" w:color="auto" w:fill="auto"/>
            <w:noWrap/>
            <w:vAlign w:val="bottom"/>
            <w:hideMark/>
          </w:tcPr>
          <w:p w14:paraId="756BB36F" w14:textId="77777777" w:rsidR="00771B90" w:rsidRPr="00381EC6"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FCFA388"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Emerging (0 to 9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1BC17C23"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Developing (10 to 12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8C41B7C"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Mastering (13 to 15 Points)</w:t>
            </w:r>
          </w:p>
        </w:tc>
      </w:tr>
      <w:tr w:rsidR="00771B90" w:rsidRPr="00777940" w14:paraId="3DA5276D" w14:textId="77777777" w:rsidTr="00403D63">
        <w:trPr>
          <w:trHeight w:val="2527"/>
        </w:trPr>
        <w:tc>
          <w:tcPr>
            <w:tcW w:w="222" w:type="dxa"/>
            <w:tcBorders>
              <w:top w:val="nil"/>
              <w:left w:val="nil"/>
              <w:bottom w:val="nil"/>
              <w:right w:val="nil"/>
            </w:tcBorders>
            <w:shd w:val="clear" w:color="auto" w:fill="auto"/>
            <w:noWrap/>
            <w:vAlign w:val="bottom"/>
            <w:hideMark/>
          </w:tcPr>
          <w:p w14:paraId="537C0998"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5888F9D6"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offered in an acceptable presentation but lacks consistent formatting. Paragraphs are too large. Word choice may not be appropriate for the ‘business style’ required for this course. Overall appearance detracts from the content.</w:t>
            </w:r>
          </w:p>
        </w:tc>
        <w:tc>
          <w:tcPr>
            <w:tcW w:w="2951" w:type="dxa"/>
            <w:tcBorders>
              <w:top w:val="nil"/>
              <w:left w:val="nil"/>
              <w:bottom w:val="single" w:sz="8" w:space="0" w:color="auto"/>
              <w:right w:val="single" w:sz="8" w:space="0" w:color="auto"/>
            </w:tcBorders>
            <w:shd w:val="clear" w:color="auto" w:fill="auto"/>
            <w:hideMark/>
          </w:tcPr>
          <w:p w14:paraId="19E57CFB"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better than an ‘acceptable’ presentation. Paragraph size is appropriate (limited to 4 sentences each) and word choice is fitting. Overall appearance is on the brink of greatness.</w:t>
            </w:r>
          </w:p>
        </w:tc>
        <w:tc>
          <w:tcPr>
            <w:tcW w:w="2951" w:type="dxa"/>
            <w:tcBorders>
              <w:top w:val="nil"/>
              <w:left w:val="nil"/>
              <w:bottom w:val="single" w:sz="8" w:space="0" w:color="auto"/>
              <w:right w:val="single" w:sz="8" w:space="0" w:color="auto"/>
            </w:tcBorders>
            <w:shd w:val="clear" w:color="auto" w:fill="auto"/>
            <w:hideMark/>
          </w:tcPr>
          <w:p w14:paraId="13F874CA"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very professional looking. Paragraphs are well formulated. Excellent word choice and appearance add to the overall content. Total appearance is exceptional.</w:t>
            </w:r>
          </w:p>
        </w:tc>
      </w:tr>
    </w:tbl>
    <w:p w14:paraId="03E6435D" w14:textId="77777777" w:rsidR="00771B90" w:rsidRDefault="00771B90" w:rsidP="00771B90"/>
    <w:tbl>
      <w:tblPr>
        <w:tblW w:w="9488" w:type="dxa"/>
        <w:tblLook w:val="04A0" w:firstRow="1" w:lastRow="0" w:firstColumn="1" w:lastColumn="0" w:noHBand="0" w:noVBand="1"/>
      </w:tblPr>
      <w:tblGrid>
        <w:gridCol w:w="222"/>
        <w:gridCol w:w="3364"/>
        <w:gridCol w:w="2951"/>
        <w:gridCol w:w="2951"/>
      </w:tblGrid>
      <w:tr w:rsidR="00771B90" w:rsidRPr="00F72369" w14:paraId="711F6F8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33B2F431" w14:textId="77777777" w:rsidR="00771B90" w:rsidRDefault="00771B90" w:rsidP="00403D63">
            <w:pPr>
              <w:rPr>
                <w:rFonts w:ascii="Calibri" w:hAnsi="Calibri" w:cs="Calibri"/>
                <w:b/>
                <w:bCs/>
                <w:color w:val="000000" w:themeColor="text1"/>
              </w:rPr>
            </w:pPr>
          </w:p>
          <w:p w14:paraId="734ED87C" w14:textId="77777777" w:rsidR="00771B90" w:rsidRPr="00F72369" w:rsidRDefault="00771B90" w:rsidP="00403D63">
            <w:pPr>
              <w:rPr>
                <w:rFonts w:ascii="Calibri" w:hAnsi="Calibri" w:cs="Calibri"/>
                <w:b/>
                <w:bCs/>
                <w:color w:val="000000" w:themeColor="text1"/>
              </w:rPr>
            </w:pPr>
            <w:r>
              <w:rPr>
                <w:rFonts w:ascii="Calibri" w:hAnsi="Calibri" w:cs="Calibri"/>
                <w:b/>
                <w:bCs/>
                <w:color w:val="000000" w:themeColor="text1"/>
              </w:rPr>
              <w:t>Sources:</w:t>
            </w:r>
          </w:p>
        </w:tc>
        <w:tc>
          <w:tcPr>
            <w:tcW w:w="2951" w:type="dxa"/>
            <w:tcBorders>
              <w:top w:val="nil"/>
              <w:left w:val="nil"/>
              <w:bottom w:val="nil"/>
              <w:right w:val="nil"/>
            </w:tcBorders>
            <w:shd w:val="clear" w:color="auto" w:fill="auto"/>
            <w:noWrap/>
            <w:vAlign w:val="bottom"/>
            <w:hideMark/>
          </w:tcPr>
          <w:p w14:paraId="32D40156"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0A44167D" w14:textId="77777777" w:rsidR="00771B90" w:rsidRPr="00F72369" w:rsidRDefault="00771B90" w:rsidP="00403D63">
            <w:pPr>
              <w:rPr>
                <w:color w:val="000000" w:themeColor="text1"/>
                <w:sz w:val="20"/>
                <w:szCs w:val="20"/>
              </w:rPr>
            </w:pPr>
          </w:p>
        </w:tc>
      </w:tr>
      <w:tr w:rsidR="00771B90" w:rsidRPr="000363B0" w14:paraId="39FBED29" w14:textId="77777777" w:rsidTr="00403D63">
        <w:trPr>
          <w:trHeight w:val="278"/>
        </w:trPr>
        <w:tc>
          <w:tcPr>
            <w:tcW w:w="222" w:type="dxa"/>
            <w:tcBorders>
              <w:top w:val="nil"/>
              <w:left w:val="nil"/>
              <w:bottom w:val="nil"/>
              <w:right w:val="nil"/>
            </w:tcBorders>
            <w:shd w:val="clear" w:color="auto" w:fill="auto"/>
            <w:noWrap/>
            <w:vAlign w:val="bottom"/>
            <w:hideMark/>
          </w:tcPr>
          <w:p w14:paraId="5E05AD9C" w14:textId="77777777" w:rsidR="00771B90" w:rsidRPr="000363B0"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1AE21C5B"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Emerging (0 to 5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F668B00"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Developing (6 to 8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4BEF64D4"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Mastering (9 to 10 Points)</w:t>
            </w:r>
          </w:p>
        </w:tc>
      </w:tr>
      <w:tr w:rsidR="00771B90" w:rsidRPr="00777940" w14:paraId="3F72C0DD" w14:textId="77777777" w:rsidTr="00403D63">
        <w:trPr>
          <w:trHeight w:val="1529"/>
        </w:trPr>
        <w:tc>
          <w:tcPr>
            <w:tcW w:w="222" w:type="dxa"/>
            <w:tcBorders>
              <w:top w:val="nil"/>
              <w:left w:val="nil"/>
              <w:bottom w:val="nil"/>
              <w:right w:val="nil"/>
            </w:tcBorders>
            <w:shd w:val="clear" w:color="auto" w:fill="auto"/>
            <w:noWrap/>
            <w:vAlign w:val="bottom"/>
            <w:hideMark/>
          </w:tcPr>
          <w:p w14:paraId="10C61710"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1A6F7A2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use of citation(s) does not comply with the assignment minimums; and sources are (just) from textbooks.</w:t>
            </w:r>
          </w:p>
        </w:tc>
        <w:tc>
          <w:tcPr>
            <w:tcW w:w="2951" w:type="dxa"/>
            <w:tcBorders>
              <w:top w:val="nil"/>
              <w:left w:val="nil"/>
              <w:bottom w:val="single" w:sz="8" w:space="0" w:color="auto"/>
              <w:right w:val="single" w:sz="8" w:space="0" w:color="auto"/>
            </w:tcBorders>
            <w:shd w:val="clear" w:color="auto" w:fill="auto"/>
            <w:hideMark/>
          </w:tcPr>
          <w:p w14:paraId="41AD4278"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uses minimum quantity of required citations, but a majority are from the textbook(s). </w:t>
            </w:r>
          </w:p>
        </w:tc>
        <w:tc>
          <w:tcPr>
            <w:tcW w:w="2951" w:type="dxa"/>
            <w:tcBorders>
              <w:top w:val="nil"/>
              <w:left w:val="nil"/>
              <w:bottom w:val="single" w:sz="8" w:space="0" w:color="auto"/>
              <w:right w:val="single" w:sz="8" w:space="0" w:color="auto"/>
            </w:tcBorders>
            <w:shd w:val="clear" w:color="auto" w:fill="auto"/>
            <w:hideMark/>
          </w:tcPr>
          <w:p w14:paraId="2EDBC07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Sources are rarely from textbooks and often from creative sources.</w:t>
            </w:r>
          </w:p>
        </w:tc>
      </w:tr>
    </w:tbl>
    <w:p w14:paraId="305DA3E5" w14:textId="77777777" w:rsidR="00771B90" w:rsidRDefault="00771B90" w:rsidP="00771B90"/>
    <w:p w14:paraId="13655838" w14:textId="77777777" w:rsidR="00771B90" w:rsidRDefault="00771B90" w:rsidP="00771B90">
      <w:pPr>
        <w:spacing w:after="200" w:line="276" w:lineRule="auto"/>
        <w:rPr>
          <w:rFonts w:asciiTheme="majorHAnsi" w:eastAsiaTheme="majorEastAsia" w:hAnsiTheme="majorHAnsi" w:cstheme="majorBidi"/>
          <w:b/>
          <w:bCs/>
          <w:color w:val="4472C4" w:themeColor="accent1"/>
        </w:rPr>
      </w:pPr>
      <w:r>
        <w:br w:type="page"/>
      </w:r>
    </w:p>
    <w:p w14:paraId="31F60F85" w14:textId="67E69B4B" w:rsidR="00771B90" w:rsidRPr="006D1332" w:rsidRDefault="00771B90" w:rsidP="00771B90">
      <w:pPr>
        <w:pStyle w:val="Heading3"/>
        <w:spacing w:after="120"/>
        <w:rPr>
          <w:rFonts w:ascii="Cambria" w:hAnsi="Cambria"/>
          <w:i/>
        </w:rPr>
      </w:pPr>
      <w:r w:rsidRPr="006D1332">
        <w:rPr>
          <w:rFonts w:ascii="Cambria" w:hAnsi="Cambria"/>
          <w:i/>
        </w:rPr>
        <w:t xml:space="preserve">Assessment </w:t>
      </w:r>
      <w:r w:rsidR="00901CDE">
        <w:rPr>
          <w:rFonts w:ascii="Cambria" w:hAnsi="Cambria"/>
          <w:i/>
        </w:rPr>
        <w:t>7</w:t>
      </w:r>
      <w:r w:rsidRPr="006D1332">
        <w:rPr>
          <w:rFonts w:ascii="Cambria" w:hAnsi="Cambria"/>
          <w:i/>
        </w:rPr>
        <w:t>.2: FAR Centre</w:t>
      </w:r>
      <w:r w:rsidRPr="006D1332">
        <w:rPr>
          <w:rFonts w:ascii="Cambria" w:hAnsi="Cambria"/>
        </w:rPr>
        <w:t xml:space="preserve"> </w:t>
      </w:r>
      <w:r w:rsidRPr="006D1332">
        <w:rPr>
          <w:rFonts w:ascii="Cambria" w:hAnsi="Cambria"/>
          <w:i/>
        </w:rPr>
        <w:t>Participation</w:t>
      </w:r>
    </w:p>
    <w:p w14:paraId="47BE3D7A"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 xml:space="preserve">You are expected to complete your reading assignments prior to class. Then during class, opening (with honesty and respect) join in on class discussions, small group discussions, and presentations. </w:t>
      </w:r>
    </w:p>
    <w:p w14:paraId="68495B31" w14:textId="77777777" w:rsidR="00771B90" w:rsidRPr="00823AD6"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Plus, you will submit a Weekly Recap Status Report (uploaded onto Moodle), using the template provided. You can score up to 100 points for this.</w:t>
      </w:r>
    </w:p>
    <w:p w14:paraId="613C59E4"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635159AA" w14:textId="77777777" w:rsidR="00771B90" w:rsidRPr="006D1332" w:rsidRDefault="00771B90" w:rsidP="00771B90">
      <w:pPr>
        <w:pStyle w:val="Heading3"/>
        <w:spacing w:after="120"/>
        <w:rPr>
          <w:rFonts w:ascii="Cambria" w:hAnsi="Cambria"/>
          <w:i/>
        </w:rPr>
      </w:pPr>
      <w:r w:rsidRPr="006D1332">
        <w:rPr>
          <w:rFonts w:ascii="Cambria" w:hAnsi="Cambria"/>
          <w:i/>
        </w:rPr>
        <w:t>FAR Centre Participation Grading Criteria:</w:t>
      </w:r>
    </w:p>
    <w:p w14:paraId="27F6AC01"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 xml:space="preserve">Using the TWU general guide to grading found in the syllabus, the Facilitator will provide a score (and any applicable feedback) to the Instructor, namely, an evaluation of each student’s participation in the weekly sessions. Since these cannot be made up, attendance is mandatory. </w:t>
      </w:r>
    </w:p>
    <w:p w14:paraId="3D3178D5"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For the Facilitator feedback, scoring is based on the below rubric.</w:t>
      </w:r>
    </w:p>
    <w:p w14:paraId="2DF54E62"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Attendance: 0 points for an absence, 10 for being late, and 25 for full attendance</w:t>
      </w:r>
    </w:p>
    <w:p w14:paraId="36CCD89F"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Attentiveness, up to 25 points</w:t>
      </w:r>
    </w:p>
    <w:p w14:paraId="6B9F2F7D"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Quality of class &amp; small group discussions, up to 25 points</w:t>
      </w:r>
    </w:p>
    <w:p w14:paraId="54EDC58C"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Quality of presentations, up to 25 points</w:t>
      </w:r>
    </w:p>
    <w:p w14:paraId="40C05E81" w14:textId="77777777" w:rsidR="005A04E8" w:rsidRDefault="005A04E8" w:rsidP="005A04E8">
      <w:pPr>
        <w:pStyle w:val="NormalWeb"/>
        <w:numPr>
          <w:ilvl w:val="1"/>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In the event of group presentations, the group will share the same score</w:t>
      </w:r>
    </w:p>
    <w:p w14:paraId="2EF6621E" w14:textId="77777777" w:rsidR="005A04E8" w:rsidRPr="00027656" w:rsidRDefault="005A04E8" w:rsidP="005A04E8">
      <w:pPr>
        <w:pStyle w:val="NormalWeb"/>
        <w:spacing w:before="0" w:beforeAutospacing="0" w:after="0" w:afterAutospacing="0"/>
        <w:rPr>
          <w:rFonts w:asciiTheme="minorHAnsi" w:hAnsiTheme="minorHAnsi" w:cstheme="minorHAnsi"/>
          <w:color w:val="000000" w:themeColor="text1"/>
          <w:sz w:val="22"/>
          <w:szCs w:val="22"/>
        </w:rPr>
      </w:pPr>
    </w:p>
    <w:p w14:paraId="3D1ED7EA"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Plus, you will submit a Weekly Recap Status Report (uploaded onto Moodle). You can score up to 100 points for this.</w:t>
      </w:r>
    </w:p>
    <w:p w14:paraId="694F70F7"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27ADA52C" w14:textId="77777777" w:rsidR="00771B90" w:rsidRDefault="00771B90" w:rsidP="00771B90">
      <w:pPr>
        <w:spacing w:after="200" w:line="276" w:lineRule="auto"/>
        <w:rPr>
          <w:rFonts w:asciiTheme="minorHAnsi" w:eastAsiaTheme="majorEastAsia" w:hAnsiTheme="minorHAnsi" w:cstheme="minorHAnsi"/>
          <w:b/>
          <w:bCs/>
          <w:color w:val="000000" w:themeColor="text1"/>
          <w:sz w:val="22"/>
          <w:szCs w:val="22"/>
        </w:rPr>
      </w:pPr>
      <w:r>
        <w:rPr>
          <w:rFonts w:asciiTheme="minorHAnsi" w:hAnsiTheme="minorHAnsi" w:cstheme="minorHAnsi"/>
          <w:color w:val="000000" w:themeColor="text1"/>
          <w:sz w:val="22"/>
          <w:szCs w:val="22"/>
        </w:rPr>
        <w:br w:type="page"/>
      </w:r>
    </w:p>
    <w:p w14:paraId="4BA662F9" w14:textId="77777777" w:rsidR="00771B90" w:rsidRPr="006D1332" w:rsidRDefault="00771B90" w:rsidP="00771B90">
      <w:pPr>
        <w:pStyle w:val="Heading2"/>
        <w:rPr>
          <w:rFonts w:ascii="Cambria" w:hAnsi="Cambria"/>
          <w:bCs w:val="0"/>
        </w:rPr>
      </w:pPr>
      <w:r w:rsidRPr="006D1332">
        <w:rPr>
          <w:rFonts w:ascii="Cambria" w:hAnsi="Cambria"/>
        </w:rPr>
        <w:t>Checking your Learning</w:t>
      </w:r>
    </w:p>
    <w:p w14:paraId="492FCA11" w14:textId="77777777" w:rsidR="00771B90" w:rsidRPr="006D1332"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D1332">
        <w:rPr>
          <w:rFonts w:asciiTheme="minorHAnsi" w:hAnsiTheme="minorHAnsi" w:cstheme="minorHAnsi"/>
          <w:color w:val="000000" w:themeColor="text1"/>
          <w:sz w:val="22"/>
          <w:szCs w:val="22"/>
        </w:rPr>
        <w:t xml:space="preserve">Before you move on to the next unit, you may want to check to make sure that you are able to: </w:t>
      </w:r>
    </w:p>
    <w:p w14:paraId="4967BF53" w14:textId="46DDCD65" w:rsidR="00771B90" w:rsidRPr="0028476A" w:rsidRDefault="0028476A" w:rsidP="00771B9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28476A">
        <w:rPr>
          <w:rFonts w:asciiTheme="minorHAnsi" w:hAnsiTheme="minorHAnsi" w:cstheme="minorHAnsi"/>
          <w:color w:val="000000" w:themeColor="text1"/>
          <w:sz w:val="22"/>
          <w:szCs w:val="22"/>
        </w:rPr>
        <w:t>Use your knowledge (what you know about individuals) to reduce the risk of selecting team members that are not a ‘good fit’.</w:t>
      </w:r>
    </w:p>
    <w:p w14:paraId="6420B77B" w14:textId="18EDAEB3" w:rsidR="00771B90" w:rsidRPr="0028476A" w:rsidRDefault="0028476A" w:rsidP="0028476A">
      <w:pPr>
        <w:pStyle w:val="NormalWeb"/>
        <w:numPr>
          <w:ilvl w:val="0"/>
          <w:numId w:val="2"/>
        </w:numPr>
        <w:spacing w:before="0" w:beforeAutospacing="0" w:after="0" w:afterAutospacing="0"/>
        <w:rPr>
          <w:rFonts w:asciiTheme="minorHAnsi" w:hAnsiTheme="minorHAnsi" w:cstheme="minorHAnsi"/>
          <w:color w:val="000000" w:themeColor="text1"/>
        </w:rPr>
      </w:pPr>
      <w:r w:rsidRPr="0028476A">
        <w:rPr>
          <w:rFonts w:asciiTheme="minorHAnsi" w:hAnsiTheme="minorHAnsi" w:cstheme="minorHAnsi"/>
          <w:color w:val="000000" w:themeColor="text1"/>
          <w:sz w:val="22"/>
          <w:szCs w:val="22"/>
        </w:rPr>
        <w:t>After the team is collected, you have to identify and share the organizational structure of the team, ensuring it is fitting within the enterprise factors (especially organizational structure and culture) of the total organization.</w:t>
      </w:r>
    </w:p>
    <w:p w14:paraId="7153BB9A" w14:textId="7759A0E4" w:rsidR="0028476A" w:rsidRPr="0028476A" w:rsidRDefault="0028476A" w:rsidP="0028476A">
      <w:pPr>
        <w:pStyle w:val="NormalWeb"/>
        <w:numPr>
          <w:ilvl w:val="0"/>
          <w:numId w:val="2"/>
        </w:numPr>
        <w:spacing w:before="0" w:beforeAutospacing="0" w:after="0" w:afterAutospacing="0"/>
        <w:rPr>
          <w:rFonts w:asciiTheme="minorHAnsi" w:hAnsiTheme="minorHAnsi" w:cstheme="minorHAnsi"/>
          <w:color w:val="000000" w:themeColor="text1"/>
        </w:rPr>
      </w:pPr>
      <w:r w:rsidRPr="0028476A">
        <w:rPr>
          <w:rFonts w:asciiTheme="minorHAnsi" w:hAnsiTheme="minorHAnsi" w:cstheme="minorHAnsi"/>
          <w:color w:val="000000" w:themeColor="text1"/>
          <w:sz w:val="22"/>
          <w:szCs w:val="22"/>
        </w:rPr>
        <w:t xml:space="preserve">Conflicts and other </w:t>
      </w:r>
      <w:r w:rsidRPr="0028476A">
        <w:rPr>
          <w:rFonts w:asciiTheme="minorHAnsi" w:hAnsiTheme="minorHAnsi" w:cstheme="minorHAnsi"/>
          <w:i/>
          <w:color w:val="000000" w:themeColor="text1"/>
          <w:sz w:val="22"/>
          <w:szCs w:val="22"/>
        </w:rPr>
        <w:t>issues</w:t>
      </w:r>
      <w:r w:rsidRPr="0028476A">
        <w:rPr>
          <w:rFonts w:asciiTheme="minorHAnsi" w:hAnsiTheme="minorHAnsi" w:cstheme="minorHAnsi"/>
          <w:color w:val="000000" w:themeColor="text1"/>
          <w:sz w:val="22"/>
          <w:szCs w:val="22"/>
        </w:rPr>
        <w:t xml:space="preserve"> commonly occur within a project. It is important to identify them, denote them on a Conflict/Issue Form, and to log them in a Conflict/Issue Log. </w:t>
      </w:r>
    </w:p>
    <w:p w14:paraId="241BAD09" w14:textId="10554EFB" w:rsidR="0028476A" w:rsidRPr="0028476A" w:rsidRDefault="0028476A" w:rsidP="0028476A">
      <w:pPr>
        <w:pStyle w:val="NormalWeb"/>
        <w:numPr>
          <w:ilvl w:val="1"/>
          <w:numId w:val="2"/>
        </w:numPr>
        <w:spacing w:before="0" w:beforeAutospacing="0" w:after="0" w:afterAutospacing="0"/>
        <w:rPr>
          <w:rFonts w:asciiTheme="minorHAnsi" w:hAnsiTheme="minorHAnsi" w:cstheme="minorHAnsi"/>
          <w:color w:val="000000" w:themeColor="text1"/>
        </w:rPr>
      </w:pPr>
      <w:r w:rsidRPr="0028476A">
        <w:rPr>
          <w:rFonts w:asciiTheme="minorHAnsi" w:hAnsiTheme="minorHAnsi" w:cstheme="minorHAnsi"/>
          <w:color w:val="000000" w:themeColor="text1"/>
          <w:sz w:val="22"/>
          <w:szCs w:val="22"/>
        </w:rPr>
        <w:t>This reduces emotionalism and to prevent the situation from happening again.</w:t>
      </w:r>
    </w:p>
    <w:p w14:paraId="33C39DD2" w14:textId="1AEF46AC" w:rsidR="0028476A" w:rsidRPr="0028476A" w:rsidRDefault="0028476A" w:rsidP="0028476A">
      <w:pPr>
        <w:pStyle w:val="NormalWeb"/>
        <w:numPr>
          <w:ilvl w:val="0"/>
          <w:numId w:val="2"/>
        </w:numPr>
        <w:spacing w:before="0" w:beforeAutospacing="0" w:after="0" w:afterAutospacing="0"/>
        <w:rPr>
          <w:rFonts w:asciiTheme="minorHAnsi" w:hAnsiTheme="minorHAnsi" w:cstheme="minorHAnsi"/>
          <w:color w:val="000000" w:themeColor="text1"/>
        </w:rPr>
      </w:pPr>
      <w:r w:rsidRPr="0028476A">
        <w:rPr>
          <w:rFonts w:asciiTheme="minorHAnsi" w:hAnsiTheme="minorHAnsi" w:cstheme="minorHAnsi"/>
          <w:color w:val="000000" w:themeColor="text1"/>
          <w:sz w:val="22"/>
          <w:szCs w:val="22"/>
        </w:rPr>
        <w:t xml:space="preserve">Use behavior theories to your advantage as you lead your team. </w:t>
      </w:r>
    </w:p>
    <w:p w14:paraId="6876EA95" w14:textId="39E75CA0" w:rsidR="0028476A" w:rsidRPr="0028476A" w:rsidRDefault="0028476A" w:rsidP="0028476A">
      <w:pPr>
        <w:pStyle w:val="NormalWeb"/>
        <w:numPr>
          <w:ilvl w:val="1"/>
          <w:numId w:val="2"/>
        </w:numPr>
        <w:spacing w:before="0" w:beforeAutospacing="0" w:after="0" w:afterAutospacing="0"/>
        <w:rPr>
          <w:rFonts w:asciiTheme="minorHAnsi" w:hAnsiTheme="minorHAnsi" w:cstheme="minorHAnsi"/>
          <w:color w:val="000000" w:themeColor="text1"/>
        </w:rPr>
      </w:pPr>
      <w:r w:rsidRPr="0028476A">
        <w:rPr>
          <w:rFonts w:asciiTheme="minorHAnsi" w:hAnsiTheme="minorHAnsi" w:cstheme="minorHAnsi"/>
          <w:color w:val="000000" w:themeColor="text1"/>
          <w:sz w:val="22"/>
          <w:szCs w:val="22"/>
        </w:rPr>
        <w:t>Understanding what motivates each person is very important.</w:t>
      </w:r>
    </w:p>
    <w:p w14:paraId="086AC909" w14:textId="77777777" w:rsidR="001B2B86" w:rsidRDefault="001B2B86"/>
    <w:sectPr w:rsidR="001B2B86" w:rsidSect="00403D63">
      <w:headerReference w:type="even" r:id="rId12"/>
      <w:footerReference w:type="even" r:id="rId13"/>
      <w:type w:val="continuous"/>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C67F0F" w16cid:durableId="20633B85"/>
  <w16cid:commentId w16cid:paraId="6699DEF0" w16cid:durableId="206848E8"/>
  <w16cid:commentId w16cid:paraId="07483968" w16cid:durableId="20684906"/>
  <w16cid:commentId w16cid:paraId="01CDBCB7" w16cid:durableId="2062D00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709D3" w14:textId="77777777" w:rsidR="00EE1D7C" w:rsidRDefault="00EE1D7C">
      <w:r>
        <w:separator/>
      </w:r>
    </w:p>
  </w:endnote>
  <w:endnote w:type="continuationSeparator" w:id="0">
    <w:p w14:paraId="0B8AC626" w14:textId="77777777" w:rsidR="00EE1D7C" w:rsidRDefault="00EE1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F7F10" w14:textId="77777777" w:rsidR="00B723D2" w:rsidRDefault="00B723D2">
    <w:pPr>
      <w:pStyle w:val="Footer"/>
      <w:framePr w:wrap="around" w:vAnchor="text" w:hAnchor="margin" w:xAlign="right"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66CA6858" w14:textId="77777777" w:rsidR="00B723D2" w:rsidRDefault="00B723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3FBA2" w14:textId="77777777" w:rsidR="00B723D2" w:rsidRDefault="00B723D2">
    <w:pPr>
      <w:pStyle w:val="Footer"/>
      <w:framePr w:wrap="around" w:vAnchor="text" w:hAnchor="margin" w:xAlign="right"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5F9932FE" w14:textId="77777777" w:rsidR="00B723D2" w:rsidRDefault="00B72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72A62" w14:textId="77777777" w:rsidR="00EE1D7C" w:rsidRDefault="00EE1D7C">
      <w:r>
        <w:separator/>
      </w:r>
    </w:p>
  </w:footnote>
  <w:footnote w:type="continuationSeparator" w:id="0">
    <w:p w14:paraId="0294A304" w14:textId="77777777" w:rsidR="00EE1D7C" w:rsidRDefault="00EE1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45608" w14:textId="77777777" w:rsidR="00B723D2" w:rsidRPr="001261F8" w:rsidRDefault="00B723D2" w:rsidP="00403D63">
    <w:pPr>
      <w:pStyle w:val="Header"/>
      <w:framePr w:wrap="around" w:vAnchor="text" w:hAnchor="page" w:x="2425"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50155E60" w14:textId="77777777" w:rsidR="00B723D2" w:rsidRPr="001261F8" w:rsidRDefault="00B723D2" w:rsidP="00403D63">
    <w:pPr>
      <w:pStyle w:val="Header"/>
      <w:ind w:firstLine="2880"/>
      <w:rPr>
        <w:color w:val="808080"/>
      </w:rPr>
    </w:pPr>
    <w:r>
      <w:rPr>
        <w:noProof/>
        <w:color w:val="808080"/>
      </w:rPr>
      <mc:AlternateContent>
        <mc:Choice Requires="wps">
          <w:drawing>
            <wp:anchor distT="4294967291" distB="4294967291" distL="114300" distR="114300" simplePos="0" relativeHeight="251657216" behindDoc="0" locked="0" layoutInCell="1" allowOverlap="1" wp14:anchorId="1011BCB0" wp14:editId="1380705A">
              <wp:simplePos x="0" y="0"/>
              <wp:positionH relativeFrom="column">
                <wp:posOffset>-25400</wp:posOffset>
              </wp:positionH>
              <wp:positionV relativeFrom="paragraph">
                <wp:posOffset>269239</wp:posOffset>
              </wp:positionV>
              <wp:extent cx="4577715" cy="0"/>
              <wp:effectExtent l="0" t="0" r="13335" b="190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167A03" id="Line 7"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klH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" strokecolor="#969696"/>
          </w:pict>
        </mc:Fallback>
      </mc:AlternateContent>
    </w:r>
    <w:r w:rsidRPr="001261F8">
      <w:rPr>
        <w:color w:val="808080"/>
      </w:rPr>
      <w:t>POLI 1111: Canadian Government and Politics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2D9F4" w14:textId="77777777" w:rsidR="00B723D2" w:rsidRPr="001261F8" w:rsidRDefault="00B723D2" w:rsidP="00403D63">
    <w:pPr>
      <w:pStyle w:val="Header"/>
      <w:framePr w:wrap="around" w:vAnchor="text" w:hAnchor="page" w:x="2425"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08503465" w14:textId="77777777" w:rsidR="00B723D2" w:rsidRPr="001261F8" w:rsidRDefault="00B723D2" w:rsidP="00403D63">
    <w:pPr>
      <w:pStyle w:val="Header"/>
      <w:ind w:firstLine="2880"/>
      <w:rPr>
        <w:color w:val="808080"/>
      </w:rPr>
    </w:pPr>
    <w:r>
      <w:rPr>
        <w:noProof/>
        <w:color w:val="808080"/>
      </w:rPr>
      <mc:AlternateContent>
        <mc:Choice Requires="wps">
          <w:drawing>
            <wp:anchor distT="4294967291" distB="4294967291" distL="114300" distR="114300" simplePos="0" relativeHeight="251658240" behindDoc="0" locked="0" layoutInCell="1" allowOverlap="1" wp14:anchorId="03C05FBA" wp14:editId="06251467">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BA22B2" id="Line 7"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7C56"/>
    <w:multiLevelType w:val="hybridMultilevel"/>
    <w:tmpl w:val="94040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1241C"/>
    <w:multiLevelType w:val="hybridMultilevel"/>
    <w:tmpl w:val="E2DC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13728"/>
    <w:multiLevelType w:val="hybridMultilevel"/>
    <w:tmpl w:val="6638F1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968B1"/>
    <w:multiLevelType w:val="hybridMultilevel"/>
    <w:tmpl w:val="D5104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04611"/>
    <w:multiLevelType w:val="hybridMultilevel"/>
    <w:tmpl w:val="FBAEF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E2EA6"/>
    <w:multiLevelType w:val="hybridMultilevel"/>
    <w:tmpl w:val="8E0E346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48971144"/>
    <w:multiLevelType w:val="hybridMultilevel"/>
    <w:tmpl w:val="073A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D343E"/>
    <w:multiLevelType w:val="hybridMultilevel"/>
    <w:tmpl w:val="3EE0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D1E25"/>
    <w:multiLevelType w:val="hybridMultilevel"/>
    <w:tmpl w:val="F490FC84"/>
    <w:lvl w:ilvl="0" w:tplc="F81603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761E28"/>
    <w:multiLevelType w:val="hybridMultilevel"/>
    <w:tmpl w:val="42703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2"/>
  </w:num>
  <w:num w:numId="5">
    <w:abstractNumId w:val="0"/>
  </w:num>
  <w:num w:numId="6">
    <w:abstractNumId w:val="1"/>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B90"/>
    <w:rsid w:val="000438A6"/>
    <w:rsid w:val="00081BC6"/>
    <w:rsid w:val="000A4235"/>
    <w:rsid w:val="000B763A"/>
    <w:rsid w:val="001057CD"/>
    <w:rsid w:val="001531C3"/>
    <w:rsid w:val="0019463C"/>
    <w:rsid w:val="001B2B86"/>
    <w:rsid w:val="00230B12"/>
    <w:rsid w:val="002328C9"/>
    <w:rsid w:val="002465CF"/>
    <w:rsid w:val="0028476A"/>
    <w:rsid w:val="002A5FBB"/>
    <w:rsid w:val="00324B0C"/>
    <w:rsid w:val="003445FF"/>
    <w:rsid w:val="00355F21"/>
    <w:rsid w:val="00403D63"/>
    <w:rsid w:val="004442D4"/>
    <w:rsid w:val="00482724"/>
    <w:rsid w:val="00493960"/>
    <w:rsid w:val="004B1EF9"/>
    <w:rsid w:val="004F46FE"/>
    <w:rsid w:val="005A04E8"/>
    <w:rsid w:val="005F67F2"/>
    <w:rsid w:val="0060331F"/>
    <w:rsid w:val="00613C28"/>
    <w:rsid w:val="0063038E"/>
    <w:rsid w:val="006540D1"/>
    <w:rsid w:val="0068029F"/>
    <w:rsid w:val="006D1332"/>
    <w:rsid w:val="00723F54"/>
    <w:rsid w:val="00742698"/>
    <w:rsid w:val="00762273"/>
    <w:rsid w:val="00771B90"/>
    <w:rsid w:val="007759C7"/>
    <w:rsid w:val="0077785C"/>
    <w:rsid w:val="007A254E"/>
    <w:rsid w:val="00810EF2"/>
    <w:rsid w:val="00820F50"/>
    <w:rsid w:val="008368F8"/>
    <w:rsid w:val="00864865"/>
    <w:rsid w:val="008959D7"/>
    <w:rsid w:val="008A2A6E"/>
    <w:rsid w:val="008B6D76"/>
    <w:rsid w:val="008E03CF"/>
    <w:rsid w:val="00901CDE"/>
    <w:rsid w:val="00905D80"/>
    <w:rsid w:val="00965070"/>
    <w:rsid w:val="009A5557"/>
    <w:rsid w:val="009C5FC4"/>
    <w:rsid w:val="009F1A9A"/>
    <w:rsid w:val="00A06097"/>
    <w:rsid w:val="00A115F0"/>
    <w:rsid w:val="00A44E0F"/>
    <w:rsid w:val="00A663F7"/>
    <w:rsid w:val="00A73F77"/>
    <w:rsid w:val="00AD6E97"/>
    <w:rsid w:val="00AE3622"/>
    <w:rsid w:val="00B037F3"/>
    <w:rsid w:val="00B24926"/>
    <w:rsid w:val="00B40E08"/>
    <w:rsid w:val="00B723D2"/>
    <w:rsid w:val="00B8040D"/>
    <w:rsid w:val="00BA653D"/>
    <w:rsid w:val="00C06361"/>
    <w:rsid w:val="00C45DDF"/>
    <w:rsid w:val="00CB54E6"/>
    <w:rsid w:val="00D2628F"/>
    <w:rsid w:val="00D303A4"/>
    <w:rsid w:val="00D54085"/>
    <w:rsid w:val="00D552CB"/>
    <w:rsid w:val="00D91701"/>
    <w:rsid w:val="00DA0A37"/>
    <w:rsid w:val="00E8061C"/>
    <w:rsid w:val="00E90E67"/>
    <w:rsid w:val="00EE1D7C"/>
    <w:rsid w:val="00FD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F7BEA"/>
  <w15:chartTrackingRefBased/>
  <w15:docId w15:val="{EBBF9647-48DD-E446-B886-BBD71ED1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B90"/>
    <w:rPr>
      <w:rFonts w:ascii="Times New Roman" w:eastAsia="Times New Roman" w:hAnsi="Times New Roman" w:cs="Times New Roman"/>
    </w:rPr>
  </w:style>
  <w:style w:type="paragraph" w:styleId="Heading1">
    <w:name w:val="heading 1"/>
    <w:basedOn w:val="Normal"/>
    <w:next w:val="Normal"/>
    <w:link w:val="Heading1Char"/>
    <w:uiPriority w:val="9"/>
    <w:qFormat/>
    <w:rsid w:val="00771B9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71B90"/>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71B90"/>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71B90"/>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B9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71B9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71B9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71B90"/>
    <w:rPr>
      <w:rFonts w:asciiTheme="majorHAnsi" w:eastAsiaTheme="majorEastAsia" w:hAnsiTheme="majorHAnsi" w:cstheme="majorBidi"/>
      <w:b/>
      <w:bCs/>
      <w:i/>
      <w:iCs/>
      <w:color w:val="4472C4" w:themeColor="accent1"/>
    </w:rPr>
  </w:style>
  <w:style w:type="paragraph" w:styleId="Header">
    <w:name w:val="header"/>
    <w:basedOn w:val="Normal"/>
    <w:link w:val="HeaderChar"/>
    <w:uiPriority w:val="99"/>
    <w:unhideWhenUsed/>
    <w:rsid w:val="00771B90"/>
    <w:pPr>
      <w:tabs>
        <w:tab w:val="center" w:pos="4680"/>
        <w:tab w:val="right" w:pos="9360"/>
      </w:tabs>
      <w:spacing w:after="240" w:line="260" w:lineRule="atLeast"/>
      <w:contextualSpacing/>
    </w:pPr>
    <w:rPr>
      <w:rFonts w:ascii="Palatino Linotype" w:hAnsi="Palatino Linotype"/>
    </w:rPr>
  </w:style>
  <w:style w:type="character" w:customStyle="1" w:styleId="HeaderChar">
    <w:name w:val="Header Char"/>
    <w:basedOn w:val="DefaultParagraphFont"/>
    <w:link w:val="Header"/>
    <w:uiPriority w:val="99"/>
    <w:rsid w:val="00771B90"/>
    <w:rPr>
      <w:rFonts w:ascii="Palatino Linotype" w:eastAsia="Times New Roman" w:hAnsi="Palatino Linotype" w:cs="Times New Roman"/>
    </w:rPr>
  </w:style>
  <w:style w:type="paragraph" w:styleId="Footer">
    <w:name w:val="footer"/>
    <w:basedOn w:val="Normal"/>
    <w:link w:val="FooterChar"/>
    <w:uiPriority w:val="99"/>
    <w:unhideWhenUsed/>
    <w:rsid w:val="00771B90"/>
    <w:pPr>
      <w:tabs>
        <w:tab w:val="center" w:pos="4680"/>
        <w:tab w:val="right" w:pos="9360"/>
      </w:tabs>
      <w:spacing w:after="240" w:line="260" w:lineRule="atLeast"/>
      <w:contextualSpacing/>
    </w:pPr>
    <w:rPr>
      <w:rFonts w:ascii="Palatino Linotype" w:hAnsi="Palatino Linotype"/>
    </w:rPr>
  </w:style>
  <w:style w:type="character" w:customStyle="1" w:styleId="FooterChar">
    <w:name w:val="Footer Char"/>
    <w:basedOn w:val="DefaultParagraphFont"/>
    <w:link w:val="Footer"/>
    <w:uiPriority w:val="99"/>
    <w:rsid w:val="00771B90"/>
    <w:rPr>
      <w:rFonts w:ascii="Palatino Linotype" w:eastAsia="Times New Roman" w:hAnsi="Palatino Linotype" w:cs="Times New Roman"/>
    </w:rPr>
  </w:style>
  <w:style w:type="character" w:styleId="PageNumber">
    <w:name w:val="page number"/>
    <w:basedOn w:val="DefaultParagraphFont"/>
    <w:semiHidden/>
    <w:rsid w:val="00771B90"/>
  </w:style>
  <w:style w:type="paragraph" w:styleId="ListParagraph">
    <w:name w:val="List Paragraph"/>
    <w:basedOn w:val="Normal"/>
    <w:uiPriority w:val="34"/>
    <w:qFormat/>
    <w:rsid w:val="00771B90"/>
    <w:pPr>
      <w:ind w:left="720"/>
      <w:contextualSpacing/>
    </w:pPr>
  </w:style>
  <w:style w:type="character" w:styleId="Hyperlink">
    <w:name w:val="Hyperlink"/>
    <w:basedOn w:val="DefaultParagraphFont"/>
    <w:uiPriority w:val="99"/>
    <w:rsid w:val="00771B90"/>
    <w:rPr>
      <w:color w:val="0563C1" w:themeColor="hyperlink"/>
      <w:u w:val="single"/>
    </w:rPr>
  </w:style>
  <w:style w:type="character" w:styleId="CommentReference">
    <w:name w:val="annotation reference"/>
    <w:basedOn w:val="DefaultParagraphFont"/>
    <w:uiPriority w:val="99"/>
    <w:unhideWhenUsed/>
    <w:rsid w:val="00771B90"/>
    <w:rPr>
      <w:sz w:val="16"/>
      <w:szCs w:val="16"/>
    </w:rPr>
  </w:style>
  <w:style w:type="paragraph" w:styleId="CommentText">
    <w:name w:val="annotation text"/>
    <w:basedOn w:val="Normal"/>
    <w:link w:val="CommentTextChar"/>
    <w:uiPriority w:val="99"/>
    <w:unhideWhenUsed/>
    <w:rsid w:val="00771B90"/>
    <w:rPr>
      <w:sz w:val="20"/>
      <w:szCs w:val="20"/>
    </w:rPr>
  </w:style>
  <w:style w:type="character" w:customStyle="1" w:styleId="CommentTextChar">
    <w:name w:val="Comment Text Char"/>
    <w:basedOn w:val="DefaultParagraphFont"/>
    <w:link w:val="CommentText"/>
    <w:uiPriority w:val="99"/>
    <w:rsid w:val="00771B90"/>
    <w:rPr>
      <w:rFonts w:ascii="Times New Roman" w:eastAsia="Times New Roman" w:hAnsi="Times New Roman" w:cs="Times New Roman"/>
      <w:sz w:val="20"/>
      <w:szCs w:val="20"/>
    </w:rPr>
  </w:style>
  <w:style w:type="paragraph" w:styleId="NormalWeb">
    <w:name w:val="Normal (Web)"/>
    <w:basedOn w:val="Normal"/>
    <w:uiPriority w:val="99"/>
    <w:unhideWhenUsed/>
    <w:rsid w:val="00771B90"/>
    <w:pPr>
      <w:spacing w:before="100" w:beforeAutospacing="1" w:after="100" w:afterAutospacing="1"/>
    </w:pPr>
  </w:style>
  <w:style w:type="paragraph" w:styleId="BalloonText">
    <w:name w:val="Balloon Text"/>
    <w:basedOn w:val="Normal"/>
    <w:link w:val="BalloonTextChar"/>
    <w:uiPriority w:val="99"/>
    <w:semiHidden/>
    <w:unhideWhenUsed/>
    <w:rsid w:val="00771B90"/>
    <w:rPr>
      <w:sz w:val="18"/>
      <w:szCs w:val="18"/>
    </w:rPr>
  </w:style>
  <w:style w:type="character" w:customStyle="1" w:styleId="BalloonTextChar">
    <w:name w:val="Balloon Text Char"/>
    <w:basedOn w:val="DefaultParagraphFont"/>
    <w:link w:val="BalloonText"/>
    <w:uiPriority w:val="99"/>
    <w:semiHidden/>
    <w:rsid w:val="00771B90"/>
    <w:rPr>
      <w:rFonts w:ascii="Times New Roman" w:eastAsia="Times New Roman" w:hAnsi="Times New Roman" w:cs="Times New Roman"/>
      <w:sz w:val="18"/>
      <w:szCs w:val="18"/>
    </w:rPr>
  </w:style>
  <w:style w:type="character" w:customStyle="1" w:styleId="UnresolvedMention">
    <w:name w:val="Unresolved Mention"/>
    <w:basedOn w:val="DefaultParagraphFont"/>
    <w:uiPriority w:val="99"/>
    <w:semiHidden/>
    <w:unhideWhenUsed/>
    <w:rsid w:val="00810EF2"/>
    <w:rPr>
      <w:color w:val="605E5C"/>
      <w:shd w:val="clear" w:color="auto" w:fill="E1DFDD"/>
    </w:rPr>
  </w:style>
  <w:style w:type="character" w:styleId="FollowedHyperlink">
    <w:name w:val="FollowedHyperlink"/>
    <w:basedOn w:val="DefaultParagraphFont"/>
    <w:uiPriority w:val="99"/>
    <w:semiHidden/>
    <w:unhideWhenUsed/>
    <w:rsid w:val="001057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89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jgdvp2f_c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youtube.com/watch?v=kQMaJ5GA7r4" TargetMode="External"/><Relationship Id="rId12" Type="http://schemas.openxmlformats.org/officeDocument/2006/relationships/header" Target="header2.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ightattitudes.com/2008/02/06/jack-welch-four-types-of-manag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15</Pages>
  <Words>3308</Words>
  <Characters>18857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Simonis</dc:creator>
  <cp:keywords/>
  <dc:description/>
  <cp:lastModifiedBy>Kelly Marjanovic</cp:lastModifiedBy>
  <cp:revision>12</cp:revision>
  <dcterms:created xsi:type="dcterms:W3CDTF">2019-04-26T18:18:00Z</dcterms:created>
  <dcterms:modified xsi:type="dcterms:W3CDTF">2019-05-28T02:36:00Z</dcterms:modified>
</cp:coreProperties>
</file>