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1266111"/>
        <w:docPartObj>
          <w:docPartGallery w:val="Cover Pages"/>
          <w:docPartUnique/>
        </w:docPartObj>
      </w:sdtPr>
      <w:sdtContent>
        <w:p w14:paraId="4D05D063" w14:textId="08A8F2B3" w:rsidR="000800B2" w:rsidRDefault="000800B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1843B3" wp14:editId="04EA0C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D04597" w14:textId="77777777" w:rsidR="000800B2" w:rsidRDefault="000800B2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Georgia Pro Cond Black" w:eastAsiaTheme="majorEastAsia" w:hAnsi="Georgia Pro Cond Black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FA0DD36" w14:textId="10D24C0A" w:rsidR="000800B2" w:rsidRPr="000800B2" w:rsidRDefault="00480BC4">
                                      <w:pPr>
                                        <w:pStyle w:val="NoSpacing"/>
                                        <w:rPr>
                                          <w:rFonts w:ascii="Georgia Pro Cond Black" w:eastAsiaTheme="majorEastAsia" w:hAnsi="Georgia Pro Cond Black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="Georgia Pro Cond Black" w:eastAsiaTheme="majorEastAsia" w:hAnsi="Georgia Pro Cond Black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Pýcha a Předsudek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9530F86" w14:textId="6E234BFD" w:rsidR="000800B2" w:rsidRDefault="000800B2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Mušinský Marek – </w:t>
                                      </w:r>
                                      <w:proofErr w:type="spellStart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Čtenářský</w:t>
                                      </w:r>
                                      <w:proofErr w:type="spellEnd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deník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1843B3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BD04597" w14:textId="77777777" w:rsidR="000800B2" w:rsidRDefault="000800B2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Georgia Pro Cond Black" w:eastAsiaTheme="majorEastAsia" w:hAnsi="Georgia Pro Cond Black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FA0DD36" w14:textId="10D24C0A" w:rsidR="000800B2" w:rsidRPr="000800B2" w:rsidRDefault="00480BC4">
                                <w:pPr>
                                  <w:pStyle w:val="NoSpacing"/>
                                  <w:rPr>
                                    <w:rFonts w:ascii="Georgia Pro Cond Black" w:eastAsiaTheme="majorEastAsia" w:hAnsi="Georgia Pro Cond Black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="Georgia Pro Cond Black" w:eastAsiaTheme="majorEastAsia" w:hAnsi="Georgia Pro Cond Black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Pýcha a Předsudek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9530F86" w14:textId="6E234BFD" w:rsidR="000800B2" w:rsidRDefault="000800B2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Mušinský Marek –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Čtenářský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deník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036B53F" w14:textId="21F93E15" w:rsidR="000800B2" w:rsidRDefault="000800B2">
          <w:r>
            <w:br w:type="page"/>
          </w:r>
        </w:p>
      </w:sdtContent>
    </w:sdt>
    <w:p w14:paraId="4283368C" w14:textId="2E16D4D1" w:rsidR="00306CBC" w:rsidRDefault="000800B2" w:rsidP="00BD5486">
      <w:pPr>
        <w:pStyle w:val="Heading1"/>
      </w:pPr>
      <w:r>
        <w:lastRenderedPageBreak/>
        <w:t>Kniha</w:t>
      </w:r>
    </w:p>
    <w:p w14:paraId="3CEF1D68" w14:textId="3C48038F" w:rsidR="000800B2" w:rsidRDefault="000800B2" w:rsidP="000800B2"/>
    <w:p w14:paraId="31BD6A8E" w14:textId="19121B58" w:rsidR="000800B2" w:rsidRDefault="00480BC4" w:rsidP="000800B2">
      <w:r>
        <w:t>Pýcha a předsudek</w:t>
      </w:r>
    </w:p>
    <w:p w14:paraId="3090C91A" w14:textId="621107EC" w:rsidR="000800B2" w:rsidRDefault="00480BC4" w:rsidP="000800B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Jane Austenová</w:t>
      </w:r>
    </w:p>
    <w:p w14:paraId="526E2D50" w14:textId="146CB8EE" w:rsidR="000800B2" w:rsidRDefault="000800B2" w:rsidP="000800B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Edice D sv. 47</w:t>
      </w:r>
    </w:p>
    <w:p w14:paraId="4BC97CBE" w14:textId="22B78CE9" w:rsidR="000800B2" w:rsidRDefault="000800B2" w:rsidP="000800B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Překlad</w:t>
      </w:r>
      <w:r w:rsidR="00BD5486">
        <w:rPr>
          <w:rFonts w:cstheme="minorHAnsi"/>
          <w:shd w:val="clear" w:color="auto" w:fill="FFFFFF"/>
        </w:rPr>
        <w:t>:</w:t>
      </w:r>
      <w:r>
        <w:rPr>
          <w:rFonts w:cstheme="minorHAnsi"/>
          <w:shd w:val="clear" w:color="auto" w:fill="FFFFFF"/>
        </w:rPr>
        <w:t xml:space="preserve"> </w:t>
      </w:r>
      <w:r w:rsidR="00480BC4">
        <w:rPr>
          <w:rFonts w:cstheme="minorHAnsi"/>
          <w:shd w:val="clear" w:color="auto" w:fill="FFFFFF"/>
        </w:rPr>
        <w:t>Kateřina Hilská</w:t>
      </w:r>
    </w:p>
    <w:p w14:paraId="0CD29569" w14:textId="5E1E82C8" w:rsidR="00BD5486" w:rsidRDefault="00BD5486" w:rsidP="000800B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Nakladatelství: </w:t>
      </w:r>
      <w:r w:rsidR="00480BC4">
        <w:rPr>
          <w:rFonts w:cstheme="minorHAnsi"/>
          <w:shd w:val="clear" w:color="auto" w:fill="FFFFFF"/>
        </w:rPr>
        <w:t>Slovart</w:t>
      </w:r>
    </w:p>
    <w:p w14:paraId="2FAD0EA1" w14:textId="1D16F7AE" w:rsidR="00BD5486" w:rsidRDefault="00BD5486" w:rsidP="000800B2">
      <w:pPr>
        <w:rPr>
          <w:rFonts w:cstheme="minorHAnsi"/>
          <w:shd w:val="clear" w:color="auto" w:fill="FFFFFF"/>
        </w:rPr>
      </w:pPr>
    </w:p>
    <w:p w14:paraId="152882BD" w14:textId="54256AAC" w:rsidR="00BD5486" w:rsidRDefault="00BD5486" w:rsidP="00BD5486">
      <w:pPr>
        <w:pStyle w:val="Heading1"/>
      </w:pPr>
      <w:r w:rsidRPr="00BD5486">
        <w:t>Autor</w:t>
      </w:r>
    </w:p>
    <w:p w14:paraId="3A7A2D43" w14:textId="7C2748F0" w:rsidR="00BD5486" w:rsidRDefault="00BD5486" w:rsidP="00BD5486"/>
    <w:p w14:paraId="0A262B15" w14:textId="029EFFDF" w:rsidR="00BD5486" w:rsidRDefault="00BD5486" w:rsidP="00BD5486">
      <w:pPr>
        <w:rPr>
          <w:b/>
          <w:bCs/>
        </w:rPr>
      </w:pPr>
      <w:r w:rsidRPr="00BD5486">
        <w:rPr>
          <w:b/>
          <w:bCs/>
        </w:rPr>
        <w:t>Události, které měli vliv na je</w:t>
      </w:r>
      <w:r w:rsidR="00480BC4">
        <w:rPr>
          <w:b/>
          <w:bCs/>
        </w:rPr>
        <w:t>jí</w:t>
      </w:r>
      <w:r w:rsidRPr="00BD5486">
        <w:rPr>
          <w:b/>
          <w:bCs/>
        </w:rPr>
        <w:t xml:space="preserve"> tvorbu:</w:t>
      </w:r>
    </w:p>
    <w:p w14:paraId="4D48ACF5" w14:textId="0B8D4B11" w:rsidR="00B04ADD" w:rsidRDefault="00480BC4" w:rsidP="00BD5486">
      <w:r>
        <w:t>Měla 8 sourozenců.</w:t>
      </w:r>
    </w:p>
    <w:p w14:paraId="46858026" w14:textId="525FF71F" w:rsidR="00480BC4" w:rsidRDefault="00480BC4" w:rsidP="00BD5486">
      <w:r>
        <w:t xml:space="preserve">Její vzdělání započalo na Oxfordu a později v Southamptonu, dále také se také 2 roky vzdělávala v dívčí </w:t>
      </w:r>
      <w:proofErr w:type="spellStart"/>
      <w:r>
        <w:t>internální</w:t>
      </w:r>
      <w:proofErr w:type="spellEnd"/>
      <w:r>
        <w:t xml:space="preserve"> škole v </w:t>
      </w:r>
      <w:proofErr w:type="spellStart"/>
      <w:r>
        <w:t>Readingu</w:t>
      </w:r>
      <w:proofErr w:type="spellEnd"/>
      <w:r>
        <w:t xml:space="preserve"> v hrabství Berkshire, byla velmi vzdělaná.</w:t>
      </w:r>
    </w:p>
    <w:p w14:paraId="488BB5BA" w14:textId="6D876DDB" w:rsidR="002D6CF9" w:rsidRDefault="002D6CF9" w:rsidP="00BD5486">
      <w:r>
        <w:t>Dalo by se říct, že v jejich tvorbách je celkově reflektován celý její život, sama žila život na její dobu poněkud běžný, plesy, návštěvy známých a příbuzných a občas i návštěva Londýna.</w:t>
      </w:r>
    </w:p>
    <w:p w14:paraId="6163E4D4" w14:textId="598703B5" w:rsidR="002D6CF9" w:rsidRDefault="002D6CF9" w:rsidP="00BD5486">
      <w:r>
        <w:t>Velký vliv na její tvorbu definitivně mělo i zrušené zasnoubení s mladým mužem, zemřela neprovdána.</w:t>
      </w:r>
    </w:p>
    <w:p w14:paraId="54713186" w14:textId="77777777" w:rsidR="00480BC4" w:rsidRDefault="00480BC4" w:rsidP="00BD5486"/>
    <w:p w14:paraId="455891D5" w14:textId="71DF63AE" w:rsidR="002F0828" w:rsidRDefault="002F0828" w:rsidP="00BD5486"/>
    <w:p w14:paraId="21FFF91B" w14:textId="39A218FD" w:rsidR="002F0828" w:rsidRPr="002F0828" w:rsidRDefault="002F0828" w:rsidP="00BD5486">
      <w:pPr>
        <w:rPr>
          <w:b/>
          <w:bCs/>
        </w:rPr>
      </w:pPr>
      <w:r w:rsidRPr="002F0828">
        <w:rPr>
          <w:b/>
          <w:bCs/>
        </w:rPr>
        <w:t>Umělecký proud:</w:t>
      </w:r>
    </w:p>
    <w:p w14:paraId="71916C18" w14:textId="76C7C3CD" w:rsidR="002F0828" w:rsidRDefault="002D6CF9" w:rsidP="002F082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Jane Austenovou bychom </w:t>
      </w:r>
      <w:r w:rsidR="00C4246E">
        <w:rPr>
          <w:rFonts w:cstheme="minorHAnsi"/>
          <w:shd w:val="clear" w:color="auto" w:fill="FFFFFF"/>
        </w:rPr>
        <w:t>nelze zařadit do jednoho uměleckého směru, potkávají se zde dva, a to romantismus a realismus</w:t>
      </w:r>
      <w:r w:rsidR="00035168">
        <w:rPr>
          <w:rFonts w:cstheme="minorHAnsi"/>
          <w:shd w:val="clear" w:color="auto" w:fill="FFFFFF"/>
        </w:rPr>
        <w:t>.</w:t>
      </w:r>
    </w:p>
    <w:p w14:paraId="43146AB3" w14:textId="004E4CA7" w:rsidR="00035168" w:rsidRDefault="00035168" w:rsidP="002F082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Další autoři</w:t>
      </w:r>
      <w:r w:rsidR="00C4246E">
        <w:rPr>
          <w:rFonts w:cstheme="minorHAnsi"/>
          <w:shd w:val="clear" w:color="auto" w:fill="FFFFFF"/>
        </w:rPr>
        <w:t xml:space="preserve"> romantismu</w:t>
      </w:r>
      <w:r>
        <w:rPr>
          <w:rFonts w:cstheme="minorHAnsi"/>
          <w:shd w:val="clear" w:color="auto" w:fill="FFFFFF"/>
        </w:rPr>
        <w:t xml:space="preserve"> jsou např.:</w:t>
      </w:r>
      <w:r w:rsidR="00C4246E">
        <w:rPr>
          <w:rFonts w:cstheme="minorHAnsi"/>
          <w:shd w:val="clear" w:color="auto" w:fill="FFFFFF"/>
        </w:rPr>
        <w:t xml:space="preserve"> Walter Scott, Karel Hynek Mácha, Karel Jaromír Erben, Victor Hugo</w:t>
      </w:r>
    </w:p>
    <w:p w14:paraId="5026FDE5" w14:textId="373D7B7C" w:rsidR="002F0828" w:rsidRDefault="002F0828" w:rsidP="002F082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                  </w:t>
      </w:r>
    </w:p>
    <w:p w14:paraId="550FEC25" w14:textId="5EE32F97" w:rsidR="00FD72BE" w:rsidRDefault="00FD72BE" w:rsidP="002F0828">
      <w:pPr>
        <w:rPr>
          <w:rFonts w:cstheme="minorHAnsi"/>
          <w:shd w:val="clear" w:color="auto" w:fill="FFFFFF"/>
        </w:rPr>
      </w:pPr>
    </w:p>
    <w:p w14:paraId="4CA5A020" w14:textId="33A2A1C7" w:rsidR="00FD72BE" w:rsidRDefault="00FD72BE" w:rsidP="002F0828">
      <w:pPr>
        <w:rPr>
          <w:rFonts w:cstheme="minorHAnsi"/>
          <w:b/>
          <w:bCs/>
          <w:shd w:val="clear" w:color="auto" w:fill="FFFFFF"/>
        </w:rPr>
      </w:pPr>
      <w:r w:rsidRPr="00FD72BE">
        <w:rPr>
          <w:rFonts w:cstheme="minorHAnsi"/>
          <w:b/>
          <w:bCs/>
          <w:shd w:val="clear" w:color="auto" w:fill="FFFFFF"/>
        </w:rPr>
        <w:t>Další díla:</w:t>
      </w:r>
    </w:p>
    <w:p w14:paraId="07FAEF4C" w14:textId="2D0B7596" w:rsidR="00FD72BE" w:rsidRDefault="00FE2B8E" w:rsidP="002F082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Emma – 1815</w:t>
      </w:r>
    </w:p>
    <w:p w14:paraId="29F81825" w14:textId="55BCF003" w:rsidR="00FE2B8E" w:rsidRDefault="00FE2B8E" w:rsidP="002F082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Rozum a cit – 1811</w:t>
      </w:r>
    </w:p>
    <w:p w14:paraId="3481B958" w14:textId="1F4B965A" w:rsidR="00FE2B8E" w:rsidRDefault="00FE2B8E" w:rsidP="002F0828">
      <w:pPr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shd w:val="clear" w:color="auto" w:fill="FFFFFF"/>
        </w:rPr>
        <w:t>Watsonovci</w:t>
      </w:r>
      <w:proofErr w:type="spellEnd"/>
      <w:r>
        <w:rPr>
          <w:rFonts w:cstheme="minorHAnsi"/>
          <w:shd w:val="clear" w:color="auto" w:fill="FFFFFF"/>
        </w:rPr>
        <w:t xml:space="preserve"> – 1805</w:t>
      </w:r>
    </w:p>
    <w:p w14:paraId="60D5BCD0" w14:textId="2A3EDDD6" w:rsidR="00FE2B8E" w:rsidRDefault="00FE2B8E" w:rsidP="002F0828">
      <w:pPr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shd w:val="clear" w:color="auto" w:fill="FFFFFF"/>
        </w:rPr>
        <w:t>Sandition</w:t>
      </w:r>
      <w:proofErr w:type="spellEnd"/>
      <w:r>
        <w:rPr>
          <w:rFonts w:cstheme="minorHAnsi"/>
          <w:shd w:val="clear" w:color="auto" w:fill="FFFFFF"/>
        </w:rPr>
        <w:t xml:space="preserve"> – 1817</w:t>
      </w:r>
    </w:p>
    <w:p w14:paraId="59AF3F77" w14:textId="09717383" w:rsidR="00FD72BE" w:rsidRDefault="00FD72BE" w:rsidP="002F0828">
      <w:pPr>
        <w:rPr>
          <w:rFonts w:cstheme="minorHAnsi"/>
          <w:shd w:val="clear" w:color="auto" w:fill="FFFFFF"/>
        </w:rPr>
      </w:pPr>
    </w:p>
    <w:p w14:paraId="60690F07" w14:textId="3972605A" w:rsidR="00437B52" w:rsidRDefault="00437B52" w:rsidP="002F0828">
      <w:pPr>
        <w:rPr>
          <w:rFonts w:cstheme="minorHAnsi"/>
          <w:shd w:val="clear" w:color="auto" w:fill="FFFFFF"/>
        </w:rPr>
      </w:pPr>
    </w:p>
    <w:p w14:paraId="73E72A3E" w14:textId="77777777" w:rsidR="00437B52" w:rsidRDefault="00437B52" w:rsidP="002F0828">
      <w:pPr>
        <w:rPr>
          <w:rFonts w:cstheme="minorHAnsi"/>
          <w:shd w:val="clear" w:color="auto" w:fill="FFFFFF"/>
        </w:rPr>
      </w:pPr>
    </w:p>
    <w:p w14:paraId="51A09ED2" w14:textId="103F050F" w:rsidR="00FD72BE" w:rsidRDefault="00FE2B8E" w:rsidP="002F0828">
      <w:pPr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b/>
          <w:bCs/>
          <w:shd w:val="clear" w:color="auto" w:fill="FFFFFF"/>
        </w:rPr>
        <w:t>Romantický autoři:</w:t>
      </w:r>
    </w:p>
    <w:p w14:paraId="54677BA6" w14:textId="7A75AB41" w:rsidR="00437B52" w:rsidRDefault="00FE2B8E" w:rsidP="002F082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V Evropském umění se objevuje koncem 18. a v 1. pol. 19. století. Autoři se většinou cítí osamoceni a nepochopeni, společnost považují za pokryteckou a nespravedlivou. Základním romantický rozpor je mezi snem, fantazií a historicky danou skutečností. Romantický hrdina velmi často splývá s autorem. Čistý romantismus se téměř nevyskytuje, prolíná se s jinými směry.</w:t>
      </w:r>
    </w:p>
    <w:p w14:paraId="7E59B2C3" w14:textId="522BCED0" w:rsidR="00437B52" w:rsidRPr="00437B52" w:rsidRDefault="00437B52" w:rsidP="00437B52">
      <w:pPr>
        <w:pStyle w:val="NoSpacing"/>
      </w:pPr>
    </w:p>
    <w:p w14:paraId="75A9D1A8" w14:textId="002904F7" w:rsidR="00437B52" w:rsidRDefault="00437B52" w:rsidP="00437B5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Dílo</w:t>
      </w:r>
    </w:p>
    <w:p w14:paraId="40B0353F" w14:textId="5200B9FB" w:rsidR="003F693C" w:rsidRDefault="003F693C" w:rsidP="003F693C">
      <w:pPr>
        <w:rPr>
          <w:b/>
          <w:bCs/>
        </w:rPr>
      </w:pPr>
      <w:r w:rsidRPr="003F693C">
        <w:rPr>
          <w:b/>
          <w:bCs/>
        </w:rPr>
        <w:t>Námět/Téma:</w:t>
      </w:r>
    </w:p>
    <w:p w14:paraId="72A0C533" w14:textId="17DF9651" w:rsidR="00035168" w:rsidRDefault="00035168" w:rsidP="003F693C">
      <w:r>
        <w:t>Příběh poněkud nezávislé mladé Elizabeth, která se často staví proti určitým standardům její doby, spojené hlavně s pohlavím. Musí nejprve vyřešit komplikované milostné vztahy svých sester, než se ji konečně podaří šťastně provdat.</w:t>
      </w:r>
    </w:p>
    <w:p w14:paraId="1711E99D" w14:textId="253BDD0A" w:rsidR="00314C28" w:rsidRDefault="00314C28" w:rsidP="003F693C"/>
    <w:p w14:paraId="049B9A89" w14:textId="319BE41A" w:rsidR="00314C28" w:rsidRDefault="00314C28" w:rsidP="003F693C">
      <w:pPr>
        <w:rPr>
          <w:b/>
          <w:bCs/>
        </w:rPr>
      </w:pPr>
      <w:r w:rsidRPr="00314C28">
        <w:rPr>
          <w:b/>
          <w:bCs/>
        </w:rPr>
        <w:t>Motivy:</w:t>
      </w:r>
    </w:p>
    <w:p w14:paraId="448A971B" w14:textId="7AE67F61" w:rsidR="00314C28" w:rsidRDefault="00035168" w:rsidP="003F693C">
      <w:r>
        <w:t>Tradice, rodina, manželství, pýcha, peníze, postavení, sestry, láska, majetek, vzhled, budoucnost, muži, pověst</w:t>
      </w:r>
    </w:p>
    <w:p w14:paraId="66160C5C" w14:textId="76E52552" w:rsidR="002B548E" w:rsidRDefault="002B548E" w:rsidP="003F693C"/>
    <w:p w14:paraId="4FD5BD50" w14:textId="23D462FE" w:rsidR="002B548E" w:rsidRDefault="002B548E" w:rsidP="003F693C">
      <w:pPr>
        <w:rPr>
          <w:b/>
          <w:bCs/>
        </w:rPr>
      </w:pPr>
      <w:r w:rsidRPr="002B548E">
        <w:rPr>
          <w:b/>
          <w:bCs/>
        </w:rPr>
        <w:t>Čas:</w:t>
      </w:r>
    </w:p>
    <w:p w14:paraId="25E675A7" w14:textId="6B647F90" w:rsidR="002B548E" w:rsidRDefault="002B548E" w:rsidP="003F693C">
      <w:r>
        <w:t>Dílo se odehrává v současnosti autor</w:t>
      </w:r>
      <w:r w:rsidR="00035168">
        <w:t>ky</w:t>
      </w:r>
      <w:r>
        <w:t>, soudím podle:</w:t>
      </w:r>
    </w:p>
    <w:p w14:paraId="14282D30" w14:textId="0035040D" w:rsidR="0090382C" w:rsidRDefault="00035168" w:rsidP="003F693C">
      <w:r>
        <w:t>Velký počet dětí</w:t>
      </w:r>
    </w:p>
    <w:p w14:paraId="0CE90DD7" w14:textId="20248072" w:rsidR="00035168" w:rsidRDefault="00035168" w:rsidP="003F693C">
      <w:r>
        <w:t>Neprávo žen na mnoho věcí</w:t>
      </w:r>
    </w:p>
    <w:p w14:paraId="336049B7" w14:textId="538DC60B" w:rsidR="00035168" w:rsidRDefault="00035168" w:rsidP="003F693C">
      <w:r>
        <w:t>Kočáry</w:t>
      </w:r>
    </w:p>
    <w:p w14:paraId="00F37C00" w14:textId="2A4757EF" w:rsidR="00035168" w:rsidRDefault="00035168" w:rsidP="003F693C">
      <w:r>
        <w:t>Šlechtické tituly</w:t>
      </w:r>
    </w:p>
    <w:p w14:paraId="0E054392" w14:textId="12F50BB8" w:rsidR="00035168" w:rsidRDefault="00F0040C" w:rsidP="003F693C">
      <w:r>
        <w:t xml:space="preserve">Tradičně pořádané plesy pro </w:t>
      </w:r>
      <w:r w:rsidR="00B368BB">
        <w:t>veřejnost</w:t>
      </w:r>
    </w:p>
    <w:p w14:paraId="76E45A05" w14:textId="315E73D1" w:rsidR="0090382C" w:rsidRDefault="0090382C" w:rsidP="003F693C"/>
    <w:p w14:paraId="0F8DF876" w14:textId="27449E14" w:rsidR="0090382C" w:rsidRDefault="0090382C" w:rsidP="003F693C">
      <w:pPr>
        <w:rPr>
          <w:b/>
          <w:bCs/>
        </w:rPr>
      </w:pPr>
      <w:r w:rsidRPr="0090382C">
        <w:rPr>
          <w:b/>
          <w:bCs/>
        </w:rPr>
        <w:t>Délka časové linie</w:t>
      </w:r>
      <w:r>
        <w:rPr>
          <w:b/>
          <w:bCs/>
        </w:rPr>
        <w:t>:</w:t>
      </w:r>
    </w:p>
    <w:p w14:paraId="3CD6F59F" w14:textId="4AE4B7F8" w:rsidR="0090382C" w:rsidRDefault="00F0040C" w:rsidP="003F693C">
      <w:r>
        <w:t>Příběh je vyprávěn chronologicky a délka je v řádu měsíců.</w:t>
      </w:r>
    </w:p>
    <w:p w14:paraId="5ADC51B7" w14:textId="5137C334" w:rsidR="0090382C" w:rsidRDefault="0090382C" w:rsidP="003F693C"/>
    <w:p w14:paraId="6348870B" w14:textId="18E862ED" w:rsidR="0090382C" w:rsidRDefault="0090382C" w:rsidP="003F693C">
      <w:pPr>
        <w:rPr>
          <w:b/>
          <w:bCs/>
        </w:rPr>
      </w:pPr>
      <w:r w:rsidRPr="0090382C">
        <w:rPr>
          <w:b/>
          <w:bCs/>
        </w:rPr>
        <w:t>Prostor:</w:t>
      </w:r>
    </w:p>
    <w:p w14:paraId="2627CB35" w14:textId="69F40BC1" w:rsidR="0090382C" w:rsidRDefault="00F0040C" w:rsidP="003F693C">
      <w:r>
        <w:t>Příběh se odehrává ve Viktoriánské Anglii na venkově.</w:t>
      </w:r>
    </w:p>
    <w:p w14:paraId="04E71852" w14:textId="09D49F7A" w:rsidR="00CB1BB4" w:rsidRDefault="00CB1BB4" w:rsidP="003F693C"/>
    <w:p w14:paraId="3CF6B774" w14:textId="5FE8B674" w:rsidR="00CB1BB4" w:rsidRDefault="00CB1BB4" w:rsidP="003F693C"/>
    <w:p w14:paraId="7DAC6DC2" w14:textId="5AFBA1B6" w:rsidR="00CB1BB4" w:rsidRDefault="00CB1BB4" w:rsidP="003F693C"/>
    <w:p w14:paraId="0277B53D" w14:textId="77777777" w:rsidR="00CB1BB4" w:rsidRDefault="00CB1BB4" w:rsidP="003F693C"/>
    <w:p w14:paraId="053F1643" w14:textId="4EDA3728" w:rsidR="00CB1BB4" w:rsidRDefault="00CB1BB4" w:rsidP="00CB1BB4">
      <w:pPr>
        <w:pStyle w:val="Heading1"/>
      </w:pPr>
      <w:r>
        <w:t>Literární Specifikace</w:t>
      </w:r>
    </w:p>
    <w:p w14:paraId="2482DD56" w14:textId="7A8827CF" w:rsidR="00CB1BB4" w:rsidRPr="00CB1BB4" w:rsidRDefault="00CB1BB4" w:rsidP="00CB1BB4">
      <w:pPr>
        <w:rPr>
          <w:b/>
          <w:bCs/>
        </w:rPr>
      </w:pPr>
      <w:r w:rsidRPr="00CB1BB4">
        <w:rPr>
          <w:b/>
          <w:bCs/>
        </w:rPr>
        <w:t xml:space="preserve">Druh: </w:t>
      </w:r>
    </w:p>
    <w:p w14:paraId="546C2204" w14:textId="4D7A6E94" w:rsidR="00CB1BB4" w:rsidRDefault="00F0040C" w:rsidP="00CB1BB4">
      <w:r>
        <w:t>Epika</w:t>
      </w:r>
    </w:p>
    <w:p w14:paraId="403850BF" w14:textId="77777777" w:rsidR="00CB1BB4" w:rsidRPr="00CB1BB4" w:rsidRDefault="00CB1BB4" w:rsidP="00CB1BB4"/>
    <w:p w14:paraId="1BE6801B" w14:textId="625CC1AB" w:rsidR="00CB1BB4" w:rsidRPr="00CB1BB4" w:rsidRDefault="00CB1BB4" w:rsidP="003F693C">
      <w:pPr>
        <w:rPr>
          <w:b/>
          <w:bCs/>
        </w:rPr>
      </w:pPr>
      <w:r w:rsidRPr="00CB1BB4">
        <w:rPr>
          <w:b/>
          <w:bCs/>
        </w:rPr>
        <w:t>Žánr:</w:t>
      </w:r>
    </w:p>
    <w:p w14:paraId="1B7EADF7" w14:textId="3827D34D" w:rsidR="00CB1BB4" w:rsidRDefault="00F0040C" w:rsidP="003F693C">
      <w:r>
        <w:t>Román</w:t>
      </w:r>
    </w:p>
    <w:p w14:paraId="4D4CCB4E" w14:textId="16205D7C" w:rsidR="00CB1BB4" w:rsidRDefault="00CB1BB4" w:rsidP="003F693C"/>
    <w:p w14:paraId="72AF11F8" w14:textId="28B13C7D" w:rsidR="00CB1BB4" w:rsidRPr="00CB1BB4" w:rsidRDefault="00CB1BB4" w:rsidP="003F693C">
      <w:pPr>
        <w:rPr>
          <w:b/>
          <w:bCs/>
        </w:rPr>
      </w:pPr>
      <w:r w:rsidRPr="00CB1BB4">
        <w:rPr>
          <w:b/>
          <w:bCs/>
        </w:rPr>
        <w:t>Forma:</w:t>
      </w:r>
    </w:p>
    <w:p w14:paraId="033469C0" w14:textId="06181BD6" w:rsidR="005643E8" w:rsidRDefault="00CB1BB4" w:rsidP="00F0040C">
      <w:r>
        <w:t xml:space="preserve">Jedná se o </w:t>
      </w:r>
      <w:r w:rsidR="00F0040C">
        <w:t>prózu o 61 kapitolách.</w:t>
      </w:r>
    </w:p>
    <w:p w14:paraId="65F086A7" w14:textId="576AB16C" w:rsidR="00532030" w:rsidRDefault="00532030" w:rsidP="00F0040C"/>
    <w:p w14:paraId="332566A2" w14:textId="4287676E" w:rsidR="00532030" w:rsidRDefault="00532030" w:rsidP="00F0040C">
      <w:pPr>
        <w:rPr>
          <w:b/>
          <w:bCs/>
        </w:rPr>
      </w:pPr>
      <w:r w:rsidRPr="00532030">
        <w:rPr>
          <w:b/>
          <w:bCs/>
        </w:rPr>
        <w:t>Jazyk:</w:t>
      </w:r>
    </w:p>
    <w:p w14:paraId="5F97C359" w14:textId="01D45AEF" w:rsidR="00532030" w:rsidRDefault="00532030" w:rsidP="00F0040C">
      <w:r w:rsidRPr="00532030">
        <w:t>Časté užití přímé řeči</w:t>
      </w:r>
    </w:p>
    <w:p w14:paraId="4AB13A59" w14:textId="220ADD30" w:rsidR="00532030" w:rsidRDefault="00532030" w:rsidP="00F0040C">
      <w:r>
        <w:t>Archaismy</w:t>
      </w:r>
    </w:p>
    <w:p w14:paraId="15D42D77" w14:textId="51CA8DDD" w:rsidR="00532030" w:rsidRDefault="00532030" w:rsidP="00F0040C">
      <w:r>
        <w:t>Spisovný jazyk</w:t>
      </w:r>
    </w:p>
    <w:p w14:paraId="62B136F8" w14:textId="1F9F9CB3" w:rsidR="00532030" w:rsidRPr="00532030" w:rsidRDefault="00532030" w:rsidP="00F0040C">
      <w:r>
        <w:t>ironie</w:t>
      </w:r>
    </w:p>
    <w:p w14:paraId="5AF90F6F" w14:textId="1FD1FCF4" w:rsidR="00532030" w:rsidRDefault="00532030" w:rsidP="00F0040C"/>
    <w:p w14:paraId="55E1D822" w14:textId="77777777" w:rsidR="00532030" w:rsidRDefault="00532030" w:rsidP="00F0040C"/>
    <w:p w14:paraId="2B1BF56E" w14:textId="3715FC29" w:rsidR="005643E8" w:rsidRDefault="005643E8" w:rsidP="005643E8">
      <w:pPr>
        <w:rPr>
          <w:b/>
          <w:bCs/>
        </w:rPr>
      </w:pPr>
      <w:r w:rsidRPr="005643E8">
        <w:rPr>
          <w:b/>
          <w:bCs/>
        </w:rPr>
        <w:t>Hlavní postavy:</w:t>
      </w:r>
    </w:p>
    <w:p w14:paraId="643071DC" w14:textId="553C9738" w:rsidR="006F0E91" w:rsidRDefault="00F0040C" w:rsidP="005643E8">
      <w:r>
        <w:t>Elizabeth – Je druhů nejstarší, velmi chytrá a všímavá, přesto ale v určitých ohledech poněkud tvrdohlavá. K věcem se staví spravedlivě a s touto postavou se autorka ztotožňuje.</w:t>
      </w:r>
    </w:p>
    <w:p w14:paraId="333B5046" w14:textId="12DAC25E" w:rsidR="00F0040C" w:rsidRDefault="00F0040C" w:rsidP="005643E8">
      <w:r>
        <w:t xml:space="preserve">Pan </w:t>
      </w:r>
      <w:proofErr w:type="spellStart"/>
      <w:r>
        <w:t>Darcy</w:t>
      </w:r>
      <w:proofErr w:type="spellEnd"/>
      <w:r>
        <w:t xml:space="preserve"> – Velmi bohatý a úspěšný muž, dobrý přítel pana </w:t>
      </w:r>
      <w:proofErr w:type="spellStart"/>
      <w:r>
        <w:t>Bingleyho</w:t>
      </w:r>
      <w:proofErr w:type="spellEnd"/>
      <w:r>
        <w:t xml:space="preserve">. Ze začátku v příběhu vystupuje velmi pyšně a nemá úplně dobrou pověst. Později v příběhu se </w:t>
      </w:r>
      <w:r w:rsidR="007C117E">
        <w:t>však jeho postoj hlavně k nižším vrstvám lepší.</w:t>
      </w:r>
    </w:p>
    <w:p w14:paraId="6D5F5BE6" w14:textId="362C1E77" w:rsidR="007C117E" w:rsidRDefault="007C117E" w:rsidP="005643E8">
      <w:r>
        <w:t xml:space="preserve">Pan </w:t>
      </w:r>
      <w:proofErr w:type="spellStart"/>
      <w:r>
        <w:t>Bingley</w:t>
      </w:r>
      <w:proofErr w:type="spellEnd"/>
      <w:r>
        <w:t xml:space="preserve"> – Velice sympatický, milý a úspěšný muž, pochází z dobré rodiny. Kvůli jeho dobrému srdci se však nechá manipulovat jeho blízkými. </w:t>
      </w:r>
    </w:p>
    <w:p w14:paraId="559979DF" w14:textId="393A44EE" w:rsidR="007C117E" w:rsidRDefault="007C117E" w:rsidP="005643E8">
      <w:r>
        <w:t>Jane – nejstarší z dcer, je velmi krásná a chytrá a ve všech vždy vidí jen to nejlepší.</w:t>
      </w:r>
    </w:p>
    <w:p w14:paraId="0FCBE025" w14:textId="5E7B2A05" w:rsidR="006F0E91" w:rsidRPr="006F0E91" w:rsidRDefault="006F0E91" w:rsidP="005643E8">
      <w:pPr>
        <w:rPr>
          <w:b/>
          <w:bCs/>
        </w:rPr>
      </w:pPr>
    </w:p>
    <w:p w14:paraId="3607F86E" w14:textId="025F26AE" w:rsidR="006F0E91" w:rsidRDefault="006F0E91" w:rsidP="005643E8">
      <w:pPr>
        <w:rPr>
          <w:b/>
          <w:bCs/>
        </w:rPr>
      </w:pPr>
      <w:r w:rsidRPr="006F0E91">
        <w:rPr>
          <w:b/>
          <w:bCs/>
        </w:rPr>
        <w:t>Vedlejší postavy</w:t>
      </w:r>
      <w:r>
        <w:rPr>
          <w:b/>
          <w:bCs/>
        </w:rPr>
        <w:t>:</w:t>
      </w:r>
    </w:p>
    <w:p w14:paraId="239E5BF3" w14:textId="24D9B4A2" w:rsidR="006F0E91" w:rsidRDefault="007C117E" w:rsidP="005643E8">
      <w:r>
        <w:t xml:space="preserve">Paní </w:t>
      </w:r>
      <w:proofErr w:type="spellStart"/>
      <w:r>
        <w:t>Bennetová</w:t>
      </w:r>
      <w:proofErr w:type="spellEnd"/>
      <w:r>
        <w:t xml:space="preserve">, Pan </w:t>
      </w:r>
      <w:proofErr w:type="spellStart"/>
      <w:r>
        <w:t>Bennet</w:t>
      </w:r>
      <w:proofErr w:type="spellEnd"/>
      <w:r>
        <w:t xml:space="preserve">, Mary, Lydia, Kitty, Paní </w:t>
      </w:r>
      <w:proofErr w:type="spellStart"/>
      <w:r>
        <w:t>Bingleyové</w:t>
      </w:r>
      <w:proofErr w:type="spellEnd"/>
      <w:r>
        <w:t xml:space="preserve"> </w:t>
      </w:r>
    </w:p>
    <w:p w14:paraId="4FB3618A" w14:textId="77777777" w:rsidR="007C117E" w:rsidRDefault="007C117E" w:rsidP="005643E8"/>
    <w:p w14:paraId="02CFADDB" w14:textId="744D69CC" w:rsidR="00B82DD1" w:rsidRDefault="00B82DD1" w:rsidP="005643E8"/>
    <w:p w14:paraId="58E09CA3" w14:textId="0CB4FD72" w:rsidR="00B82DD1" w:rsidRDefault="00B82DD1" w:rsidP="00B82DD1">
      <w:pPr>
        <w:pStyle w:val="Heading1"/>
      </w:pPr>
      <w:r>
        <w:t>Úsek</w:t>
      </w:r>
    </w:p>
    <w:p w14:paraId="7EBBC46C" w14:textId="4AC2CA2B" w:rsidR="002C1224" w:rsidRDefault="00573492" w:rsidP="00B82DD1">
      <w:r>
        <w:t>Strana 16., kapitola 4.</w:t>
      </w:r>
    </w:p>
    <w:p w14:paraId="2DD2C2BE" w14:textId="4B4CEECC" w:rsidR="00573492" w:rsidRDefault="00573492" w:rsidP="00B82DD1">
      <w:r>
        <w:t>„No tak,</w:t>
      </w:r>
      <w:r w:rsidRPr="00573492">
        <w:rPr>
          <w:b/>
          <w:bCs/>
        </w:rPr>
        <w:t xml:space="preserve"> </w:t>
      </w:r>
      <w:r w:rsidRPr="00573492">
        <w:rPr>
          <w:b/>
          <w:bCs/>
          <w:color w:val="2F5496" w:themeColor="accent1" w:themeShade="BF"/>
        </w:rPr>
        <w:t>Lizzy</w:t>
      </w:r>
      <w:r>
        <w:t>!“</w:t>
      </w:r>
    </w:p>
    <w:p w14:paraId="56E4FDD7" w14:textId="29267355" w:rsidR="00573492" w:rsidRPr="00B82DD1" w:rsidRDefault="00573492" w:rsidP="00B82DD1">
      <w:r>
        <w:t xml:space="preserve">„Víš, ty máš sklon mít rada každého. Nikdy na nikom nenajdeš sebemenší </w:t>
      </w:r>
      <w:r w:rsidRPr="00573492">
        <w:rPr>
          <w:b/>
          <w:bCs/>
          <w:color w:val="808080" w:themeColor="background1" w:themeShade="80"/>
        </w:rPr>
        <w:t>chybičku</w:t>
      </w:r>
      <w:r>
        <w:t>. V </w:t>
      </w:r>
      <w:r w:rsidRPr="00573492">
        <w:rPr>
          <w:b/>
          <w:bCs/>
          <w:color w:val="538135" w:themeColor="accent6" w:themeShade="BF"/>
        </w:rPr>
        <w:t>tvých očích</w:t>
      </w:r>
      <w:r w:rsidRPr="00573492">
        <w:rPr>
          <w:color w:val="538135" w:themeColor="accent6" w:themeShade="BF"/>
        </w:rPr>
        <w:t xml:space="preserve"> </w:t>
      </w:r>
      <w:r>
        <w:t xml:space="preserve">je </w:t>
      </w:r>
      <w:r w:rsidRPr="00573492">
        <w:rPr>
          <w:b/>
          <w:bCs/>
          <w:color w:val="C45911" w:themeColor="accent2" w:themeShade="BF"/>
        </w:rPr>
        <w:t>celý svět</w:t>
      </w:r>
      <w:r w:rsidRPr="00573492">
        <w:rPr>
          <w:color w:val="C45911" w:themeColor="accent2" w:themeShade="BF"/>
        </w:rPr>
        <w:t xml:space="preserve"> </w:t>
      </w:r>
      <w:r>
        <w:t>a všichni na něm sympatičtí. Nikdy jsem nezažila, že bys o někom poznamenala něco špatného“</w:t>
      </w:r>
    </w:p>
    <w:p w14:paraId="36C4D4F1" w14:textId="7E62EA5C" w:rsidR="006F0E91" w:rsidRDefault="006F0E91" w:rsidP="005643E8"/>
    <w:p w14:paraId="33C5D37E" w14:textId="77777777" w:rsidR="003F4112" w:rsidRPr="005643E8" w:rsidRDefault="003F4112" w:rsidP="005643E8"/>
    <w:p w14:paraId="1C485794" w14:textId="544587F2" w:rsidR="00FD72BE" w:rsidRPr="000535CB" w:rsidRDefault="003F4112" w:rsidP="002F0828">
      <w:pPr>
        <w:rPr>
          <w:rFonts w:cstheme="minorHAnsi"/>
          <w:b/>
          <w:bCs/>
          <w:color w:val="4472C4" w:themeColor="accent1"/>
          <w:shd w:val="clear" w:color="auto" w:fill="FFFFFF"/>
        </w:rPr>
      </w:pPr>
      <w:r w:rsidRPr="000535CB">
        <w:rPr>
          <w:rFonts w:cstheme="minorHAnsi"/>
          <w:b/>
          <w:bCs/>
          <w:color w:val="4472C4" w:themeColor="accent1"/>
          <w:shd w:val="clear" w:color="auto" w:fill="FFFFFF"/>
        </w:rPr>
        <w:t>Oslovení</w:t>
      </w:r>
    </w:p>
    <w:p w14:paraId="5B3F56FF" w14:textId="7886BCAB" w:rsidR="003F4112" w:rsidRDefault="00573492" w:rsidP="002F0828">
      <w:pPr>
        <w:rPr>
          <w:rFonts w:cstheme="minorHAnsi"/>
          <w:b/>
          <w:bCs/>
          <w:color w:val="000000" w:themeColor="text1"/>
          <w:shd w:val="clear" w:color="auto" w:fill="FFFFFF"/>
        </w:rPr>
      </w:pPr>
      <w:r w:rsidRPr="00573492">
        <w:rPr>
          <w:rFonts w:cstheme="minorHAnsi"/>
          <w:b/>
          <w:bCs/>
          <w:color w:val="000000" w:themeColor="text1"/>
          <w:shd w:val="clear" w:color="auto" w:fill="FFFFFF"/>
        </w:rPr>
        <w:t>Celý úsek je napsán v přímě řeči</w:t>
      </w:r>
    </w:p>
    <w:p w14:paraId="6400E3DB" w14:textId="7DAB5A8D" w:rsidR="00573492" w:rsidRPr="00573492" w:rsidRDefault="00573492" w:rsidP="002F0828">
      <w:pPr>
        <w:rPr>
          <w:rFonts w:cstheme="minorHAnsi"/>
          <w:b/>
          <w:bCs/>
          <w:color w:val="808080" w:themeColor="background1" w:themeShade="80"/>
          <w:shd w:val="clear" w:color="auto" w:fill="FFFFFF"/>
        </w:rPr>
      </w:pPr>
      <w:r w:rsidRPr="00573492">
        <w:rPr>
          <w:rFonts w:cstheme="minorHAnsi"/>
          <w:b/>
          <w:bCs/>
          <w:color w:val="808080" w:themeColor="background1" w:themeShade="80"/>
          <w:shd w:val="clear" w:color="auto" w:fill="FFFFFF"/>
        </w:rPr>
        <w:t>Zdrobnělina</w:t>
      </w:r>
    </w:p>
    <w:p w14:paraId="5969A151" w14:textId="6349D8F7" w:rsidR="003F4112" w:rsidRDefault="00573492" w:rsidP="002F0828">
      <w:pPr>
        <w:rPr>
          <w:rFonts w:cstheme="minorHAnsi"/>
          <w:b/>
          <w:bCs/>
          <w:color w:val="ED7D31" w:themeColor="accent2"/>
          <w:shd w:val="clear" w:color="auto" w:fill="FFFFFF"/>
        </w:rPr>
      </w:pPr>
      <w:r>
        <w:rPr>
          <w:rFonts w:cstheme="minorHAnsi"/>
          <w:b/>
          <w:bCs/>
          <w:color w:val="ED7D31" w:themeColor="accent2"/>
          <w:shd w:val="clear" w:color="auto" w:fill="FFFFFF"/>
        </w:rPr>
        <w:t>Hyperbola</w:t>
      </w:r>
    </w:p>
    <w:p w14:paraId="23155B7E" w14:textId="792A76B2" w:rsidR="00573492" w:rsidRPr="00573492" w:rsidRDefault="00573492" w:rsidP="002F0828">
      <w:pPr>
        <w:rPr>
          <w:rFonts w:cstheme="minorHAnsi"/>
          <w:b/>
          <w:bCs/>
          <w:color w:val="538135" w:themeColor="accent6" w:themeShade="BF"/>
          <w:shd w:val="clear" w:color="auto" w:fill="FFFFFF"/>
        </w:rPr>
      </w:pPr>
      <w:r w:rsidRPr="00573492">
        <w:rPr>
          <w:rFonts w:cstheme="minorHAnsi"/>
          <w:b/>
          <w:bCs/>
          <w:color w:val="538135" w:themeColor="accent6" w:themeShade="BF"/>
          <w:shd w:val="clear" w:color="auto" w:fill="FFFFFF"/>
        </w:rPr>
        <w:t>Synekdocha</w:t>
      </w:r>
    </w:p>
    <w:p w14:paraId="2EC9242F" w14:textId="77777777" w:rsidR="00573492" w:rsidRDefault="00573492" w:rsidP="002F0828">
      <w:pPr>
        <w:rPr>
          <w:rFonts w:cstheme="minorHAnsi"/>
          <w:b/>
          <w:bCs/>
          <w:color w:val="ED7D31" w:themeColor="accent2"/>
          <w:shd w:val="clear" w:color="auto" w:fill="FFFFFF"/>
        </w:rPr>
      </w:pPr>
    </w:p>
    <w:p w14:paraId="6022F1A3" w14:textId="379CEF54" w:rsidR="000535CB" w:rsidRDefault="000535CB" w:rsidP="002F0828">
      <w:pPr>
        <w:rPr>
          <w:rFonts w:cstheme="minorHAnsi"/>
          <w:b/>
          <w:bCs/>
          <w:color w:val="ED7D31" w:themeColor="accent2"/>
          <w:shd w:val="clear" w:color="auto" w:fill="FFFFFF"/>
        </w:rPr>
      </w:pPr>
    </w:p>
    <w:p w14:paraId="1A963FB0" w14:textId="0073D28F" w:rsidR="000535CB" w:rsidRDefault="000535CB" w:rsidP="000535C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Zdroje</w:t>
      </w:r>
    </w:p>
    <w:p w14:paraId="70C5ABAF" w14:textId="77777777" w:rsidR="00C4246E" w:rsidRDefault="00980D63" w:rsidP="00C4246E">
      <w:pPr>
        <w:pStyle w:val="Bibliography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C4246E">
        <w:rPr>
          <w:noProof/>
        </w:rPr>
        <w:t xml:space="preserve">Ellean. (15. January 2014). </w:t>
      </w:r>
      <w:r w:rsidR="00C4246E">
        <w:rPr>
          <w:i/>
          <w:iCs/>
          <w:noProof/>
        </w:rPr>
        <w:t>Pýcha a předsudek</w:t>
      </w:r>
      <w:r w:rsidR="00C4246E">
        <w:rPr>
          <w:noProof/>
        </w:rPr>
        <w:t>. Načteno z cesky-jazyk: https://www.cesky-jazyk.cz/ctenarsky-denik/jane-austenova/pycha-a-predsudek-16.html#axzz7iS9Wm9ds</w:t>
      </w:r>
    </w:p>
    <w:p w14:paraId="6A583F00" w14:textId="77777777" w:rsidR="00C4246E" w:rsidRDefault="00C4246E" w:rsidP="00C4246E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jane-austen</w:t>
      </w:r>
      <w:r>
        <w:rPr>
          <w:noProof/>
        </w:rPr>
        <w:t>. (nedatováno). Načteno z Osobnosti.cz: https://www.spisovatele.cz/jane-austen</w:t>
      </w:r>
    </w:p>
    <w:p w14:paraId="5675C887" w14:textId="77777777" w:rsidR="00C4246E" w:rsidRDefault="00C4246E" w:rsidP="00C4246E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Pýcha a předsudek - rozbor díla k maturitě</w:t>
      </w:r>
      <w:r>
        <w:rPr>
          <w:noProof/>
        </w:rPr>
        <w:t>. (nedatováno). Načteno z rozbor - dila: https://rozbor-dila.cz/pycha-a-predsudek-rozbor-dila-k-maturite/</w:t>
      </w:r>
    </w:p>
    <w:p w14:paraId="7F9AC199" w14:textId="77777777" w:rsidR="00C4246E" w:rsidRDefault="00C4246E" w:rsidP="00C4246E">
      <w:pPr>
        <w:pStyle w:val="Bibliography"/>
        <w:ind w:left="720" w:hanging="720"/>
        <w:rPr>
          <w:noProof/>
        </w:rPr>
      </w:pPr>
      <w:r>
        <w:rPr>
          <w:noProof/>
        </w:rPr>
        <w:t xml:space="preserve">Šmejdová, P. (5. May 2009). </w:t>
      </w:r>
      <w:r>
        <w:rPr>
          <w:i/>
          <w:iCs/>
          <w:noProof/>
        </w:rPr>
        <w:t>Realismus</w:t>
      </w:r>
      <w:r>
        <w:rPr>
          <w:noProof/>
        </w:rPr>
        <w:t>. Načteno z VašeLiteratura.cz: https://www.vaseliteratura.cz/dejiny-literatury/485-realismus</w:t>
      </w:r>
    </w:p>
    <w:p w14:paraId="6A7316A6" w14:textId="515E3EC7" w:rsidR="00980D63" w:rsidRPr="000535CB" w:rsidRDefault="00980D63" w:rsidP="00C4246E">
      <w:r>
        <w:fldChar w:fldCharType="end"/>
      </w:r>
    </w:p>
    <w:p w14:paraId="5D71179A" w14:textId="77777777" w:rsidR="003F4112" w:rsidRPr="003F4112" w:rsidRDefault="003F4112" w:rsidP="002F0828">
      <w:pPr>
        <w:rPr>
          <w:rFonts w:cstheme="minorHAnsi"/>
          <w:color w:val="A5A5A5" w:themeColor="accent3"/>
          <w:shd w:val="clear" w:color="auto" w:fill="FFFFFF"/>
        </w:rPr>
      </w:pPr>
    </w:p>
    <w:p w14:paraId="3A76E604" w14:textId="77777777" w:rsidR="003F4112" w:rsidRPr="003F4112" w:rsidRDefault="003F4112" w:rsidP="002F0828">
      <w:pPr>
        <w:rPr>
          <w:rFonts w:cstheme="minorHAnsi"/>
          <w:color w:val="4472C4" w:themeColor="accent1"/>
          <w:shd w:val="clear" w:color="auto" w:fill="FFFFFF"/>
        </w:rPr>
      </w:pPr>
    </w:p>
    <w:p w14:paraId="16962A05" w14:textId="77777777" w:rsidR="00FD72BE" w:rsidRPr="00FD72BE" w:rsidRDefault="00FD72BE" w:rsidP="002F0828">
      <w:pPr>
        <w:rPr>
          <w:rFonts w:cstheme="minorHAnsi"/>
          <w:b/>
          <w:bCs/>
          <w:shd w:val="clear" w:color="auto" w:fill="FFFFFF"/>
        </w:rPr>
      </w:pPr>
    </w:p>
    <w:p w14:paraId="5E0B2E0B" w14:textId="77777777" w:rsidR="00FD72BE" w:rsidRDefault="00FD72BE" w:rsidP="002F0828">
      <w:pPr>
        <w:rPr>
          <w:rFonts w:cstheme="minorHAnsi"/>
          <w:shd w:val="clear" w:color="auto" w:fill="FFFFFF"/>
        </w:rPr>
      </w:pPr>
    </w:p>
    <w:p w14:paraId="2F57ACB6" w14:textId="672A95AD" w:rsidR="00FD72BE" w:rsidRDefault="00FD72BE" w:rsidP="002F0828">
      <w:pPr>
        <w:rPr>
          <w:rFonts w:cstheme="minorHAnsi"/>
          <w:shd w:val="clear" w:color="auto" w:fill="FFFFFF"/>
        </w:rPr>
      </w:pPr>
    </w:p>
    <w:p w14:paraId="67BCFF83" w14:textId="77777777" w:rsidR="00FD72BE" w:rsidRPr="00FD72BE" w:rsidRDefault="00FD72BE" w:rsidP="002F0828">
      <w:pPr>
        <w:rPr>
          <w:rFonts w:cstheme="minorHAnsi"/>
          <w:shd w:val="clear" w:color="auto" w:fill="FFFFFF"/>
        </w:rPr>
      </w:pPr>
    </w:p>
    <w:p w14:paraId="1D29BC17" w14:textId="77777777" w:rsidR="002F0828" w:rsidRDefault="002F0828" w:rsidP="002F0828">
      <w:pPr>
        <w:rPr>
          <w:rFonts w:cstheme="minorHAnsi"/>
          <w:shd w:val="clear" w:color="auto" w:fill="FFFFFF"/>
        </w:rPr>
      </w:pPr>
    </w:p>
    <w:p w14:paraId="1771C25E" w14:textId="77777777" w:rsidR="00201F85" w:rsidRPr="00201F85" w:rsidRDefault="00201F85" w:rsidP="00BD5486"/>
    <w:p w14:paraId="20476A1A" w14:textId="77777777" w:rsidR="00BD5486" w:rsidRPr="00BD5486" w:rsidRDefault="00BD5486" w:rsidP="00BD5486"/>
    <w:sectPr w:rsidR="00BD5486" w:rsidRPr="00BD5486" w:rsidSect="000800B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 Pro Cond Black">
    <w:panose1 w:val="02040A06050405020203"/>
    <w:charset w:val="EE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93199"/>
    <w:multiLevelType w:val="hybridMultilevel"/>
    <w:tmpl w:val="3D4E338A"/>
    <w:lvl w:ilvl="0" w:tplc="FB323E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23CF1"/>
    <w:multiLevelType w:val="hybridMultilevel"/>
    <w:tmpl w:val="B810B5E0"/>
    <w:lvl w:ilvl="0" w:tplc="81F03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04734"/>
    <w:multiLevelType w:val="hybridMultilevel"/>
    <w:tmpl w:val="BDF277CC"/>
    <w:lvl w:ilvl="0" w:tplc="A04C0F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32599">
    <w:abstractNumId w:val="1"/>
  </w:num>
  <w:num w:numId="2" w16cid:durableId="493224257">
    <w:abstractNumId w:val="2"/>
  </w:num>
  <w:num w:numId="3" w16cid:durableId="92263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B2"/>
    <w:rsid w:val="00035168"/>
    <w:rsid w:val="00043E8F"/>
    <w:rsid w:val="000535CB"/>
    <w:rsid w:val="000800B2"/>
    <w:rsid w:val="00201F85"/>
    <w:rsid w:val="002B548E"/>
    <w:rsid w:val="002C1224"/>
    <w:rsid w:val="002D6CF9"/>
    <w:rsid w:val="002F0828"/>
    <w:rsid w:val="00306CBC"/>
    <w:rsid w:val="00314C28"/>
    <w:rsid w:val="003F4112"/>
    <w:rsid w:val="003F693C"/>
    <w:rsid w:val="00437B52"/>
    <w:rsid w:val="00480BC4"/>
    <w:rsid w:val="00532030"/>
    <w:rsid w:val="00533D3C"/>
    <w:rsid w:val="005643E8"/>
    <w:rsid w:val="00573492"/>
    <w:rsid w:val="006A577D"/>
    <w:rsid w:val="006F0E91"/>
    <w:rsid w:val="0075590A"/>
    <w:rsid w:val="007658C6"/>
    <w:rsid w:val="007C117E"/>
    <w:rsid w:val="008D4F1F"/>
    <w:rsid w:val="0090382C"/>
    <w:rsid w:val="00953548"/>
    <w:rsid w:val="00980D63"/>
    <w:rsid w:val="00A231EB"/>
    <w:rsid w:val="00A82CE4"/>
    <w:rsid w:val="00AE77BE"/>
    <w:rsid w:val="00B04ADD"/>
    <w:rsid w:val="00B368BB"/>
    <w:rsid w:val="00B82DD1"/>
    <w:rsid w:val="00BB5530"/>
    <w:rsid w:val="00BD5486"/>
    <w:rsid w:val="00C4246E"/>
    <w:rsid w:val="00CB1BB4"/>
    <w:rsid w:val="00D77253"/>
    <w:rsid w:val="00F0040C"/>
    <w:rsid w:val="00FD72BE"/>
    <w:rsid w:val="00FE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20344"/>
  <w15:chartTrackingRefBased/>
  <w15:docId w15:val="{BF0FCDB6-010E-467B-857A-A5239506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828"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00B2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0800B2"/>
    <w:rPr>
      <w:rFonts w:eastAsiaTheme="minorEastAsia"/>
      <w:lang w:eastAsia="en-GB"/>
    </w:rPr>
  </w:style>
  <w:style w:type="paragraph" w:styleId="ListParagraph">
    <w:name w:val="List Paragraph"/>
    <w:basedOn w:val="Normal"/>
    <w:uiPriority w:val="34"/>
    <w:qFormat/>
    <w:rsid w:val="000800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5486"/>
    <w:rPr>
      <w:rFonts w:asciiTheme="majorHAnsi" w:eastAsiaTheme="majorEastAsia" w:hAnsiTheme="majorHAnsi" w:cstheme="majorBidi"/>
      <w:color w:val="000000" w:themeColor="text1"/>
      <w:sz w:val="40"/>
      <w:szCs w:val="32"/>
      <w:lang w:val="cs-CZ"/>
    </w:rPr>
  </w:style>
  <w:style w:type="paragraph" w:styleId="Title">
    <w:name w:val="Title"/>
    <w:basedOn w:val="Normal"/>
    <w:next w:val="Normal"/>
    <w:link w:val="TitleChar"/>
    <w:uiPriority w:val="10"/>
    <w:qFormat/>
    <w:rsid w:val="000800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980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Pýc</b:Tag>
    <b:SourceType>InternetSite</b:SourceType>
    <b:Guid>{710DB834-2646-4760-BB24-350603538E7D}</b:Guid>
    <b:Title>Pýcha a předsudek - rozbor díla k maturitě</b:Title>
    <b:InternetSiteTitle>rozbor - dila</b:InternetSiteTitle>
    <b:URL>https://rozbor-dila.cz/pycha-a-predsudek-rozbor-dila-k-maturite/</b:URL>
    <b:RefOrder>1</b:RefOrder>
  </b:Source>
  <b:Source>
    <b:Tag>jan</b:Tag>
    <b:SourceType>InternetSite</b:SourceType>
    <b:Guid>{AE4C8CA6-DD91-41D4-A518-A2174A37E6A6}</b:Guid>
    <b:Title>jane-austen</b:Title>
    <b:InternetSiteTitle>Osobnosti.cz</b:InternetSiteTitle>
    <b:URL>https://www.spisovatele.cz/jane-austen</b:URL>
    <b:RefOrder>2</b:RefOrder>
  </b:Source>
  <b:Source>
    <b:Tag>Pet09</b:Tag>
    <b:SourceType>InternetSite</b:SourceType>
    <b:Guid>{43CB8FB6-2121-4CAA-B6C5-9E3CD43E848F}</b:Guid>
    <b:Author>
      <b:Author>
        <b:NameList>
          <b:Person>
            <b:Last>Šmejdová</b:Last>
            <b:First>Petra</b:First>
          </b:Person>
        </b:NameList>
      </b:Author>
    </b:Author>
    <b:Title>Realismus</b:Title>
    <b:InternetSiteTitle>VašeLiteratura.cz</b:InternetSiteTitle>
    <b:Year>2009</b:Year>
    <b:Month>May</b:Month>
    <b:Day>5</b:Day>
    <b:URL>https://www.vaseliteratura.cz/dejiny-literatury/485-realismus</b:URL>
    <b:RefOrder>3</b:RefOrder>
  </b:Source>
  <b:Source>
    <b:Tag>Pýc1</b:Tag>
    <b:SourceType>InternetSite</b:SourceType>
    <b:Guid>{917D27F4-F353-4362-84FD-6F1EC7CED9B3}</b:Guid>
    <b:Title>Pýcha a předsudek</b:Title>
    <b:InternetSiteTitle>cesky-jazyk</b:InternetSiteTitle>
    <b:URL>https://www.cesky-jazyk.cz/ctenarsky-denik/jane-austenova/pycha-a-predsudek-16.html#axzz7iS9Wm9ds</b:URL>
    <b:Author>
      <b:Author>
        <b:NameList>
          <b:Person>
            <b:Last>Ellean</b:Last>
          </b:Person>
        </b:NameList>
      </b:Author>
    </b:Author>
    <b:Year>2014</b:Year>
    <b:Month>January</b:Month>
    <b:Day>15</b:Day>
    <b:RefOrder>4</b:RefOrder>
  </b:Source>
</b:Sources>
</file>

<file path=customXml/itemProps1.xml><?xml version="1.0" encoding="utf-8"?>
<ds:datastoreItem xmlns:ds="http://schemas.openxmlformats.org/officeDocument/2006/customXml" ds:itemID="{4095EDF7-DB80-485D-8EB7-D67CDF949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Lakomec</vt:lpstr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Pýcha a Předsudek</dc:title>
  <dc:subject>Mušinský Marek – Čtenářský deník</dc:subject>
  <dc:creator>Lukas Musinsky</dc:creator>
  <cp:keywords/>
  <dc:description/>
  <cp:lastModifiedBy>Lukas Musinsky</cp:lastModifiedBy>
  <cp:revision>16</cp:revision>
  <dcterms:created xsi:type="dcterms:W3CDTF">2022-10-22T14:23:00Z</dcterms:created>
  <dcterms:modified xsi:type="dcterms:W3CDTF">2022-10-22T14:26:00Z</dcterms:modified>
</cp:coreProperties>
</file>