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60"/>
          <w:szCs w:val="60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align>center</wp:align>
            </wp:positionH>
            <wp:positionV relativeFrom="margin">
              <wp:posOffset>1152127</wp:posOffset>
            </wp:positionV>
            <wp:extent cx="4101465" cy="4101465"/>
            <wp:effectExtent b="0" l="0" r="0" t="0"/>
            <wp:wrapSquare wrapText="bothSides" distB="0" distT="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1465" cy="41014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PROJECT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Rule="auto"/>
        <w:jc w:val="center"/>
        <w:rPr/>
      </w:pPr>
      <w:r w:rsidDel="00000000" w:rsidR="00000000" w:rsidRPr="00000000">
        <w:rPr/>
        <w:drawing>
          <wp:inline distB="0" distT="0" distL="114300" distR="114300">
            <wp:extent cx="5486400" cy="9144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1980"/>
        </w:tabs>
        <w:spacing w:before="120" w:lineRule="auto"/>
        <w:rPr/>
      </w:pPr>
      <w:r w:rsidDel="00000000" w:rsidR="00000000" w:rsidRPr="00000000">
        <w:rPr>
          <w:b w:val="1"/>
          <w:rtl w:val="0"/>
        </w:rPr>
        <w:t xml:space="preserve">Student Name:</w:t>
      </w:r>
      <w:r w:rsidDel="00000000" w:rsidR="00000000" w:rsidRPr="00000000">
        <w:rPr>
          <w:rtl w:val="0"/>
        </w:rPr>
        <w:tab/>
        <w:t xml:space="preserve">Charishma Maradapu</w:t>
      </w:r>
    </w:p>
    <w:p w:rsidR="00000000" w:rsidDel="00000000" w:rsidP="00000000" w:rsidRDefault="00000000" w:rsidRPr="00000000" w14:paraId="0000000F">
      <w:pPr>
        <w:tabs>
          <w:tab w:val="left" w:leader="none" w:pos="1980"/>
        </w:tabs>
        <w:spacing w:before="120" w:lineRule="auto"/>
        <w:rPr/>
      </w:pPr>
      <w:r w:rsidDel="00000000" w:rsidR="00000000" w:rsidRPr="00000000">
        <w:rPr>
          <w:b w:val="1"/>
          <w:rtl w:val="0"/>
        </w:rPr>
        <w:t xml:space="preserve">Batch:           </w:t>
        <w:tab/>
      </w:r>
      <w:r w:rsidDel="00000000" w:rsidR="00000000" w:rsidRPr="00000000">
        <w:rPr>
          <w:rtl w:val="0"/>
        </w:rPr>
        <w:t xml:space="preserve">AI Elite 16</w:t>
      </w:r>
    </w:p>
    <w:p w:rsidR="00000000" w:rsidDel="00000000" w:rsidP="00000000" w:rsidRDefault="00000000" w:rsidRPr="00000000" w14:paraId="00000010">
      <w:pPr>
        <w:spacing w:after="120" w:before="120" w:lineRule="auto"/>
        <w:jc w:val="center"/>
        <w:rPr/>
      </w:pPr>
      <w:r w:rsidDel="00000000" w:rsidR="00000000" w:rsidRPr="00000000">
        <w:rPr/>
        <w:drawing>
          <wp:inline distB="0" distT="0" distL="114300" distR="114300">
            <wp:extent cx="5486400" cy="9144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1980"/>
        </w:tabs>
        <w:spacing w:before="120" w:lineRule="auto"/>
        <w:rPr/>
      </w:pPr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ab/>
        <w:t xml:space="preserve">Fake News Detection</w:t>
      </w:r>
    </w:p>
    <w:p w:rsidR="00000000" w:rsidDel="00000000" w:rsidP="00000000" w:rsidRDefault="00000000" w:rsidRPr="00000000" w14:paraId="00000012">
      <w:pPr>
        <w:tabs>
          <w:tab w:val="left" w:leader="none" w:pos="1980"/>
        </w:tabs>
        <w:spacing w:before="120" w:lineRule="auto"/>
        <w:rPr/>
      </w:pPr>
      <w:r w:rsidDel="00000000" w:rsidR="00000000" w:rsidRPr="00000000">
        <w:rPr>
          <w:b w:val="1"/>
          <w:rtl w:val="0"/>
        </w:rPr>
        <w:t xml:space="preserve">Domain:                  </w:t>
        <w:tab/>
      </w:r>
      <w:r w:rsidDel="00000000" w:rsidR="00000000" w:rsidRPr="00000000">
        <w:rPr>
          <w:rtl w:val="0"/>
        </w:rPr>
        <w:t xml:space="preserve">Media</w:t>
      </w:r>
    </w:p>
    <w:p w:rsidR="00000000" w:rsidDel="00000000" w:rsidP="00000000" w:rsidRDefault="00000000" w:rsidRPr="00000000" w14:paraId="00000013">
      <w:pPr>
        <w:tabs>
          <w:tab w:val="left" w:leader="none" w:pos="1980"/>
        </w:tabs>
        <w:spacing w:before="120" w:lineRule="auto"/>
        <w:rPr/>
      </w:pPr>
      <w:r w:rsidDel="00000000" w:rsidR="00000000" w:rsidRPr="00000000">
        <w:rPr>
          <w:b w:val="1"/>
          <w:rtl w:val="0"/>
        </w:rPr>
        <w:t xml:space="preserve">Type of ML:</w:t>
      </w:r>
      <w:r w:rsidDel="00000000" w:rsidR="00000000" w:rsidRPr="00000000">
        <w:rPr>
          <w:rtl w:val="0"/>
        </w:rPr>
        <w:tab/>
        <w:t xml:space="preserve">Supervised ML</w:t>
      </w:r>
    </w:p>
    <w:p w:rsidR="00000000" w:rsidDel="00000000" w:rsidP="00000000" w:rsidRDefault="00000000" w:rsidRPr="00000000" w14:paraId="00000014">
      <w:pPr>
        <w:tabs>
          <w:tab w:val="left" w:leader="none" w:pos="1980"/>
        </w:tabs>
        <w:spacing w:before="120" w:lineRule="auto"/>
        <w:rPr/>
      </w:pPr>
      <w:r w:rsidDel="00000000" w:rsidR="00000000" w:rsidRPr="00000000">
        <w:rPr>
          <w:b w:val="1"/>
          <w:rtl w:val="0"/>
        </w:rPr>
        <w:t xml:space="preserve">Type of Problem:</w:t>
      </w:r>
      <w:r w:rsidDel="00000000" w:rsidR="00000000" w:rsidRPr="00000000">
        <w:rPr>
          <w:rtl w:val="0"/>
        </w:rPr>
        <w:tab/>
        <w:t xml:space="preserve">Classification</w:t>
      </w:r>
    </w:p>
    <w:p w:rsidR="00000000" w:rsidDel="00000000" w:rsidP="00000000" w:rsidRDefault="00000000" w:rsidRPr="00000000" w14:paraId="00000015">
      <w:pPr>
        <w:tabs>
          <w:tab w:val="left" w:leader="none" w:pos="1980"/>
        </w:tabs>
        <w:spacing w:before="12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Project Methodology: </w:t>
      </w:r>
      <w:r w:rsidDel="00000000" w:rsidR="00000000" w:rsidRPr="00000000">
        <w:rPr>
          <w:rtl w:val="0"/>
        </w:rPr>
        <w:t xml:space="preserve">CRISP-ML (Q)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0" distT="0" distL="114300" distR="114300">
            <wp:extent cx="5486400" cy="9144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Phase I: Business and Data Understanding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30" w:hanging="360"/>
        <w:rPr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Business Understanding: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0000"/>
          <w:u w:val="single"/>
          <w:rtl w:val="0"/>
        </w:rPr>
        <w:t xml:space="preserve">Business Objective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  Maximize </w:t>
      </w:r>
      <w:r w:rsidDel="00000000" w:rsidR="00000000" w:rsidRPr="00000000">
        <w:rPr>
          <w:rFonts w:ascii="Arial" w:cs="Arial" w:eastAsia="Arial" w:hAnsi="Arial"/>
          <w:rtl w:val="0"/>
        </w:rPr>
        <w:t xml:space="preserve">usage of 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43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u w:val="single"/>
          <w:rtl w:val="0"/>
        </w:rPr>
        <w:t xml:space="preserve">Constraints:  </w:t>
      </w:r>
      <w:r w:rsidDel="00000000" w:rsidR="00000000" w:rsidRPr="00000000">
        <w:rPr>
          <w:rtl w:val="0"/>
        </w:rPr>
        <w:t xml:space="preserve">Minimize the Time complexity.</w:t>
        <w:br w:type="textWrapping"/>
      </w:r>
      <w:r w:rsidDel="00000000" w:rsidR="00000000" w:rsidRPr="00000000">
        <w:rPr>
          <w:u w:val="single"/>
          <w:rtl w:val="0"/>
        </w:rPr>
        <w:br w:type="textWrapping"/>
        <w:t xml:space="preserve">Success Criteria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E">
      <w:pPr>
        <w:ind w:left="4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u w:val="single"/>
          <w:rtl w:val="0"/>
        </w:rPr>
        <w:t xml:space="preserve">ML success criteria</w:t>
      </w:r>
      <w:r w:rsidDel="00000000" w:rsidR="00000000" w:rsidRPr="00000000">
        <w:rPr>
          <w:rFonts w:ascii="Arial" w:cs="Arial" w:eastAsia="Arial" w:hAnsi="Arial"/>
          <w:color w:val="000000"/>
          <w:u w:val="singl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with average </w:t>
      </w:r>
      <w:r w:rsidDel="00000000" w:rsidR="00000000" w:rsidRPr="00000000">
        <w:rPr>
          <w:rFonts w:ascii="Arial" w:cs="Arial" w:eastAsia="Arial" w:hAnsi="Arial"/>
          <w:rtl w:val="0"/>
        </w:rPr>
        <w:t xml:space="preserve">96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rtl w:val="0"/>
        </w:rPr>
        <w:t xml:space="preserve">accuracy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Business Success criteria:  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Economy Success criteria: -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3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Data Understanding: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00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4371"/>
        <w:gridCol w:w="2734"/>
        <w:tblGridChange w:id="0">
          <w:tblGrid>
            <w:gridCol w:w="1095"/>
            <w:gridCol w:w="4371"/>
            <w:gridCol w:w="27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S 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Feature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Categor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Categor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Categorical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Datetime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Categorical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0" w:firstLine="0"/>
        <w:rPr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single"/>
          <w:rtl w:val="0"/>
        </w:rPr>
        <w:t xml:space="preserve">Phase 2:  Data Preparation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br w:type="textWrapping"/>
        <w:t xml:space="preserve">a) </w:t>
      </w: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Exploratory Data Analysis: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00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0"/>
        <w:gridCol w:w="2607"/>
        <w:gridCol w:w="2161"/>
        <w:gridCol w:w="2342"/>
        <w:tblGridChange w:id="0">
          <w:tblGrid>
            <w:gridCol w:w="1090"/>
            <w:gridCol w:w="2607"/>
            <w:gridCol w:w="2161"/>
            <w:gridCol w:w="23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 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Feature Names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Observation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Missing Values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Duplicates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Entire Data set</w:t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0" w:firstLine="0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b)  Data Cleaning/wrangling: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00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3"/>
        <w:gridCol w:w="2025"/>
        <w:gridCol w:w="1382"/>
        <w:gridCol w:w="2653"/>
        <w:gridCol w:w="1417"/>
        <w:tblGridChange w:id="0">
          <w:tblGrid>
            <w:gridCol w:w="723"/>
            <w:gridCol w:w="2025"/>
            <w:gridCol w:w="1382"/>
            <w:gridCol w:w="2653"/>
            <w:gridCol w:w="14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 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Type of Cleaning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Technique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Feature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Reason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Pre-processing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NLTK</w:t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Stop words, punctuations, word case.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Duplicates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Drop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Entire 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It will affect the accuracy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0" w:firstLine="0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0" w:firstLine="0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30" w:hanging="360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Feature Selection: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4"/>
        <w:tblW w:w="8200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3600"/>
        <w:gridCol w:w="1628"/>
        <w:gridCol w:w="1877"/>
        <w:tblGridChange w:id="0">
          <w:tblGrid>
            <w:gridCol w:w="1095"/>
            <w:gridCol w:w="3600"/>
            <w:gridCol w:w="1628"/>
            <w:gridCol w:w="18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 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Selected Feature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Reason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Test Performed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ext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NLP text analysis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Label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Output variable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0" w:firstLine="0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0" w:firstLine="0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0" w:firstLine="0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0" w:firstLine="0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0" w:firstLine="0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0" w:firstLine="0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0"/>
        </w:rPr>
        <w:t xml:space="preserve">Phase 3: Model Building: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0" w:firstLine="0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200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3148"/>
        <w:gridCol w:w="2068"/>
        <w:gridCol w:w="2069"/>
        <w:tblGridChange w:id="0">
          <w:tblGrid>
            <w:gridCol w:w="915"/>
            <w:gridCol w:w="3148"/>
            <w:gridCol w:w="2068"/>
            <w:gridCol w:w="20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 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Type of Problem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Approach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Algorithm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Classification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Probability based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Naive Bayes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Classification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Boundary Based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Logistic Regression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Classification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Ensemble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Random Forest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Classification</w:t>
            </w:r>
          </w:p>
        </w:tc>
        <w:tc>
          <w:tcPr/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Rules Based</w:t>
            </w:r>
          </w:p>
        </w:tc>
        <w:tc>
          <w:tcPr/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Decision Tree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Classification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Ensemble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xgBoost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0" w:firstLine="0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0" w:firstLine="0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0" w:firstLine="0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0" w:firstLine="0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0" w:firstLine="0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0"/>
        </w:rPr>
        <w:t xml:space="preserve">Phase 4: Model Evaluation: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0" w:firstLine="0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0" w:firstLine="0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96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2983"/>
        <w:gridCol w:w="2039"/>
        <w:gridCol w:w="2379"/>
        <w:tblGridChange w:id="0">
          <w:tblGrid>
            <w:gridCol w:w="1095"/>
            <w:gridCol w:w="2983"/>
            <w:gridCol w:w="2039"/>
            <w:gridCol w:w="237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 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Algorithm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Metric Score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Hyper Parameters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Naive Bayes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Alpha=1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Logistic Regression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 =0.1,class_weight=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Balanced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Random Forest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Alpha =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Decision Tree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max_depth=5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xgboost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learning_rate=0.3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0" w:firstLine="0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0" w:firstLine="0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0" w:firstLine="0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0" w:firstLine="0"/>
        <w:rPr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0"/>
        </w:rPr>
        <w:t xml:space="preserve">Phase 5: Model Deployment: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0"/>
        </w:rPr>
        <w:t xml:space="preserve">Deployment Platform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Streamlit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0" w:firstLine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0"/>
        </w:rPr>
        <w:t xml:space="preserve">Link/URL: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provide the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pgSz w:h="16838" w:w="11906" w:orient="portrait"/>
      <w:pgMar w:bottom="720" w:top="720" w:left="720" w:right="720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2847114" cy="824897"/>
          <wp:effectExtent b="0" l="0" r="0" t="0"/>
          <wp:docPr id="9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47114" cy="82489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</w:rPr>
      <w:pict>
        <v:shape id="WordPictureWatermark3" style="position:absolute;width:595.3499212598425pt;height:842.1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2" o:title="image1.jp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pict>
        <v:shape id="WordPictureWatermark1" style="position:absolute;width:595.3499212598425pt;height:842.1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jp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pict>
        <v:shape id="WordPictureWatermark2" style="position:absolute;width:595.3499212598425pt;height:842.1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430" w:hanging="360"/>
      </w:pPr>
      <w:rPr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150" w:hanging="360"/>
      </w:pPr>
      <w:rPr/>
    </w:lvl>
    <w:lvl w:ilvl="2">
      <w:start w:val="1"/>
      <w:numFmt w:val="lowerRoman"/>
      <w:lvlText w:val="%3."/>
      <w:lvlJc w:val="right"/>
      <w:pPr>
        <w:ind w:left="1870" w:hanging="180"/>
      </w:pPr>
      <w:rPr/>
    </w:lvl>
    <w:lvl w:ilvl="3">
      <w:start w:val="1"/>
      <w:numFmt w:val="decimal"/>
      <w:lvlText w:val="%4."/>
      <w:lvlJc w:val="left"/>
      <w:pPr>
        <w:ind w:left="2590" w:hanging="360"/>
      </w:pPr>
      <w:rPr/>
    </w:lvl>
    <w:lvl w:ilvl="4">
      <w:start w:val="1"/>
      <w:numFmt w:val="lowerLetter"/>
      <w:lvlText w:val="%5."/>
      <w:lvlJc w:val="left"/>
      <w:pPr>
        <w:ind w:left="3310" w:hanging="360"/>
      </w:pPr>
      <w:rPr/>
    </w:lvl>
    <w:lvl w:ilvl="5">
      <w:start w:val="1"/>
      <w:numFmt w:val="lowerRoman"/>
      <w:lvlText w:val="%6."/>
      <w:lvlJc w:val="right"/>
      <w:pPr>
        <w:ind w:left="4030" w:hanging="180"/>
      </w:pPr>
      <w:rPr/>
    </w:lvl>
    <w:lvl w:ilvl="6">
      <w:start w:val="1"/>
      <w:numFmt w:val="decimal"/>
      <w:lvlText w:val="%7."/>
      <w:lvlJc w:val="left"/>
      <w:pPr>
        <w:ind w:left="4750" w:hanging="360"/>
      </w:pPr>
      <w:rPr/>
    </w:lvl>
    <w:lvl w:ilvl="7">
      <w:start w:val="1"/>
      <w:numFmt w:val="lowerLetter"/>
      <w:lvlText w:val="%8."/>
      <w:lvlJc w:val="left"/>
      <w:pPr>
        <w:ind w:left="5470" w:hanging="360"/>
      </w:pPr>
      <w:rPr/>
    </w:lvl>
    <w:lvl w:ilvl="8">
      <w:start w:val="1"/>
      <w:numFmt w:val="lowerRoman"/>
      <w:lvlText w:val="%9."/>
      <w:lvlJc w:val="right"/>
      <w:pPr>
        <w:ind w:left="619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053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053856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YjSeDuIxA2+NX1IUgvfoSwT19g==">CgMxLjAyCGguZ2pkZ3hzOAByITFveDBsRFdyV3llcW9CeFU3bFRHRERiNnQ0OF9DaTNCeg==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2024-04-20T18:12:00Z</dcterms:created>
</cp:coreProperties>
</file>