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5AA6" w14:textId="0F280965" w:rsidR="00C300C1" w:rsidRDefault="00627F3F">
      <w:pPr>
        <w:rPr>
          <w:lang w:val="es-ES"/>
        </w:rPr>
      </w:pPr>
      <w:proofErr w:type="spellStart"/>
      <w:r>
        <w:rPr>
          <w:lang w:val="es-ES"/>
        </w:rPr>
        <w:t>Unab-Fest</w:t>
      </w:r>
      <w:proofErr w:type="spellEnd"/>
    </w:p>
    <w:p w14:paraId="417B38A1" w14:textId="71F43957" w:rsidR="00627F3F" w:rsidRDefault="00627F3F">
      <w:pPr>
        <w:rPr>
          <w:lang w:val="es-ES"/>
        </w:rPr>
      </w:pPr>
      <w:proofErr w:type="spellStart"/>
      <w:r>
        <w:rPr>
          <w:lang w:val="es-ES"/>
        </w:rPr>
        <w:t>Marah</w:t>
      </w:r>
      <w:proofErr w:type="spellEnd"/>
      <w:r>
        <w:rPr>
          <w:lang w:val="es-ES"/>
        </w:rPr>
        <w:t xml:space="preserve"> Luz </w:t>
      </w:r>
      <w:proofErr w:type="spellStart"/>
      <w:r>
        <w:rPr>
          <w:lang w:val="es-ES"/>
        </w:rPr>
        <w:t>Jimenez</w:t>
      </w:r>
      <w:proofErr w:type="spellEnd"/>
      <w:r>
        <w:rPr>
          <w:lang w:val="es-ES"/>
        </w:rPr>
        <w:t xml:space="preserve"> Guerra</w:t>
      </w:r>
    </w:p>
    <w:p w14:paraId="1CECD279" w14:textId="48C6B503" w:rsidR="00627F3F" w:rsidRDefault="00627F3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A1AFE1F" wp14:editId="492BEED9">
            <wp:extent cx="2544418" cy="1908457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78" cy="19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7DF3" w14:textId="0B421AF7" w:rsidR="00627F3F" w:rsidRDefault="00627F3F">
      <w:pPr>
        <w:rPr>
          <w:lang w:val="es-ES"/>
        </w:rPr>
      </w:pPr>
      <w:r>
        <w:rPr>
          <w:lang w:val="es-ES"/>
        </w:rPr>
        <w:t>Actividad 2:</w:t>
      </w:r>
    </w:p>
    <w:p w14:paraId="6960912A" w14:textId="7921A7E5" w:rsidR="00627F3F" w:rsidRDefault="00627F3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33011E" wp14:editId="5D24004A">
            <wp:extent cx="2647785" cy="1985989"/>
            <wp:effectExtent l="0" t="0" r="635" b="0"/>
            <wp:docPr id="5" name="Imagen 5" descr="Un par de personas posando para la cáma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par de personas posando para la cámar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15" cy="19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1B33" w14:textId="5D554C63" w:rsidR="00627F3F" w:rsidRDefault="00627F3F">
      <w:pPr>
        <w:rPr>
          <w:lang w:val="es-ES"/>
        </w:rPr>
      </w:pPr>
      <w:proofErr w:type="spellStart"/>
      <w:r>
        <w:rPr>
          <w:lang w:val="es-ES"/>
        </w:rPr>
        <w:t>Actvidad</w:t>
      </w:r>
      <w:proofErr w:type="spellEnd"/>
      <w:r>
        <w:rPr>
          <w:lang w:val="es-ES"/>
        </w:rPr>
        <w:t xml:space="preserve"> 3:</w:t>
      </w:r>
    </w:p>
    <w:p w14:paraId="0965002E" w14:textId="492C50D6" w:rsidR="00627F3F" w:rsidRPr="00627F3F" w:rsidRDefault="00627F3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25FCEF" wp14:editId="5A2F2179">
            <wp:extent cx="2775006" cy="2081411"/>
            <wp:effectExtent l="0" t="0" r="6350" b="0"/>
            <wp:docPr id="6" name="Imagen 6" descr="Un grupo de personas sonriendo frente a person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grupo de personas sonriendo frente a personas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55" cy="20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3F" w:rsidRPr="0062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3F"/>
    <w:rsid w:val="00232804"/>
    <w:rsid w:val="00627F3F"/>
    <w:rsid w:val="007B33FD"/>
    <w:rsid w:val="00C300C1"/>
    <w:rsid w:val="00E5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5170"/>
  <w15:chartTrackingRefBased/>
  <w15:docId w15:val="{7B4BD5CC-F637-44D5-B69B-317FE83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2025-05-27T22:34:00Z</dcterms:created>
  <dcterms:modified xsi:type="dcterms:W3CDTF">2025-05-27T22:38:00Z</dcterms:modified>
</cp:coreProperties>
</file>