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E97E9">
      <w:pPr>
        <w:pStyle w:val="4"/>
        <w:ind w:left="-1000" w:leftChars="-500" w:firstLine="1606" w:firstLineChars="500"/>
        <w:jc w:val="center"/>
        <w:rPr>
          <w:rFonts w:hint="default" w:ascii="Times New Roman" w:hAnsi="Times New Roman" w:cs="Times New Roman"/>
          <w:b/>
          <w:bCs/>
          <w:sz w:val="32"/>
          <w:szCs w:val="36"/>
        </w:rPr>
      </w:pPr>
    </w:p>
    <w:p w14:paraId="0104DEE4">
      <w:pPr>
        <w:pStyle w:val="4"/>
        <w:ind w:left="-1000" w:leftChars="-500" w:firstLine="1606" w:firstLineChars="500"/>
        <w:jc w:val="center"/>
        <w:rPr>
          <w:rFonts w:hint="default" w:ascii="Times New Roman" w:hAnsi="Times New Roman" w:cs="Times New Roman"/>
          <w:b/>
          <w:bCs/>
          <w:sz w:val="32"/>
          <w:szCs w:val="36"/>
        </w:rPr>
      </w:pPr>
      <w:r>
        <w:rPr>
          <w:rFonts w:hint="default" w:ascii="Times New Roman" w:hAnsi="Times New Roman" w:cs="Times New Roman"/>
          <w:b/>
          <w:bCs/>
          <w:sz w:val="32"/>
          <w:szCs w:val="36"/>
        </w:rPr>
        <w:t>MODULE 1: DATA MODELING AND INGESTION</w:t>
      </w:r>
    </w:p>
    <w:p w14:paraId="7DDC193E">
      <w:pPr>
        <w:pStyle w:val="4"/>
        <w:ind w:left="-1000" w:leftChars="-500" w:firstLine="1606" w:firstLineChars="500"/>
        <w:jc w:val="center"/>
        <w:rPr>
          <w:rFonts w:hint="default" w:ascii="Times New Roman" w:hAnsi="Times New Roman" w:cs="Times New Roman"/>
          <w:b/>
          <w:bCs/>
          <w:sz w:val="32"/>
          <w:szCs w:val="36"/>
        </w:rPr>
      </w:pPr>
    </w:p>
    <w:p w14:paraId="3088181C">
      <w:pPr>
        <w:pStyle w:val="4"/>
        <w:rPr>
          <w:rFonts w:hint="default" w:ascii="Times New Roman" w:hAnsi="Times New Roman" w:cs="Times New Roman"/>
        </w:rPr>
      </w:pPr>
    </w:p>
    <w:p w14:paraId="608D3E93">
      <w:pPr>
        <w:pStyle w:val="4"/>
        <w:numPr>
          <w:numId w:val="0"/>
        </w:numPr>
        <w:ind w:leftChars="0" w:firstLine="500" w:firstLineChars="0"/>
        <w:rPr>
          <w:rFonts w:hint="default" w:ascii="Times New Roman" w:hAnsi="Times New Roman" w:cs="Times New Roman"/>
          <w:b/>
          <w:bCs/>
          <w:sz w:val="28"/>
          <w:szCs w:val="32"/>
        </w:rPr>
      </w:pPr>
      <w:r>
        <w:rPr>
          <w:rFonts w:hint="default" w:ascii="Times New Roman" w:hAnsi="Times New Roman" w:cs="Times New Roman"/>
          <w:b/>
          <w:bCs/>
          <w:sz w:val="28"/>
          <w:szCs w:val="32"/>
        </w:rPr>
        <w:t>Objective:</w:t>
      </w:r>
    </w:p>
    <w:p w14:paraId="15C12111">
      <w:pPr>
        <w:pStyle w:val="4"/>
        <w:ind w:left="500" w:leftChars="0" w:firstLine="480" w:firstLineChars="20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The objective of this module is to prepare a clean, structured, and scalable data model that supports</w:t>
      </w:r>
      <w:r>
        <w:rPr>
          <w:rFonts w:hint="default" w:ascii="Times New Roman" w:hAnsi="Times New Roman" w:cs="Times New Roman"/>
          <w:sz w:val="24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8"/>
        </w:rPr>
        <w:t>accurate hotel revenue and occupancy analysis.</w:t>
      </w:r>
    </w:p>
    <w:p w14:paraId="186E1C4B">
      <w:pPr>
        <w:pStyle w:val="4"/>
        <w:ind w:firstLine="500" w:firstLineChars="0"/>
        <w:rPr>
          <w:rFonts w:hint="default" w:ascii="Times New Roman" w:hAnsi="Times New Roman" w:cs="Times New Roman"/>
        </w:rPr>
      </w:pPr>
    </w:p>
    <w:p w14:paraId="5ACDFE4D">
      <w:pPr>
        <w:pStyle w:val="4"/>
        <w:ind w:firstLine="50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8"/>
          <w:szCs w:val="32"/>
        </w:rPr>
        <w:t>What Was Done</w:t>
      </w:r>
      <w:r>
        <w:rPr>
          <w:rFonts w:hint="default" w:ascii="Times New Roman" w:hAnsi="Times New Roman" w:cs="Times New Roman"/>
        </w:rPr>
        <w:t>:</w:t>
      </w:r>
    </w:p>
    <w:p w14:paraId="2F8828F5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- Loaded booking, customer, room, and hotel branch datasets.</w:t>
      </w:r>
    </w:p>
    <w:p w14:paraId="3B5277EA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- Cleaned data by handling null values, duplicates, and incorrect data types.</w:t>
      </w:r>
    </w:p>
    <w:p w14:paraId="288B676F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- Created a Star Schema data model.</w:t>
      </w:r>
    </w:p>
    <w:p w14:paraId="1EFD67DC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- Built dimension tables: Date, Room, Customer, Hotel.</w:t>
      </w:r>
    </w:p>
    <w:p w14:paraId="238F30BC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- Established relationships between fact and dimension tables.</w:t>
      </w:r>
    </w:p>
    <w:p w14:paraId="5A8AC9A3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- Derived additional columns:</w:t>
      </w:r>
    </w:p>
    <w:p w14:paraId="63DEEFC3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 xml:space="preserve">  - Booking Duration = Check-out Date - Check-in Date</w:t>
      </w:r>
    </w:p>
    <w:p w14:paraId="0A4C4B95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 xml:space="preserve">  - Room Category (Standard, Deluxe, Suite)</w:t>
      </w:r>
    </w:p>
    <w:p w14:paraId="00F999B3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 xml:space="preserve">  - Stay Type (Short Stay / Long Stay)</w:t>
      </w:r>
    </w:p>
    <w:p w14:paraId="76EFB3A7">
      <w:pPr>
        <w:pStyle w:val="4"/>
        <w:ind w:firstLine="500" w:firstLineChars="0"/>
        <w:rPr>
          <w:rFonts w:hint="default" w:ascii="Times New Roman" w:hAnsi="Times New Roman" w:cs="Times New Roman"/>
        </w:rPr>
      </w:pPr>
    </w:p>
    <w:p w14:paraId="59C43968">
      <w:pPr>
        <w:pStyle w:val="4"/>
        <w:ind w:firstLine="500" w:firstLineChars="0"/>
        <w:rPr>
          <w:rFonts w:hint="default" w:ascii="Times New Roman" w:hAnsi="Times New Roman" w:cs="Times New Roman"/>
          <w:b/>
          <w:bCs/>
          <w:sz w:val="28"/>
          <w:szCs w:val="32"/>
        </w:rPr>
      </w:pPr>
      <w:r>
        <w:rPr>
          <w:rFonts w:hint="default" w:ascii="Times New Roman" w:hAnsi="Times New Roman" w:cs="Times New Roman"/>
          <w:b/>
          <w:bCs/>
          <w:sz w:val="28"/>
          <w:szCs w:val="32"/>
        </w:rPr>
        <w:t>Formulas Used:</w:t>
      </w:r>
    </w:p>
    <w:p w14:paraId="5441F289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Booking Duration = DATEDIFF(Check-in Date, Check-out Date, DAY)</w:t>
      </w:r>
    </w:p>
    <w:p w14:paraId="65D67DB4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</w:p>
    <w:p w14:paraId="1CB42A5A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Stay Type =</w:t>
      </w:r>
    </w:p>
    <w:p w14:paraId="1AD2EB22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IF(Booking Duration &lt;= 2, "Short Stay", "Long Stay")</w:t>
      </w:r>
    </w:p>
    <w:p w14:paraId="67C5627F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</w:p>
    <w:p w14:paraId="1E39DCA1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  <w:t>Dashboard</w:t>
      </w:r>
      <w:r>
        <w:rPr>
          <w:rFonts w:hint="default" w:ascii="Times New Roman" w:hAnsi="Times New Roman" w:cs="Times New Roman"/>
          <w:sz w:val="24"/>
          <w:szCs w:val="28"/>
          <w:lang w:val="en-US"/>
        </w:rPr>
        <w:t>:</w:t>
      </w:r>
    </w:p>
    <w:p w14:paraId="436CDF55">
      <w:pPr>
        <w:pStyle w:val="4"/>
        <w:ind w:firstLine="50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70485</wp:posOffset>
            </wp:positionV>
            <wp:extent cx="6934835" cy="3665220"/>
            <wp:effectExtent l="0" t="0" r="14605" b="7620"/>
            <wp:wrapSquare wrapText="bothSides"/>
            <wp:docPr id="1" name="Picture 1" descr="Screenshot 2025-12-24 142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2-24 1421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B6F82">
      <w:pPr>
        <w:pStyle w:val="4"/>
        <w:ind w:firstLine="500" w:firstLineChars="0"/>
        <w:rPr>
          <w:rFonts w:hint="default" w:ascii="Times New Roman" w:hAnsi="Times New Roman" w:cs="Times New Roman"/>
          <w:lang w:val="en-US"/>
        </w:rPr>
      </w:pPr>
    </w:p>
    <w:p w14:paraId="5DBA3264">
      <w:pPr>
        <w:pStyle w:val="4"/>
        <w:ind w:firstLine="500" w:firstLineChars="0"/>
        <w:rPr>
          <w:rFonts w:hint="default" w:ascii="Times New Roman" w:hAnsi="Times New Roman" w:cs="Times New Roman"/>
        </w:rPr>
      </w:pPr>
    </w:p>
    <w:p w14:paraId="333DAAE5">
      <w:pPr>
        <w:pStyle w:val="4"/>
        <w:ind w:firstLine="500" w:firstLineChars="0"/>
        <w:rPr>
          <w:rFonts w:hint="default" w:ascii="Times New Roman" w:hAnsi="Times New Roman" w:cs="Times New Roman"/>
          <w:b/>
          <w:bCs/>
          <w:sz w:val="28"/>
          <w:szCs w:val="32"/>
        </w:rPr>
      </w:pPr>
    </w:p>
    <w:p w14:paraId="1A5E7192">
      <w:pPr>
        <w:pStyle w:val="4"/>
        <w:ind w:firstLine="500" w:firstLineChars="0"/>
        <w:rPr>
          <w:rFonts w:hint="default" w:ascii="Times New Roman" w:hAnsi="Times New Roman" w:cs="Times New Roman"/>
          <w:b/>
          <w:bCs/>
          <w:sz w:val="28"/>
          <w:szCs w:val="32"/>
        </w:rPr>
      </w:pPr>
    </w:p>
    <w:p w14:paraId="3778023F">
      <w:pPr>
        <w:pStyle w:val="4"/>
        <w:ind w:firstLine="500" w:firstLineChars="0"/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  <w:t>Schema:</w:t>
      </w:r>
    </w:p>
    <w:p w14:paraId="1944A08B">
      <w:pPr>
        <w:pStyle w:val="4"/>
        <w:ind w:firstLine="500" w:firstLineChars="0"/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</w:pPr>
    </w:p>
    <w:p w14:paraId="29158D9C">
      <w:pPr>
        <w:pStyle w:val="4"/>
        <w:ind w:firstLine="500" w:firstLineChars="0"/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32"/>
          <w:lang w:val="en-US"/>
        </w:rPr>
        <w:drawing>
          <wp:inline distT="0" distB="0" distL="114300" distR="114300">
            <wp:extent cx="5206365" cy="4848225"/>
            <wp:effectExtent l="0" t="0" r="5715" b="13335"/>
            <wp:docPr id="2" name="Picture 2" descr="Screenshot 2025-12-17 184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2-17 1842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C2882E3">
      <w:pPr>
        <w:pStyle w:val="4"/>
        <w:ind w:firstLine="500" w:firstLineChars="0"/>
        <w:rPr>
          <w:rFonts w:hint="default" w:ascii="Times New Roman" w:hAnsi="Times New Roman" w:cs="Times New Roman"/>
          <w:b/>
          <w:bCs/>
          <w:sz w:val="28"/>
          <w:szCs w:val="32"/>
        </w:rPr>
      </w:pPr>
    </w:p>
    <w:p w14:paraId="48D0A529">
      <w:pPr>
        <w:pStyle w:val="4"/>
        <w:ind w:firstLine="500" w:firstLineChars="0"/>
        <w:rPr>
          <w:rFonts w:hint="default" w:ascii="Times New Roman" w:hAnsi="Times New Roman" w:cs="Times New Roman"/>
          <w:b/>
          <w:bCs/>
          <w:sz w:val="28"/>
          <w:szCs w:val="32"/>
        </w:rPr>
      </w:pPr>
    </w:p>
    <w:p w14:paraId="168CAB79">
      <w:pPr>
        <w:pStyle w:val="4"/>
        <w:ind w:firstLine="500" w:firstLineChars="0"/>
        <w:rPr>
          <w:rFonts w:hint="default" w:ascii="Times New Roman" w:hAnsi="Times New Roman" w:cs="Times New Roman"/>
          <w:b/>
          <w:bCs/>
          <w:sz w:val="28"/>
          <w:szCs w:val="32"/>
        </w:rPr>
      </w:pPr>
      <w:r>
        <w:rPr>
          <w:rFonts w:hint="default" w:ascii="Times New Roman" w:hAnsi="Times New Roman" w:cs="Times New Roman"/>
          <w:b/>
          <w:bCs/>
          <w:sz w:val="28"/>
          <w:szCs w:val="32"/>
        </w:rPr>
        <w:t>Outcome:</w:t>
      </w:r>
    </w:p>
    <w:p w14:paraId="0D57AEBF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- Optimized data model for reporting.</w:t>
      </w:r>
    </w:p>
    <w:p w14:paraId="2399C48D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- Improved performance and data consistency.</w:t>
      </w:r>
    </w:p>
    <w:p w14:paraId="2C6D48CF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- Enabled accurate calculations across all dashboards.</w:t>
      </w:r>
    </w:p>
    <w:p w14:paraId="71DB6102">
      <w:pPr>
        <w:pStyle w:val="4"/>
        <w:ind w:firstLine="500" w:firstLineChars="0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- Provided a strong foundation for all analytical modules.</w:t>
      </w:r>
    </w:p>
    <w:sectPr>
      <w:pgMar w:top="840" w:right="640" w:bottom="600" w:left="6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Liti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4E3C8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11</TotalTime>
  <ScaleCrop>false</ScaleCrop>
  <LinksUpToDate>false</LinksUpToDate>
  <Application>WPS Office_12.2.0.23149_F1E327BC-269C-435d-A152-05C5408002CA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2025-12-24T08:43:23Z</dcterms:created>
  <dc:creator>maram</dc:creator>
  <cp:lastModifiedBy>WPS_1760272660</cp:lastModifiedBy>
  <dcterms:modified xsi:type="dcterms:W3CDTF">2025-12-24T08:55:07Z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358229EFD0914FACB413D5DD16549401_12</vt:lpwstr>
  </property>
</Properties>
</file>