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3bbkzwlmd5ks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Sensor Choices &amp; Their Roles in ROVs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jddvh8tlis0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MS5837-30BA Waterproof Pressure Sensor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 &amp; Range:</w:t>
      </w:r>
      <w:r w:rsidDel="00000000" w:rsidR="00000000" w:rsidRPr="00000000">
        <w:rPr>
          <w:rtl w:val="0"/>
        </w:rPr>
        <w:t xml:space="preserve"> Waterproof, absolute pressure sensor with a range of 0–30 bar (~300 m depth) and 24-bit I²C interface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 Connectivity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 We Choose It for ROVs: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Precision &amp; Stability:</w:t>
      </w:r>
      <w:r w:rsidDel="00000000" w:rsidR="00000000" w:rsidRPr="00000000">
        <w:rPr>
          <w:rtl w:val="0"/>
        </w:rPr>
        <w:t xml:space="preserve"> 0.2 mbar resolution (~2 mm underwater) and ±1.5 mbar accuracy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 Connectivity</w:t>
        </w:r>
      </w:hyperlink>
      <w:r w:rsidDel="00000000" w:rsidR="00000000" w:rsidRPr="00000000">
        <w:rPr>
          <w:rtl w:val="0"/>
        </w:rPr>
        <w:t xml:space="preserve">,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TE Connectivity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Low power draw:</w:t>
      </w:r>
      <w:r w:rsidDel="00000000" w:rsidR="00000000" w:rsidRPr="00000000">
        <w:rPr>
          <w:rtl w:val="0"/>
        </w:rPr>
        <w:t xml:space="preserve"> Only 0.6 µA standby — ideal for battery-powered systems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TE Connectivity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Waterproof design:</w:t>
      </w:r>
      <w:r w:rsidDel="00000000" w:rsidR="00000000" w:rsidRPr="00000000">
        <w:rPr>
          <w:rtl w:val="0"/>
        </w:rPr>
        <w:t xml:space="preserve"> Gel-filled, stainless-steel cap with O-ring sealing that blocks water but transmits pressure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TE Connectivity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Importance in ROVs: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Essential for </w:t>
      </w:r>
      <w:r w:rsidDel="00000000" w:rsidR="00000000" w:rsidRPr="00000000">
        <w:rPr>
          <w:b w:val="1"/>
          <w:rtl w:val="0"/>
        </w:rPr>
        <w:t xml:space="preserve">precise depth control</w:t>
      </w:r>
      <w:r w:rsidDel="00000000" w:rsidR="00000000" w:rsidRPr="00000000">
        <w:rPr>
          <w:rtl w:val="0"/>
        </w:rPr>
        <w:t xml:space="preserve"> and maintaining stability.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Protects ROV structure and electronics from unintended deep dives.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rtl w:val="0"/>
        </w:rPr>
        <w:t xml:space="preserve">failing-safe behavior</w:t>
      </w:r>
      <w:r w:rsidDel="00000000" w:rsidR="00000000" w:rsidRPr="00000000">
        <w:rPr>
          <w:rtl w:val="0"/>
        </w:rPr>
        <w:t xml:space="preserve">, e.g., automatic ascent at depth limit.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nqg4rgb1d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MS5837-02BA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 &amp; Range:</w:t>
      </w:r>
      <w:r w:rsidDel="00000000" w:rsidR="00000000" w:rsidRPr="00000000">
        <w:rPr>
          <w:rtl w:val="0"/>
        </w:rPr>
        <w:t xml:space="preserve"> Same sensors/characteristics as the 30BA but limited to 0–2 bar (~20 m max).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Perfect for </w:t>
      </w:r>
      <w:r w:rsidDel="00000000" w:rsidR="00000000" w:rsidRPr="00000000">
        <w:rPr>
          <w:b w:val="1"/>
          <w:rtl w:val="0"/>
        </w:rPr>
        <w:t xml:space="preserve">shallow-water ROVs</w:t>
      </w:r>
      <w:r w:rsidDel="00000000" w:rsidR="00000000" w:rsidRPr="00000000">
        <w:rPr>
          <w:rtl w:val="0"/>
        </w:rPr>
        <w:t xml:space="preserve">, where deep range isn't necessary.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Shared Benefits:</w:t>
      </w:r>
      <w:r w:rsidDel="00000000" w:rsidR="00000000" w:rsidRPr="00000000">
        <w:rPr>
          <w:rtl w:val="0"/>
        </w:rPr>
        <w:t xml:space="preserve"> Waterproofing and interface specifications identical to the 30BA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MySensors Forum</w:t>
        </w:r>
      </w:hyperlink>
      <w:r w:rsidDel="00000000" w:rsidR="00000000" w:rsidRPr="00000000">
        <w:rPr>
          <w:rtl w:val="0"/>
        </w:rPr>
        <w:t xml:space="preserve">,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TE Connectivity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dopdojntqta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MS5540C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 &amp; Range:</w:t>
      </w:r>
      <w:r w:rsidDel="00000000" w:rsidR="00000000" w:rsidRPr="00000000">
        <w:rPr>
          <w:rtl w:val="0"/>
        </w:rPr>
        <w:t xml:space="preserve"> Waterproof SPI sensor with 16-bit ADC designed for up to ~10 bar (~100 m) depth.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~0.1 mbar (~1 cm underwater).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Waterproofing:</w:t>
      </w:r>
      <w:r w:rsidDel="00000000" w:rsidR="00000000" w:rsidRPr="00000000">
        <w:rPr>
          <w:rtl w:val="0"/>
        </w:rPr>
        <w:t xml:space="preserve"> Gel-filled cap meets ISO 22810 waterproof standard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TE Connectivity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Mid-depth operations with higher resolution needs; slightly more complex to integrate.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3tfjess4jo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BME280 (Local, Air-Only Sensor)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4.473417372908"/>
        <w:gridCol w:w="4496.015422555488"/>
        <w:gridCol w:w="2975.022971095227"/>
        <w:tblGridChange w:id="0">
          <w:tblGrid>
            <w:gridCol w:w="1554.473417372908"/>
            <w:gridCol w:w="4496.015422555488"/>
            <w:gridCol w:w="2975.02297109522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BME280 Specs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ROV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Pressure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300–1100 hPa (~0–10 m altitude) (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 Connectivity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1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Bosch Sensortec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ROVs typically operate below 10 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Designed for </w:t>
            </w:r>
            <w:r w:rsidDel="00000000" w:rsidR="00000000" w:rsidRPr="00000000">
              <w:rPr>
                <w:b w:val="1"/>
                <w:rtl w:val="0"/>
              </w:rPr>
              <w:t xml:space="preserve">air</w:t>
            </w:r>
            <w:r w:rsidDel="00000000" w:rsidR="00000000" w:rsidRPr="00000000">
              <w:rPr>
                <w:rtl w:val="0"/>
              </w:rPr>
              <w:t xml:space="preserve">, not waterproof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Needs to withstand full water immersion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Accuracy 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±1 hPa (~10 cm) but drifts ~12 cm/°C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Poor for precise depth control</w:t>
            </w:r>
          </w:p>
        </w:tc>
      </w:tr>
    </w:tbl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Why It’s Inadequate: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waterproof—fails immediately when submerged.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Limited pressure range and low resolution for underwater.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Significant drift and long-term instability make it unsuitable.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culva2ystb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Why Waterproof Pressure Sensors Matter in ROVs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Survival Under Pressure:</w:t>
      </w:r>
      <w:r w:rsidDel="00000000" w:rsidR="00000000" w:rsidRPr="00000000">
        <w:rPr>
          <w:rtl w:val="0"/>
        </w:rPr>
        <w:t xml:space="preserve"> Water is ~800x denser than air; sensors must be able to resist water ingress through gel caps and O-rings (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TE Connectivity</w:t>
        </w:r>
      </w:hyperlink>
      <w:r w:rsidDel="00000000" w:rsidR="00000000" w:rsidRPr="00000000">
        <w:rPr>
          <w:rtl w:val="0"/>
        </w:rPr>
        <w:t xml:space="preserve">,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TE Connectivity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Accurate Depth Monitoring:</w:t>
      </w:r>
      <w:r w:rsidDel="00000000" w:rsidR="00000000" w:rsidRPr="00000000">
        <w:rPr>
          <w:rtl w:val="0"/>
        </w:rPr>
        <w:t xml:space="preserve"> Gel-filled caps transmit external pressure while keeping electronics dry.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Safety &amp; Control:</w:t>
      </w:r>
      <w:r w:rsidDel="00000000" w:rsidR="00000000" w:rsidRPr="00000000">
        <w:rPr>
          <w:rtl w:val="0"/>
        </w:rPr>
        <w:t xml:space="preserve"> Enables features like depth limiting and fail-safe surfacing in case of system errors.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Durability:</w:t>
      </w:r>
      <w:r w:rsidDel="00000000" w:rsidR="00000000" w:rsidRPr="00000000">
        <w:rPr>
          <w:rtl w:val="0"/>
        </w:rPr>
        <w:t xml:space="preserve"> Designed to resist corrosion, withstand pressure cycling, and handle mechanical stress over long periods 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czpubu0jh5l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3. Sensor Comparison Table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4.1728720561514"/>
        <w:gridCol w:w="971.0706523675492"/>
        <w:gridCol w:w="1842.3116115010512"/>
        <w:gridCol w:w="1052.749492286315"/>
        <w:gridCol w:w="2141.8006912031924"/>
        <w:gridCol w:w="1733.4064916093635"/>
        <w:tblGridChange w:id="0">
          <w:tblGrid>
            <w:gridCol w:w="1284.1728720561514"/>
            <w:gridCol w:w="971.0706523675492"/>
            <w:gridCol w:w="1842.3116115010512"/>
            <w:gridCol w:w="1052.749492286315"/>
            <w:gridCol w:w="2141.8006912031924"/>
            <w:gridCol w:w="1733.40649160936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Waterproofing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Resolution/Accuracy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Best Use in ROV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MS5837-30BA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0–300 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Gel-filled cap + O-ring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I²C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0.2 mbar / ±1.5 mbar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Deep-water, mission-grade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MS5837-02BA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0–20 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Same as 30BA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I²C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0.2 mbar / ±0.5 mbar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Budget / shallow ROVs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MS5540C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0–100 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Gel-filled, ISO certified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0.1 mbar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Higher resolution mid-depth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BME280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0–10 m (air)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Not waterproof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I²C/SPI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×10 cm depth 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for underwater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0zl0zt7g0d9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4. Final Recommendations &amp; Availability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Overall Choice: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MS5837-30BA</w:t>
      </w:r>
      <w:r w:rsidDel="00000000" w:rsidR="00000000" w:rsidRPr="00000000">
        <w:rPr>
          <w:rtl w:val="0"/>
        </w:rPr>
        <w:t xml:space="preserve"> — precise, waterproof, low-power, designed for underwater.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Budget/Shallow Option: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MS5837-02BA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affordable and reliable for ≤20 m depth.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Mid-Range Precision: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MS5540C</w:t>
      </w:r>
      <w:r w:rsidDel="00000000" w:rsidR="00000000" w:rsidRPr="00000000">
        <w:rPr>
          <w:rtl w:val="0"/>
        </w:rPr>
        <w:t xml:space="preserve"> — higher depth and accuracy with modest integration effort.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 Not Use: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BME280</w:t>
      </w:r>
      <w:r w:rsidDel="00000000" w:rsidR="00000000" w:rsidRPr="00000000">
        <w:rPr>
          <w:rtl w:val="0"/>
        </w:rPr>
        <w:t xml:space="preserve"> — unsuited for depth sensing and not waterproof.</w:t>
        <w:br w:type="textWrapping"/>
      </w:r>
    </w:p>
    <w:p w:rsidR="00000000" w:rsidDel="00000000" w:rsidP="00000000" w:rsidRDefault="00000000" w:rsidRPr="00000000" w14:paraId="00000055">
      <w:pPr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34"/>
          <w:szCs w:val="34"/>
          <w:rtl w:val="0"/>
        </w:rPr>
        <w:t xml:space="preserve"> 5. Local Availability in Egypt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these </w:t>
      </w:r>
      <w:r w:rsidDel="00000000" w:rsidR="00000000" w:rsidRPr="00000000">
        <w:rPr>
          <w:b w:val="1"/>
          <w:rtl w:val="0"/>
        </w:rPr>
        <w:t xml:space="preserve">waterproof sensors (MS5837 or MS5540C)</w:t>
      </w:r>
      <w:r w:rsidDel="00000000" w:rsidR="00000000" w:rsidRPr="00000000">
        <w:rPr>
          <w:rtl w:val="0"/>
        </w:rPr>
        <w:t xml:space="preserve"> are commonly found in Egyptian electronics markets. The </w:t>
      </w:r>
      <w:r w:rsidDel="00000000" w:rsidR="00000000" w:rsidRPr="00000000">
        <w:rPr>
          <w:b w:val="1"/>
          <w:rtl w:val="0"/>
        </w:rPr>
        <w:t xml:space="preserve">BME280</w:t>
      </w:r>
      <w:r w:rsidDel="00000000" w:rsidR="00000000" w:rsidRPr="00000000">
        <w:rPr>
          <w:rtl w:val="0"/>
        </w:rPr>
        <w:t xml:space="preserve">, though locally available, is insufficient for underwater ROV applications. Therefore, the team must </w:t>
      </w:r>
      <w:r w:rsidDel="00000000" w:rsidR="00000000" w:rsidRPr="00000000">
        <w:rPr>
          <w:b w:val="1"/>
          <w:rtl w:val="0"/>
        </w:rPr>
        <w:t xml:space="preserve">import the MS5837-30BA (or variants) from abroad</w:t>
      </w:r>
      <w:r w:rsidDel="00000000" w:rsidR="00000000" w:rsidRPr="00000000">
        <w:rPr>
          <w:rtl w:val="0"/>
        </w:rPr>
        <w:t xml:space="preserve"> to ensure reliable and safe ROV depth sensing.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IMU Sensors :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b21zjsuxe36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MPU‑6050 (6‑Axis) — ~110 EGP at Future Electronics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Integrates a </w:t>
      </w:r>
      <w:r w:rsidDel="00000000" w:rsidR="00000000" w:rsidRPr="00000000">
        <w:rPr>
          <w:b w:val="1"/>
          <w:rtl w:val="0"/>
        </w:rPr>
        <w:t xml:space="preserve">3‑axis gyroscope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3‑axis accelerometer</w:t>
      </w:r>
      <w:r w:rsidDel="00000000" w:rsidR="00000000" w:rsidRPr="00000000">
        <w:rPr>
          <w:rtl w:val="0"/>
        </w:rPr>
        <w:t xml:space="preserve"> (no magnetometer)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docs.slimevr.dev</w:t>
        </w:r>
      </w:hyperlink>
      <w:r w:rsidDel="00000000" w:rsidR="00000000" w:rsidRPr="00000000">
        <w:rPr>
          <w:rtl w:val="0"/>
        </w:rPr>
        <w:t xml:space="preserve">,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docs.nanoframework.net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Pros: Low-cost, widely supported, good accuracy for </w:t>
      </w:r>
      <w:r w:rsidDel="00000000" w:rsidR="00000000" w:rsidRPr="00000000">
        <w:rPr>
          <w:b w:val="1"/>
          <w:rtl w:val="0"/>
        </w:rPr>
        <w:t xml:space="preserve">pitch/roll</w:t>
      </w:r>
      <w:r w:rsidDel="00000000" w:rsidR="00000000" w:rsidRPr="00000000">
        <w:rPr>
          <w:rtl w:val="0"/>
        </w:rPr>
        <w:t xml:space="preserve">, especially at high sample rates—users have reported under 0.5° drift over 60 s with careful use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Google Groups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Cons: </w:t>
      </w:r>
      <w:r w:rsidDel="00000000" w:rsidR="00000000" w:rsidRPr="00000000">
        <w:rPr>
          <w:b w:val="1"/>
          <w:rtl w:val="0"/>
        </w:rPr>
        <w:t xml:space="preserve">Yaw drift risk</w:t>
      </w:r>
      <w:r w:rsidDel="00000000" w:rsidR="00000000" w:rsidRPr="00000000">
        <w:rPr>
          <w:rtl w:val="0"/>
        </w:rPr>
        <w:t xml:space="preserve"> due to no heading reference; gyroscope and accelerometer also suffer bias drift and noise, requiring calibration and filtering 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iqx0jpsxeld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MPU‑9250 (9‑Axis) — ~750 EGP at Ram Technology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a </w:t>
      </w:r>
      <w:r w:rsidDel="00000000" w:rsidR="00000000" w:rsidRPr="00000000">
        <w:rPr>
          <w:b w:val="1"/>
          <w:rtl w:val="0"/>
        </w:rPr>
        <w:t xml:space="preserve">3‑axis magnetometer (AK8963)</w:t>
      </w:r>
      <w:r w:rsidDel="00000000" w:rsidR="00000000" w:rsidRPr="00000000">
        <w:rPr>
          <w:rtl w:val="0"/>
        </w:rPr>
        <w:t xml:space="preserve"> to gyro + accel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docs.nanoframework.net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Pros: Enables continuous </w:t>
      </w:r>
      <w:r w:rsidDel="00000000" w:rsidR="00000000" w:rsidRPr="00000000">
        <w:rPr>
          <w:b w:val="1"/>
          <w:rtl w:val="0"/>
        </w:rPr>
        <w:t xml:space="preserve">yaw correction</w:t>
      </w:r>
      <w:r w:rsidDel="00000000" w:rsidR="00000000" w:rsidRPr="00000000">
        <w:rPr>
          <w:rtl w:val="0"/>
        </w:rPr>
        <w:t xml:space="preserve"> via the magnetometer, reducing drift . Widely used in systems to solve yaw errors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sureshjoshi.com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Cons: Requires </w:t>
      </w:r>
      <w:r w:rsidDel="00000000" w:rsidR="00000000" w:rsidRPr="00000000">
        <w:rPr>
          <w:b w:val="1"/>
          <w:rtl w:val="0"/>
        </w:rPr>
        <w:t xml:space="preserve">calibration</w:t>
      </w:r>
      <w:r w:rsidDel="00000000" w:rsidR="00000000" w:rsidRPr="00000000">
        <w:rPr>
          <w:rtl w:val="0"/>
        </w:rPr>
        <w:t xml:space="preserve"> (hard/soft iron) and is sensitive to magnetic interference; axes noisy unless sensor is isolated from vibration/EMI . Many hobby boards need magnetometer testing—some have inconsistent readings 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pyqb69w5qrx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Direct Application for Piloted ROVs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6rjudg5hh5y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6‑Axis MPU‑6050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Pitch/Roll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orientation works well in short dives with good filtering (e.g., Kalman); users report ≤0.5° drift over ~1 min at 1 kHz sampling 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Yaw</w:t>
      </w:r>
      <w:r w:rsidDel="00000000" w:rsidR="00000000" w:rsidRPr="00000000">
        <w:rPr>
          <w:rtl w:val="0"/>
        </w:rPr>
        <w:t xml:space="preserve"> control will drift significantly during decently long ROV missions—accumulating error over time.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w96ys5s0r5i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9‑Axis MPU‑9250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Ideal for </w:t>
      </w:r>
      <w:r w:rsidDel="00000000" w:rsidR="00000000" w:rsidRPr="00000000">
        <w:rPr>
          <w:b w:val="1"/>
          <w:rtl w:val="0"/>
        </w:rPr>
        <w:t xml:space="preserve">full 3D orientation</w:t>
      </w:r>
      <w:r w:rsidDel="00000000" w:rsidR="00000000" w:rsidRPr="00000000">
        <w:rPr>
          <w:rtl w:val="0"/>
        </w:rPr>
        <w:t xml:space="preserve">, especially important in yaw control. Magnetometer eliminates heading drift 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Demands robust </w:t>
      </w:r>
      <w:r w:rsidDel="00000000" w:rsidR="00000000" w:rsidRPr="00000000">
        <w:rPr>
          <w:b w:val="1"/>
          <w:rtl w:val="0"/>
        </w:rPr>
        <w:t xml:space="preserve">calibration routines</w:t>
      </w:r>
      <w:r w:rsidDel="00000000" w:rsidR="00000000" w:rsidRPr="00000000">
        <w:rPr>
          <w:rtl w:val="0"/>
        </w:rPr>
        <w:t xml:space="preserve"> and vibration isolation; magnetometer must be mounted away from motors and thrusters 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blivksf79vp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Local Availability &amp; Cost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MPU‑6050</w:t>
      </w:r>
      <w:r w:rsidDel="00000000" w:rsidR="00000000" w:rsidRPr="00000000">
        <w:rPr>
          <w:rtl w:val="0"/>
        </w:rPr>
        <w:t xml:space="preserve">: ~110 EGP, readily available at Future Electronics.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MPU‑9250</w:t>
      </w:r>
      <w:r w:rsidDel="00000000" w:rsidR="00000000" w:rsidRPr="00000000">
        <w:rPr>
          <w:rtl w:val="0"/>
        </w:rPr>
        <w:t xml:space="preserve">: ~750 EGP, available at Ram Technology—but note: performance varies by board.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ribq4338tl0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Final Recommendation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qjwnqy58min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Choose MPU‑6050 if: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missions are </w:t>
      </w:r>
      <w:r w:rsidDel="00000000" w:rsidR="00000000" w:rsidRPr="00000000">
        <w:rPr>
          <w:b w:val="1"/>
          <w:rtl w:val="0"/>
        </w:rPr>
        <w:t xml:space="preserve">short (under a few minutes)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only need </w:t>
      </w:r>
      <w:r w:rsidDel="00000000" w:rsidR="00000000" w:rsidRPr="00000000">
        <w:rPr>
          <w:b w:val="1"/>
          <w:rtl w:val="0"/>
        </w:rPr>
        <w:t xml:space="preserve">pitch/roll</w:t>
      </w:r>
      <w:r w:rsidDel="00000000" w:rsidR="00000000" w:rsidRPr="00000000">
        <w:rPr>
          <w:rtl w:val="0"/>
        </w:rPr>
        <w:t xml:space="preserve"> orientation.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a </w:t>
      </w:r>
      <w:r w:rsidDel="00000000" w:rsidR="00000000" w:rsidRPr="00000000">
        <w:rPr>
          <w:b w:val="1"/>
          <w:rtl w:val="0"/>
        </w:rPr>
        <w:t xml:space="preserve">budget-friendly, reliable</w:t>
      </w:r>
      <w:r w:rsidDel="00000000" w:rsidR="00000000" w:rsidRPr="00000000">
        <w:rPr>
          <w:rtl w:val="0"/>
        </w:rPr>
        <w:t xml:space="preserve"> module.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pt5ydp7gkhh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Choose MPU‑9250 if: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require </w:t>
      </w:r>
      <w:r w:rsidDel="00000000" w:rsidR="00000000" w:rsidRPr="00000000">
        <w:rPr>
          <w:b w:val="1"/>
          <w:rtl w:val="0"/>
        </w:rPr>
        <w:t xml:space="preserve">stable yaw control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dedicate effort to </w:t>
      </w:r>
      <w:r w:rsidDel="00000000" w:rsidR="00000000" w:rsidRPr="00000000">
        <w:rPr>
          <w:b w:val="1"/>
          <w:rtl w:val="0"/>
        </w:rPr>
        <w:t xml:space="preserve">magnetometer calibration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vibration/EMI isolation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okay with the higher price (~7× cost).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nuxw9l2iwln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Integration Checklist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deploying, make sure to: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Calibrate gyro, accel, and magnetometer</w:t>
      </w:r>
      <w:r w:rsidDel="00000000" w:rsidR="00000000" w:rsidRPr="00000000">
        <w:rPr>
          <w:rtl w:val="0"/>
        </w:rPr>
        <w:t xml:space="preserve"> using multi-axis (figure‑eight) routines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,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Isolate mechanically and electrically</w:t>
      </w:r>
      <w:r w:rsidDel="00000000" w:rsidR="00000000" w:rsidRPr="00000000">
        <w:rPr>
          <w:rtl w:val="0"/>
        </w:rPr>
        <w:t xml:space="preserve">—vibrations from thrusters and current noise can degrade accuracy 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sensor fusion algorithms</w:t>
      </w:r>
      <w:r w:rsidDel="00000000" w:rsidR="00000000" w:rsidRPr="00000000">
        <w:rPr>
          <w:rtl w:val="0"/>
        </w:rPr>
        <w:t xml:space="preserve"> (Madgwick/Mahony/Kalman), carefully tuned and fed clean calibrated data 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MPU‑9250, </w:t>
      </w:r>
      <w:r w:rsidDel="00000000" w:rsidR="00000000" w:rsidRPr="00000000">
        <w:rPr>
          <w:b w:val="1"/>
          <w:rtl w:val="0"/>
        </w:rPr>
        <w:t xml:space="preserve">verify magnetometer output</w:t>
      </w:r>
      <w:r w:rsidDel="00000000" w:rsidR="00000000" w:rsidRPr="00000000">
        <w:rPr>
          <w:rtl w:val="0"/>
        </w:rPr>
        <w:t xml:space="preserve"> on each board to ensure it's authentic and functional 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4iwtuh6blgw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Cost vs. Performance Summary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8.8808921509246"/>
        <w:gridCol w:w="984.6837923540102"/>
        <w:gridCol w:w="1665.3407916770586"/>
        <w:gridCol w:w="1692.5670716499806"/>
        <w:gridCol w:w="1488.3699718530659"/>
        <w:gridCol w:w="2005.6692913385828"/>
        <w:tblGridChange w:id="0">
          <w:tblGrid>
            <w:gridCol w:w="1188.8808921509246"/>
            <w:gridCol w:w="984.6837923540102"/>
            <w:gridCol w:w="1665.3407916770586"/>
            <w:gridCol w:w="1692.5670716499806"/>
            <w:gridCol w:w="1488.3699718530659"/>
            <w:gridCol w:w="2005.669291338582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Cost (EGP)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Pitch/Roll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Yaw 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Integration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MPU‑6050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Excellent (≤0.5° drift/60 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 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Great for basic ROVs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MPU‑9250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~750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Good yaw when calibrated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Medium–High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Ideal for full 3D control</w:t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poq7ccn4pci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Final Decision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you're working on a </w:t>
      </w:r>
      <w:r w:rsidDel="00000000" w:rsidR="00000000" w:rsidRPr="00000000">
        <w:rPr>
          <w:b w:val="1"/>
          <w:rtl w:val="0"/>
        </w:rPr>
        <w:t xml:space="preserve">piloted ROV</w:t>
      </w:r>
      <w:r w:rsidDel="00000000" w:rsidR="00000000" w:rsidRPr="00000000">
        <w:rPr>
          <w:rtl w:val="0"/>
        </w:rPr>
        <w:t xml:space="preserve">, yaw control is essential for long or precise maneuvers. If your budget (~750 EGP) allows and you're prepared for calibration and mounting care, the </w:t>
      </w:r>
      <w:r w:rsidDel="00000000" w:rsidR="00000000" w:rsidRPr="00000000">
        <w:rPr>
          <w:b w:val="1"/>
          <w:rtl w:val="0"/>
        </w:rPr>
        <w:t xml:space="preserve">MPU‑9250</w:t>
      </w:r>
      <w:r w:rsidDel="00000000" w:rsidR="00000000" w:rsidRPr="00000000">
        <w:rPr>
          <w:rtl w:val="0"/>
        </w:rPr>
        <w:t xml:space="preserve"> is the superior choice. Otherwise, for tight budgets and shorter missions, the </w:t>
      </w:r>
      <w:r w:rsidDel="00000000" w:rsidR="00000000" w:rsidRPr="00000000">
        <w:rPr>
          <w:b w:val="1"/>
          <w:rtl w:val="0"/>
        </w:rPr>
        <w:t xml:space="preserve">MPU‑6050</w:t>
      </w:r>
      <w:r w:rsidDel="00000000" w:rsidR="00000000" w:rsidRPr="00000000">
        <w:rPr>
          <w:rtl w:val="0"/>
        </w:rPr>
        <w:t xml:space="preserve"> offers reliable pitch/roll performance.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ize9jcnppf1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📝 Leakage Sensor (Overview)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Leakage Sensor</w:t>
      </w:r>
      <w:r w:rsidDel="00000000" w:rsidR="00000000" w:rsidRPr="00000000">
        <w:rPr>
          <w:rtl w:val="0"/>
        </w:rPr>
        <w:t xml:space="preserve"> is designed to quickly and reliably detect any water leakage into a </w:t>
      </w:r>
      <w:r w:rsidDel="00000000" w:rsidR="00000000" w:rsidRPr="00000000">
        <w:rPr>
          <w:b w:val="1"/>
          <w:rtl w:val="0"/>
        </w:rPr>
        <w:t xml:space="preserve">watertight enclosure</w:t>
      </w:r>
      <w:r w:rsidDel="00000000" w:rsidR="00000000" w:rsidRPr="00000000">
        <w:rPr>
          <w:rtl w:val="0"/>
        </w:rPr>
        <w:t xml:space="preserve"> of an ROV before significant damage occurs. Even if the enclosure is well-sealed and the risk of leakage is minimal, the leak sensor serves as a </w:t>
      </w:r>
      <w:r w:rsidDel="00000000" w:rsidR="00000000" w:rsidRPr="00000000">
        <w:rPr>
          <w:b w:val="1"/>
          <w:rtl w:val="0"/>
        </w:rPr>
        <w:t xml:space="preserve">secondary safety barrier</w:t>
      </w:r>
      <w:r w:rsidDel="00000000" w:rsidR="00000000" w:rsidRPr="00000000">
        <w:rPr>
          <w:rtl w:val="0"/>
        </w:rPr>
        <w:t xml:space="preserve">, offering an </w:t>
      </w:r>
      <w:r w:rsidDel="00000000" w:rsidR="00000000" w:rsidRPr="00000000">
        <w:rPr>
          <w:b w:val="1"/>
          <w:rtl w:val="0"/>
        </w:rPr>
        <w:t xml:space="preserve">early warning system</w:t>
      </w:r>
      <w:r w:rsidDel="00000000" w:rsidR="00000000" w:rsidRPr="00000000">
        <w:rPr>
          <w:rtl w:val="0"/>
        </w:rPr>
        <w:t xml:space="preserve"> to protect critical electronics from water damage. This ensures the </w:t>
      </w:r>
      <w:r w:rsidDel="00000000" w:rsidR="00000000" w:rsidRPr="00000000">
        <w:rPr>
          <w:b w:val="1"/>
          <w:rtl w:val="0"/>
        </w:rPr>
        <w:t xml:space="preserve">long-term reliability</w:t>
      </w:r>
      <w:r w:rsidDel="00000000" w:rsidR="00000000" w:rsidRPr="00000000">
        <w:rPr>
          <w:rtl w:val="0"/>
        </w:rPr>
        <w:t xml:space="preserve"> of the ROV, reduces maintenance costs, and </w:t>
      </w:r>
      <w:r w:rsidDel="00000000" w:rsidR="00000000" w:rsidRPr="00000000">
        <w:rPr>
          <w:b w:val="1"/>
          <w:rtl w:val="0"/>
        </w:rPr>
        <w:t xml:space="preserve">prevents mission failure</w:t>
      </w:r>
      <w:r w:rsidDel="00000000" w:rsidR="00000000" w:rsidRPr="00000000">
        <w:rPr>
          <w:rtl w:val="0"/>
        </w:rPr>
        <w:t xml:space="preserve"> due to unexpected flooding.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sz w:val="34"/>
          <w:szCs w:val="34"/>
        </w:rPr>
      </w:pPr>
      <w:bookmarkStart w:colFirst="0" w:colLast="0" w:name="_teko9uuw5dd4" w:id="21"/>
      <w:bookmarkEnd w:id="21"/>
      <w:r w:rsidDel="00000000" w:rsidR="00000000" w:rsidRPr="00000000">
        <w:rPr>
          <w:b w:val="1"/>
          <w:sz w:val="46"/>
          <w:szCs w:val="46"/>
          <w:rtl w:val="0"/>
        </w:rPr>
        <w:t xml:space="preserve"> Temperature Sensor Selection for ROV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Temperature sensors play an essential role in </w:t>
      </w:r>
      <w:r w:rsidDel="00000000" w:rsidR="00000000" w:rsidRPr="00000000">
        <w:rPr>
          <w:b w:val="1"/>
          <w:rtl w:val="0"/>
        </w:rPr>
        <w:t xml:space="preserve">ROV (Remotely Operated Vehicle)</w:t>
      </w:r>
      <w:r w:rsidDel="00000000" w:rsidR="00000000" w:rsidRPr="00000000">
        <w:rPr>
          <w:rtl w:val="0"/>
        </w:rPr>
        <w:t xml:space="preserve"> systems by providing crucial environmental and internal temperature readings. Monitoring temperature helps in environmental studies, system protection, and operational optimization.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1ju0imh13b4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2. Current System Overview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team used the </w:t>
      </w:r>
      <w:r w:rsidDel="00000000" w:rsidR="00000000" w:rsidRPr="00000000">
        <w:rPr>
          <w:b w:val="1"/>
          <w:rtl w:val="0"/>
        </w:rPr>
        <w:t xml:space="preserve">LM35 analog temperature sensor</w:t>
      </w:r>
      <w:r w:rsidDel="00000000" w:rsidR="00000000" w:rsidRPr="00000000">
        <w:rPr>
          <w:rtl w:val="0"/>
        </w:rPr>
        <w:t xml:space="preserve">, a low-cost, easy-to-use component with direct analog voltage output (10mV/°C). It is mainly utilized for monitoring </w:t>
      </w:r>
      <w:r w:rsidDel="00000000" w:rsidR="00000000" w:rsidRPr="00000000">
        <w:rPr>
          <w:b w:val="1"/>
          <w:rtl w:val="0"/>
        </w:rPr>
        <w:t xml:space="preserve">internal compartment temperature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tblW w:w="5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3335"/>
        <w:tblGridChange w:id="0">
          <w:tblGrid>
            <w:gridCol w:w="2105"/>
            <w:gridCol w:w="3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LM35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±0.5°C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Analog Output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-55°C to +150°C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Waterproofing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waterproof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Very cheap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Compatible with Arduino/Pi</w:t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acarhtpautk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3. Limitations of LM35 in ROV Applications</w:t>
      </w:r>
    </w:p>
    <w:tbl>
      <w:tblPr>
        <w:tblStyle w:val="Table5"/>
        <w:tblW w:w="8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10"/>
        <w:gridCol w:w="4340"/>
        <w:tblGridChange w:id="0">
          <w:tblGrid>
            <w:gridCol w:w="4610"/>
            <w:gridCol w:w="4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LM35 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Internal Electronics Box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Suitable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External (Water) Temperature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suitable without waterproofing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Long Cable/Tether Deployments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Susceptible to voltage noise and losses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Fast Response in Water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Slow without proper thermal coupling</w:t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z1tdv1sg9gj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4. Recommended Improvement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external (water) temperature profiling</w:t>
      </w:r>
      <w:r w:rsidDel="00000000" w:rsidR="00000000" w:rsidRPr="00000000">
        <w:rPr>
          <w:rtl w:val="0"/>
        </w:rPr>
        <w:t xml:space="preserve">, the LM35 is </w:t>
      </w:r>
      <w:r w:rsidDel="00000000" w:rsidR="00000000" w:rsidRPr="00000000">
        <w:rPr>
          <w:b w:val="1"/>
          <w:rtl w:val="0"/>
        </w:rPr>
        <w:t xml:space="preserve">not recommended</w:t>
      </w:r>
      <w:r w:rsidDel="00000000" w:rsidR="00000000" w:rsidRPr="00000000">
        <w:rPr>
          <w:rtl w:val="0"/>
        </w:rPr>
        <w:t xml:space="preserve"> due to waterproofing challenges and limited durability in aquatic environments. Modern alternatives like </w:t>
      </w:r>
      <w:r w:rsidDel="00000000" w:rsidR="00000000" w:rsidRPr="00000000">
        <w:rPr>
          <w:b w:val="1"/>
          <w:rtl w:val="0"/>
        </w:rPr>
        <w:t xml:space="preserve">DS18B20 (digital waterproof sensor)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Blue Robotics Celsius Fast Response Sensor</w:t>
      </w:r>
      <w:r w:rsidDel="00000000" w:rsidR="00000000" w:rsidRPr="00000000">
        <w:rPr>
          <w:rtl w:val="0"/>
        </w:rPr>
        <w:t xml:space="preserve"> are better suited.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dlugoqh77qm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Recommended Models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.7959396641686"/>
        <w:gridCol w:w="847.2744521392658"/>
        <w:gridCol w:w="1744.3885779337825"/>
        <w:gridCol w:w="1091.9419409923157"/>
        <w:gridCol w:w="1255.0536002276826"/>
        <w:gridCol w:w="2356.0573000664076"/>
        <w:tblGridChange w:id="0">
          <w:tblGrid>
            <w:gridCol w:w="1730.7959396641686"/>
            <w:gridCol w:w="847.2744521392658"/>
            <w:gridCol w:w="1744.3885779337825"/>
            <w:gridCol w:w="1091.9419409923157"/>
            <w:gridCol w:w="1255.0536002276826"/>
            <w:gridCol w:w="2356.05730006640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Waterproof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DS18B20 Waterproof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±0.5°C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1-Wire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Good for water profiling, long cables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Blue Robotics Celsius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(marine-grade)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±0.1°C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Fast response, ROV-grade quality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LM35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±0.5°C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Cheap, ✅ OK for internal temp</w:t>
            </w:r>
          </w:p>
        </w:tc>
      </w:tr>
    </w:tbl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1m7g84fgzty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5. Conclusion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LM35 remains sufficient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internal electronics monitoring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rtl w:val="0"/>
        </w:rPr>
        <w:t xml:space="preserve">For external water temperature measurement</w:t>
      </w:r>
      <w:r w:rsidDel="00000000" w:rsidR="00000000" w:rsidRPr="00000000">
        <w:rPr>
          <w:rtl w:val="0"/>
        </w:rPr>
        <w:t xml:space="preserve">, upgrading to </w:t>
      </w:r>
      <w:r w:rsidDel="00000000" w:rsidR="00000000" w:rsidRPr="00000000">
        <w:rPr>
          <w:b w:val="1"/>
          <w:rtl w:val="0"/>
        </w:rPr>
        <w:t xml:space="preserve">DS18B20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Blue Robotics Celsius Sensor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rtl w:val="0"/>
        </w:rPr>
        <w:t xml:space="preserve">recommended</w:t>
      </w:r>
      <w:r w:rsidDel="00000000" w:rsidR="00000000" w:rsidRPr="00000000">
        <w:rPr>
          <w:rtl w:val="0"/>
        </w:rPr>
        <w:t xml:space="preserve"> for better accuracy, waterproofing, and reliability.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appropriate temperature sensors will </w:t>
      </w:r>
      <w:r w:rsidDel="00000000" w:rsidR="00000000" w:rsidRPr="00000000">
        <w:rPr>
          <w:b w:val="1"/>
          <w:rtl w:val="0"/>
        </w:rPr>
        <w:t xml:space="preserve">improve data quality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increase safety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enhance mission performance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e86feiisgzy" w:id="27"/>
      <w:bookmarkEnd w:id="27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5️⃣ Additional Suggested Sensors (Optional Enhancements)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.647321707998"/>
        <w:gridCol w:w="4395.572524817546"/>
        <w:gridCol w:w="1999.2919644980789"/>
        <w:tblGridChange w:id="0">
          <w:tblGrid>
            <w:gridCol w:w="2630.647321707998"/>
            <w:gridCol w:w="4395.572524817546"/>
            <w:gridCol w:w="1999.291964498078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Importance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Water Turbidity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Visibility detection</w:t>
            </w:r>
            <w:r w:rsidDel="00000000" w:rsidR="00000000" w:rsidRPr="00000000">
              <w:rPr>
                <w:rtl w:val="0"/>
              </w:rPr>
              <w:t xml:space="preserve"> in murky water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Optional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Water pH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Basic </w:t>
            </w:r>
            <w:r w:rsidDel="00000000" w:rsidR="00000000" w:rsidRPr="00000000">
              <w:rPr>
                <w:b w:val="1"/>
                <w:rtl w:val="0"/>
              </w:rPr>
              <w:t xml:space="preserve">environmental monitoring</w:t>
            </w:r>
            <w:r w:rsidDel="00000000" w:rsidR="00000000" w:rsidRPr="00000000">
              <w:rPr>
                <w:rtl w:val="0"/>
              </w:rPr>
              <w:t xml:space="preserve"> (e.g., pH levels)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Optional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Underwater GPS / LBL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Advanced localization</w:t>
            </w:r>
            <w:r w:rsidDel="00000000" w:rsidR="00000000" w:rsidRPr="00000000">
              <w:rPr>
                <w:rtl w:val="0"/>
              </w:rPr>
              <w:t xml:space="preserve"> in open waters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 Advanced use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Camera with Depth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Improve </w:t>
            </w:r>
            <w:r w:rsidDel="00000000" w:rsidR="00000000" w:rsidRPr="00000000">
              <w:rPr>
                <w:b w:val="1"/>
                <w:rtl w:val="0"/>
              </w:rPr>
              <w:t xml:space="preserve">piloted operations</w:t>
            </w:r>
            <w:r w:rsidDel="00000000" w:rsidR="00000000" w:rsidRPr="00000000">
              <w:rPr>
                <w:rtl w:val="0"/>
              </w:rPr>
              <w:t xml:space="preserve"> and post-mission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 Optional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headerReference r:id="rId3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e.com/en/product-CAT-BLPS0059.html?utm_source=chatgpt.com" TargetMode="External"/><Relationship Id="rId22" Type="http://schemas.openxmlformats.org/officeDocument/2006/relationships/hyperlink" Target="https://www.te.com/commerce/DocumentDelivery/DDEController?Action=showdoc&amp;DocId=Data+Sheet%7FMS5837-30BA%7FB1%7Fpdf%7FEnglish%7FENG_DS_MS5837-30BA_B1.pdf%7FCAT-BLPS0017&amp;utm_source=chatgpt.com" TargetMode="External"/><Relationship Id="rId21" Type="http://schemas.openxmlformats.org/officeDocument/2006/relationships/hyperlink" Target="https://www.te.com/commerce/DocumentDelivery/DDEController?Action=showdoc&amp;DocId=Data+Sheet%7FMS5837-30BA%7FB1%7Fpdf%7FEnglish%7FENG_DS_MS5837-30BA_B1.pdf%7FCAT-BLPS0017&amp;utm_source=chatgpt.com" TargetMode="External"/><Relationship Id="rId24" Type="http://schemas.openxmlformats.org/officeDocument/2006/relationships/hyperlink" Target="https://docs.nanoframework.net/devicesdetails/Mpu9250/README.html?utm_source=chatgpt.com" TargetMode="External"/><Relationship Id="rId23" Type="http://schemas.openxmlformats.org/officeDocument/2006/relationships/hyperlink" Target="https://docs.slimevr.dev/diy/imu-comparison.html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e.com/en/product-CAT-BLPS0017.html?utm_source=chatgpt.com" TargetMode="External"/><Relationship Id="rId26" Type="http://schemas.openxmlformats.org/officeDocument/2006/relationships/hyperlink" Target="https://groups.google.com/g/diyrovers/c/TZJIvRdDrls?utm_source=chatgpt.com" TargetMode="External"/><Relationship Id="rId25" Type="http://schemas.openxmlformats.org/officeDocument/2006/relationships/hyperlink" Target="https://docs.nanoframework.net/devicesdetails/Mpu9250/README.html?utm_source=chatgpt.com" TargetMode="External"/><Relationship Id="rId28" Type="http://schemas.openxmlformats.org/officeDocument/2006/relationships/hyperlink" Target="https://sureshjoshi.com/embedded/invensense-imus-what-to-know?utm_source=chatgpt.com" TargetMode="External"/><Relationship Id="rId27" Type="http://schemas.openxmlformats.org/officeDocument/2006/relationships/hyperlink" Target="https://docs.nanoframework.net/devicesdetails/Mpu9250/README.html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e.com/commerce/DocumentDelivery/DDEController?Action=showdoc&amp;DocId=Data+Sheet%7FMS5837-30BA%7FB1%7Fpdf%7FEnglish%7FENG_DS_MS5837-30BA_B1.pdf%7FCAT-BLPS0017&amp;utm_source=chatgpt.com" TargetMode="External"/><Relationship Id="rId29" Type="http://schemas.openxmlformats.org/officeDocument/2006/relationships/hyperlink" Target="https://github.com/kriswiner/MPU6050/issues/6?utm_source=chatgpt.com" TargetMode="External"/><Relationship Id="rId7" Type="http://schemas.openxmlformats.org/officeDocument/2006/relationships/hyperlink" Target="https://www.te.com/commerce/DocumentDelivery/DDEController?Action=srchrtrv&amp;DocFormat=pdf&amp;DocLang=English&amp;DocNm=DS-MS5837-07BA21&amp;DocType=Data+Sheet&amp;PartCntxt=20023294-50&amp;utm_source=chatgpt.com" TargetMode="External"/><Relationship Id="rId8" Type="http://schemas.openxmlformats.org/officeDocument/2006/relationships/hyperlink" Target="https://www.te.com/en/product-CAT-BLPS0017.html?utm_source=chatgpt.com" TargetMode="External"/><Relationship Id="rId31" Type="http://schemas.openxmlformats.org/officeDocument/2006/relationships/hyperlink" Target="https://github.com/relativty/Relativty/issues/13?utm_source=chatgpt.com" TargetMode="External"/><Relationship Id="rId30" Type="http://schemas.openxmlformats.org/officeDocument/2006/relationships/hyperlink" Target="https://github.com/relativty/Relativty/issues/13?utm_source=chatgpt.com" TargetMode="External"/><Relationship Id="rId11" Type="http://schemas.openxmlformats.org/officeDocument/2006/relationships/hyperlink" Target="https://www.te.com/commerce/DocumentDelivery/DDEController?Action=showdoc&amp;DocId=Data+Sheet%7FMS5837-30BA%7FB1%7Fpdf%7FEnglish%7FENG_DS_MS5837-30BA_B1.pdf%7FCAT-BLPS0017&amp;utm_source=chatgpt.com" TargetMode="External"/><Relationship Id="rId10" Type="http://schemas.openxmlformats.org/officeDocument/2006/relationships/hyperlink" Target="https://www.te.com/commerce/DocumentDelivery/DDEController?Action=showdoc&amp;DocId=Data+Sheet%7FMS5837-30BA%7FB1%7Fpdf%7FEnglish%7FENG_DS_MS5837-30BA_B1.pdf%7FCAT-BLPS0017&amp;utm_source=chatgpt.com" TargetMode="External"/><Relationship Id="rId32" Type="http://schemas.openxmlformats.org/officeDocument/2006/relationships/header" Target="header1.xml"/><Relationship Id="rId13" Type="http://schemas.openxmlformats.org/officeDocument/2006/relationships/hyperlink" Target="https://www.te.com/commerce/DocumentDelivery/DDEController?Action=srchrtrv&amp;DocLang=English&amp;DocNm=MS5837-02BA01&amp;DocType=DS&amp;utm_source=chatgpt.com" TargetMode="External"/><Relationship Id="rId12" Type="http://schemas.openxmlformats.org/officeDocument/2006/relationships/hyperlink" Target="https://forum.mysensors.org/topic/4917/bme280-how-to-use-it-outdoors?utm_source=chatgpt.com" TargetMode="External"/><Relationship Id="rId15" Type="http://schemas.openxmlformats.org/officeDocument/2006/relationships/hyperlink" Target="https://www.te.com/commerce/DocumentDelivery/DDEController?Action=srchrtrv&amp;DocLang=English&amp;DocNm=MS5837-02BA01&amp;DocType=DS&amp;utm_source=chatgpt.com" TargetMode="External"/><Relationship Id="rId14" Type="http://schemas.openxmlformats.org/officeDocument/2006/relationships/hyperlink" Target="https://www.te.com/commerce/DocumentDelivery/DDEController?Action=srchrtrv&amp;DocLang=English&amp;DocNm=MS5837-02BA01&amp;DocType=DS&amp;utm_source=chatgpt.com" TargetMode="External"/><Relationship Id="rId17" Type="http://schemas.openxmlformats.org/officeDocument/2006/relationships/hyperlink" Target="https://www.bosch-sensortec.com/media/boschsensortec/downloads/datasheets/bst-bme280-ds002.pdf?utm_source=chatgpt.com" TargetMode="External"/><Relationship Id="rId16" Type="http://schemas.openxmlformats.org/officeDocument/2006/relationships/hyperlink" Target="https://www.te.com/commerce/DocumentDelivery/DDEController?Action=showdoc&amp;DocId=Data+Sheet%7FMS5837-30BA%7FB1%7Fpdf%7FEnglish%7FENG_DS_MS5837-30BA_B1.pdf%7FCAT-BLPS0017&amp;utm_source=chatgpt.com" TargetMode="External"/><Relationship Id="rId19" Type="http://schemas.openxmlformats.org/officeDocument/2006/relationships/hyperlink" Target="https://www.te.com/en/product-CAT-BLPS0059.html?utm_source=chatgpt.com" TargetMode="External"/><Relationship Id="rId18" Type="http://schemas.openxmlformats.org/officeDocument/2006/relationships/hyperlink" Target="https://www.bosch-sensortec.com/media/boschsensortec/downloads/datasheets/bst-bme280-ds002.pdf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