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06098" w14:textId="17BC0020" w:rsidR="001916EB" w:rsidRPr="0025259F" w:rsidRDefault="0025259F" w:rsidP="0025259F">
      <w:pPr>
        <w:pStyle w:val="Nadpis1"/>
        <w:jc w:val="center"/>
        <w:rPr>
          <w:b/>
          <w:bCs/>
          <w:color w:val="FF0000"/>
          <w:sz w:val="48"/>
          <w:szCs w:val="48"/>
        </w:rPr>
      </w:pPr>
      <w:r w:rsidRPr="0025259F">
        <w:rPr>
          <w:b/>
          <w:bCs/>
          <w:color w:val="FF0000"/>
          <w:sz w:val="48"/>
          <w:szCs w:val="48"/>
        </w:rPr>
        <w:t>Imaginativní próza</w:t>
      </w:r>
    </w:p>
    <w:p w14:paraId="79D043DF" w14:textId="627C71B5" w:rsidR="0025259F" w:rsidRDefault="0025259F" w:rsidP="0025259F">
      <w:pPr>
        <w:pStyle w:val="Nadpis2"/>
        <w:rPr>
          <w:i/>
          <w:iCs/>
          <w:color w:val="E97132" w:themeColor="accent2"/>
          <w:sz w:val="36"/>
          <w:szCs w:val="36"/>
        </w:rPr>
      </w:pPr>
      <w:r w:rsidRPr="0025259F">
        <w:rPr>
          <w:i/>
          <w:iCs/>
          <w:color w:val="E97132" w:themeColor="accent2"/>
          <w:sz w:val="36"/>
          <w:szCs w:val="36"/>
        </w:rPr>
        <w:t>Vladislav Vančura</w:t>
      </w:r>
    </w:p>
    <w:p w14:paraId="6BDC5F73" w14:textId="7B550276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>Strávil dětství ve středních Čechách</w:t>
      </w:r>
    </w:p>
    <w:p w14:paraId="69112451" w14:textId="65750CCD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 xml:space="preserve">Vystudoval medicínu </w:t>
      </w:r>
    </w:p>
    <w:p w14:paraId="0F3B07B5" w14:textId="27AE6674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>Působil jako lékař na Zbraslavi</w:t>
      </w:r>
    </w:p>
    <w:p w14:paraId="16A7690C" w14:textId="41A19DB5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 xml:space="preserve">Působil jako prvním předsedou 9 silu </w:t>
      </w:r>
    </w:p>
    <w:p w14:paraId="75883B45" w14:textId="1367D4AD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>1929 KSČ</w:t>
      </w:r>
    </w:p>
    <w:p w14:paraId="62444036" w14:textId="74768B2D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 xml:space="preserve">Během okupace vedl spisovatelskou sekci v ilegálním výboru </w:t>
      </w:r>
    </w:p>
    <w:p w14:paraId="0AD234EF" w14:textId="3E4498A4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 xml:space="preserve">Za stanného práva po atentátu na Heydricha </w:t>
      </w:r>
    </w:p>
    <w:p w14:paraId="72FD0DD0" w14:textId="0C94CE5D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 xml:space="preserve">V červnu 1942 byl zastřelen v Kobylisích </w:t>
      </w:r>
    </w:p>
    <w:p w14:paraId="56F8CFFA" w14:textId="7A2A2AB5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>Člen avantgardního hnutí</w:t>
      </w:r>
    </w:p>
    <w:p w14:paraId="7671A42D" w14:textId="51BD2453" w:rsidR="0025259F" w:rsidRPr="0025259F" w:rsidRDefault="0025259F" w:rsidP="0025259F">
      <w:pPr>
        <w:pStyle w:val="Odstavecseseznamem"/>
        <w:numPr>
          <w:ilvl w:val="0"/>
          <w:numId w:val="2"/>
        </w:numPr>
      </w:pPr>
      <w:r>
        <w:rPr>
          <w:sz w:val="28"/>
          <w:szCs w:val="28"/>
        </w:rPr>
        <w:t>Snažil se o tvorbu neobvyklé prózy:</w:t>
      </w:r>
    </w:p>
    <w:p w14:paraId="41187F50" w14:textId="6202F04C" w:rsidR="0025259F" w:rsidRDefault="0025259F" w:rsidP="0025259F">
      <w:pPr>
        <w:pStyle w:val="Odstavecseseznamem"/>
        <w:numPr>
          <w:ilvl w:val="1"/>
          <w:numId w:val="2"/>
        </w:numPr>
      </w:pPr>
      <w:r>
        <w:t>Lyrizace epiky</w:t>
      </w:r>
    </w:p>
    <w:p w14:paraId="3BC36316" w14:textId="049CFCA6" w:rsidR="0025259F" w:rsidRDefault="0025259F" w:rsidP="0025259F">
      <w:pPr>
        <w:pStyle w:val="Odstavecseseznamem"/>
        <w:numPr>
          <w:ilvl w:val="1"/>
          <w:numId w:val="2"/>
        </w:numPr>
      </w:pPr>
      <w:r>
        <w:t xml:space="preserve">Oslabení dějových a časových souvislostí </w:t>
      </w:r>
    </w:p>
    <w:p w14:paraId="12E02521" w14:textId="1574D39A" w:rsidR="0025259F" w:rsidRDefault="0025259F" w:rsidP="0025259F">
      <w:pPr>
        <w:pStyle w:val="Odstavecseseznamem"/>
        <w:numPr>
          <w:ilvl w:val="1"/>
          <w:numId w:val="2"/>
        </w:numPr>
      </w:pPr>
      <w:r>
        <w:t>Je specifický jazyk, zdánlivě nesourodé složky jazyka se slučují</w:t>
      </w:r>
    </w:p>
    <w:p w14:paraId="4D54C954" w14:textId="19F8CD61" w:rsidR="0025259F" w:rsidRDefault="0025259F" w:rsidP="0025259F">
      <w:pPr>
        <w:pStyle w:val="Odstavecseseznamem"/>
        <w:numPr>
          <w:ilvl w:val="0"/>
          <w:numId w:val="2"/>
        </w:numPr>
      </w:pPr>
      <w:r>
        <w:t xml:space="preserve">Hrál si se slovy </w:t>
      </w:r>
    </w:p>
    <w:p w14:paraId="09530BDF" w14:textId="1837147D" w:rsidR="0025259F" w:rsidRPr="0025259F" w:rsidRDefault="0025259F" w:rsidP="0025259F">
      <w:pPr>
        <w:pStyle w:val="Nadpis3"/>
        <w:rPr>
          <w:b/>
          <w:bCs/>
          <w:sz w:val="36"/>
          <w:szCs w:val="36"/>
        </w:rPr>
      </w:pPr>
      <w:r w:rsidRPr="0025259F">
        <w:rPr>
          <w:b/>
          <w:bCs/>
          <w:sz w:val="36"/>
          <w:szCs w:val="36"/>
        </w:rPr>
        <w:t>Díla:</w:t>
      </w:r>
    </w:p>
    <w:p w14:paraId="719DE923" w14:textId="538787F4" w:rsidR="0025259F" w:rsidRDefault="0025259F" w:rsidP="0025259F">
      <w:pPr>
        <w:pStyle w:val="Nadpis2"/>
        <w:rPr>
          <w:b/>
          <w:bCs/>
          <w:i/>
          <w:iCs/>
          <w:color w:val="E97132" w:themeColor="accent2"/>
        </w:rPr>
      </w:pPr>
      <w:r w:rsidRPr="0025259F">
        <w:rPr>
          <w:b/>
          <w:bCs/>
          <w:i/>
          <w:iCs/>
          <w:color w:val="E97132" w:themeColor="accent2"/>
        </w:rPr>
        <w:t>Pekař Jan Marhoul</w:t>
      </w:r>
    </w:p>
    <w:p w14:paraId="0F881023" w14:textId="19C1BDFF" w:rsidR="0025259F" w:rsidRDefault="0025259F" w:rsidP="0025259F">
      <w:pPr>
        <w:pStyle w:val="Odstavecseseznamem"/>
        <w:numPr>
          <w:ilvl w:val="0"/>
          <w:numId w:val="3"/>
        </w:numPr>
      </w:pPr>
      <w:r>
        <w:t>Román</w:t>
      </w:r>
    </w:p>
    <w:p w14:paraId="2D47B3DA" w14:textId="543D0880" w:rsidR="0025259F" w:rsidRDefault="0025259F" w:rsidP="0025259F">
      <w:pPr>
        <w:pStyle w:val="Odstavecseseznamem"/>
        <w:numPr>
          <w:ilvl w:val="0"/>
          <w:numId w:val="3"/>
        </w:numPr>
      </w:pPr>
      <w:r>
        <w:t xml:space="preserve">Román o Otec Jana Nového, který byl pekařem </w:t>
      </w:r>
    </w:p>
    <w:p w14:paraId="642B9B7A" w14:textId="131EDEA6" w:rsidR="0025259F" w:rsidRDefault="0025259F" w:rsidP="0025259F">
      <w:pPr>
        <w:pStyle w:val="Odstavecseseznamem"/>
        <w:numPr>
          <w:ilvl w:val="0"/>
          <w:numId w:val="3"/>
        </w:numPr>
      </w:pPr>
      <w:r>
        <w:t>Prodával lidem na dluh</w:t>
      </w:r>
    </w:p>
    <w:p w14:paraId="6543C2CC" w14:textId="2C10B285" w:rsidR="0025259F" w:rsidRDefault="0025259F" w:rsidP="0025259F">
      <w:pPr>
        <w:pStyle w:val="Odstavecseseznamem"/>
        <w:numPr>
          <w:ilvl w:val="0"/>
          <w:numId w:val="3"/>
        </w:numPr>
      </w:pPr>
      <w:r>
        <w:t>Přišel o pekárnu</w:t>
      </w:r>
      <w:r w:rsidR="00E33374">
        <w:t>, skončil na mizině</w:t>
      </w:r>
    </w:p>
    <w:p w14:paraId="0CC70A80" w14:textId="28D69845" w:rsidR="00E33374" w:rsidRDefault="00E33374" w:rsidP="00E33374">
      <w:pPr>
        <w:pStyle w:val="Nadpis2"/>
        <w:rPr>
          <w:b/>
          <w:bCs/>
          <w:i/>
          <w:iCs/>
          <w:color w:val="E97132" w:themeColor="accent2"/>
        </w:rPr>
      </w:pPr>
      <w:r w:rsidRPr="00E33374">
        <w:rPr>
          <w:b/>
          <w:bCs/>
          <w:i/>
          <w:iCs/>
          <w:color w:val="E97132" w:themeColor="accent2"/>
        </w:rPr>
        <w:t>Pole orná a válečná</w:t>
      </w:r>
    </w:p>
    <w:p w14:paraId="49186D79" w14:textId="753D9559" w:rsidR="00E33374" w:rsidRDefault="00E33374" w:rsidP="00E33374">
      <w:pPr>
        <w:pStyle w:val="Odstavecseseznamem"/>
        <w:numPr>
          <w:ilvl w:val="0"/>
          <w:numId w:val="4"/>
        </w:numPr>
      </w:pPr>
      <w:r>
        <w:t>Proti válečný román</w:t>
      </w:r>
    </w:p>
    <w:p w14:paraId="0D38E447" w14:textId="6A69E831" w:rsidR="00E33374" w:rsidRDefault="00E33374" w:rsidP="00E33374">
      <w:pPr>
        <w:pStyle w:val="Odstavecseseznamem"/>
        <w:numPr>
          <w:ilvl w:val="0"/>
          <w:numId w:val="4"/>
        </w:numPr>
      </w:pPr>
      <w:r>
        <w:t xml:space="preserve">Hl. hrdina </w:t>
      </w:r>
      <w:r>
        <w:sym w:font="Wingdings" w:char="F0E8"/>
      </w:r>
      <w:r>
        <w:t xml:space="preserve"> Zlí dělník František Řeka, který se dopustí krádeže a vraždy</w:t>
      </w:r>
    </w:p>
    <w:p w14:paraId="2901260F" w14:textId="70AE869F" w:rsidR="00E33374" w:rsidRDefault="00E33374" w:rsidP="00E33374">
      <w:pPr>
        <w:pStyle w:val="Odstavecseseznamem"/>
        <w:numPr>
          <w:ilvl w:val="0"/>
          <w:numId w:val="4"/>
        </w:numPr>
      </w:pPr>
      <w:r>
        <w:t xml:space="preserve">Odchází na frontu, kde je zabit a je pochován jako hrdina </w:t>
      </w:r>
    </w:p>
    <w:p w14:paraId="0143A562" w14:textId="77777777" w:rsidR="00DB5937" w:rsidRDefault="00DB5937">
      <w:pPr>
        <w:rPr>
          <w:rFonts w:asciiTheme="majorHAnsi" w:eastAsiaTheme="majorEastAsia" w:hAnsiTheme="majorHAnsi" w:cstheme="majorBidi"/>
          <w:b/>
          <w:bCs/>
          <w:i/>
          <w:iCs/>
          <w:color w:val="E97132" w:themeColor="accent2"/>
          <w:sz w:val="32"/>
          <w:szCs w:val="32"/>
        </w:rPr>
      </w:pPr>
      <w:r>
        <w:rPr>
          <w:b/>
          <w:bCs/>
          <w:i/>
          <w:iCs/>
          <w:color w:val="E97132" w:themeColor="accent2"/>
        </w:rPr>
        <w:br w:type="page"/>
      </w:r>
    </w:p>
    <w:p w14:paraId="36A982CB" w14:textId="239E0C1E" w:rsidR="00E33374" w:rsidRDefault="00E33374" w:rsidP="00E33374">
      <w:pPr>
        <w:pStyle w:val="Nadpis2"/>
        <w:rPr>
          <w:b/>
          <w:bCs/>
          <w:i/>
          <w:iCs/>
          <w:color w:val="E97132" w:themeColor="accent2"/>
        </w:rPr>
      </w:pPr>
      <w:r w:rsidRPr="00E33374">
        <w:rPr>
          <w:b/>
          <w:bCs/>
          <w:i/>
          <w:iCs/>
          <w:color w:val="E97132" w:themeColor="accent2"/>
        </w:rPr>
        <w:lastRenderedPageBreak/>
        <w:t>Rozmarné léto</w:t>
      </w:r>
    </w:p>
    <w:p w14:paraId="4FDAA71D" w14:textId="53274FE5" w:rsidR="00E33374" w:rsidRDefault="00DB5937" w:rsidP="00E33374">
      <w:pPr>
        <w:pStyle w:val="Odstavecseseznamem"/>
        <w:numPr>
          <w:ilvl w:val="0"/>
          <w:numId w:val="5"/>
        </w:numPr>
      </w:pPr>
      <w:r>
        <w:t>Poetický příběh (Patří do poetismu)</w:t>
      </w:r>
    </w:p>
    <w:p w14:paraId="3A331C8E" w14:textId="72F16234" w:rsidR="00DB5937" w:rsidRDefault="00DB5937" w:rsidP="00E33374">
      <w:pPr>
        <w:pStyle w:val="Odstavecseseznamem"/>
        <w:numPr>
          <w:ilvl w:val="0"/>
          <w:numId w:val="5"/>
        </w:numPr>
      </w:pPr>
      <w:r>
        <w:t>Je to humoreska a novela</w:t>
      </w:r>
    </w:p>
    <w:p w14:paraId="1B0796D0" w14:textId="238AC0AB" w:rsidR="00DB5937" w:rsidRDefault="00DB5937" w:rsidP="00E33374">
      <w:pPr>
        <w:pStyle w:val="Odstavecseseznamem"/>
        <w:numPr>
          <w:ilvl w:val="0"/>
          <w:numId w:val="5"/>
        </w:numPr>
      </w:pPr>
      <w:r>
        <w:t>Odehrává se v městečku Krokovy vary na řece Orši</w:t>
      </w:r>
    </w:p>
    <w:p w14:paraId="6D35BD7F" w14:textId="53CE8BB8" w:rsidR="00DB5937" w:rsidRDefault="00DB5937" w:rsidP="00E33374">
      <w:pPr>
        <w:pStyle w:val="Odstavecseseznamem"/>
        <w:numPr>
          <w:ilvl w:val="0"/>
          <w:numId w:val="5"/>
        </w:numPr>
      </w:pPr>
      <w:r>
        <w:t>„Do městečka přijíždí kouzelník Arnoštek a jeho pomocnice Anna, vyvolají rozruch mezi místními. Antonín Důra se do Anny zamiluje, soupeří o ní se svými přáteli. Arnošt a Anna odjedou a život měšťanů se vrátí do normálu.“</w:t>
      </w:r>
    </w:p>
    <w:p w14:paraId="7B0F630F" w14:textId="07AD0451" w:rsid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>Kubula a Kuba Kubikula</w:t>
      </w:r>
    </w:p>
    <w:p w14:paraId="48BD3D82" w14:textId="51EA06A6" w:rsidR="00DB5937" w:rsidRDefault="00DB5937" w:rsidP="00DB5937">
      <w:pPr>
        <w:pStyle w:val="Odstavecseseznamem"/>
        <w:numPr>
          <w:ilvl w:val="0"/>
          <w:numId w:val="6"/>
        </w:numPr>
      </w:pPr>
      <w:r>
        <w:t>Tvorba pro děti</w:t>
      </w:r>
    </w:p>
    <w:p w14:paraId="223968FF" w14:textId="4FC49148" w:rsid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>Markéta Lazarová</w:t>
      </w:r>
    </w:p>
    <w:p w14:paraId="5BBA1305" w14:textId="660CADFE" w:rsidR="00DB5937" w:rsidRDefault="00DB5937" w:rsidP="00DB5937">
      <w:pPr>
        <w:pStyle w:val="Odstavecseseznamem"/>
        <w:numPr>
          <w:ilvl w:val="0"/>
          <w:numId w:val="6"/>
        </w:numPr>
      </w:pPr>
      <w:r>
        <w:t>Historický román ze středověku</w:t>
      </w:r>
    </w:p>
    <w:p w14:paraId="1C6E84E3" w14:textId="5B6A53C3" w:rsidR="00DB5937" w:rsidRDefault="00DB5937" w:rsidP="00DB5937">
      <w:pPr>
        <w:pStyle w:val="Odstavecseseznamem"/>
        <w:numPr>
          <w:ilvl w:val="0"/>
          <w:numId w:val="6"/>
        </w:numPr>
      </w:pPr>
      <w:r>
        <w:t xml:space="preserve">O dvou rodinách soupeřivých rytířů </w:t>
      </w:r>
    </w:p>
    <w:p w14:paraId="6E30739A" w14:textId="23BB1142" w:rsid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 xml:space="preserve">Útěk do </w:t>
      </w:r>
      <w:r>
        <w:rPr>
          <w:b/>
          <w:bCs/>
          <w:i/>
          <w:iCs/>
          <w:color w:val="E97132" w:themeColor="accent2"/>
        </w:rPr>
        <w:t>B</w:t>
      </w:r>
      <w:r w:rsidRPr="00DB5937">
        <w:rPr>
          <w:b/>
          <w:bCs/>
          <w:i/>
          <w:iCs/>
          <w:color w:val="E97132" w:themeColor="accent2"/>
        </w:rPr>
        <w:t>udína</w:t>
      </w:r>
    </w:p>
    <w:p w14:paraId="27804CEA" w14:textId="3BCA5FB0" w:rsidR="00DB5937" w:rsidRDefault="00DB5937" w:rsidP="00DB5937">
      <w:pPr>
        <w:pStyle w:val="Odstavecseseznamem"/>
        <w:numPr>
          <w:ilvl w:val="0"/>
          <w:numId w:val="7"/>
        </w:numPr>
      </w:pPr>
      <w:r>
        <w:t>Tragický román</w:t>
      </w:r>
    </w:p>
    <w:p w14:paraId="04979F1A" w14:textId="6E2AE871" w:rsidR="00DB5937" w:rsidRDefault="00DB5937" w:rsidP="00DB5937">
      <w:pPr>
        <w:pStyle w:val="Odstavecseseznamem"/>
        <w:numPr>
          <w:ilvl w:val="0"/>
          <w:numId w:val="7"/>
        </w:numPr>
      </w:pPr>
      <w:r>
        <w:t>Oslava lásky Češky a Slováka</w:t>
      </w:r>
    </w:p>
    <w:p w14:paraId="2BB34700" w14:textId="47069EAE" w:rsid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 xml:space="preserve">Luk královny </w:t>
      </w:r>
      <w:r>
        <w:rPr>
          <w:b/>
          <w:bCs/>
          <w:i/>
          <w:iCs/>
          <w:color w:val="E97132" w:themeColor="accent2"/>
        </w:rPr>
        <w:t>D</w:t>
      </w:r>
      <w:r w:rsidRPr="00DB5937">
        <w:rPr>
          <w:b/>
          <w:bCs/>
          <w:i/>
          <w:iCs/>
          <w:color w:val="E97132" w:themeColor="accent2"/>
        </w:rPr>
        <w:t>orotky</w:t>
      </w:r>
    </w:p>
    <w:p w14:paraId="095F3C00" w14:textId="0B0C90ED" w:rsidR="00DB5937" w:rsidRDefault="00DB5937" w:rsidP="00DB5937">
      <w:pPr>
        <w:pStyle w:val="Odstavecseseznamem"/>
        <w:numPr>
          <w:ilvl w:val="0"/>
          <w:numId w:val="8"/>
        </w:numPr>
      </w:pPr>
      <w:r>
        <w:t>Soubor povídek, které mají historicky a milostný námět</w:t>
      </w:r>
    </w:p>
    <w:p w14:paraId="0A0EA0C6" w14:textId="4C0E7E99" w:rsidR="00DB5937" w:rsidRP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 xml:space="preserve">Konec starých času </w:t>
      </w:r>
    </w:p>
    <w:p w14:paraId="324CA292" w14:textId="1934D257" w:rsidR="00DB5937" w:rsidRP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>Tři řeky</w:t>
      </w:r>
    </w:p>
    <w:p w14:paraId="417B2E71" w14:textId="34C1A961" w:rsidR="00DB5937" w:rsidRP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>Koně a vůz</w:t>
      </w:r>
    </w:p>
    <w:p w14:paraId="01289D36" w14:textId="5EB82E36" w:rsidR="00DB5937" w:rsidRP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 xml:space="preserve">Obrazy z dějin národa českého </w:t>
      </w:r>
    </w:p>
    <w:p w14:paraId="387C6064" w14:textId="07761E66" w:rsidR="00DB5937" w:rsidRPr="00DB5937" w:rsidRDefault="00DB5937" w:rsidP="00DB5937">
      <w:pPr>
        <w:pStyle w:val="Nadpis3"/>
        <w:rPr>
          <w:b/>
          <w:bCs/>
          <w:sz w:val="36"/>
          <w:szCs w:val="36"/>
        </w:rPr>
      </w:pPr>
      <w:r w:rsidRPr="00DB5937">
        <w:rPr>
          <w:b/>
          <w:bCs/>
          <w:sz w:val="36"/>
          <w:szCs w:val="36"/>
        </w:rPr>
        <w:t>Dramata:</w:t>
      </w:r>
    </w:p>
    <w:p w14:paraId="57A07430" w14:textId="155DC1A1" w:rsidR="00DB5937" w:rsidRP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>Alchymista</w:t>
      </w:r>
    </w:p>
    <w:p w14:paraId="1394CBE1" w14:textId="611ABF1F" w:rsidR="00DB5937" w:rsidRP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>Jezero U kereve</w:t>
      </w:r>
    </w:p>
    <w:p w14:paraId="07710F4F" w14:textId="72095A06" w:rsidR="00DB5937" w:rsidRPr="00DB5937" w:rsidRDefault="00DB5937" w:rsidP="00DB5937">
      <w:pPr>
        <w:pStyle w:val="Nadpis2"/>
        <w:rPr>
          <w:b/>
          <w:bCs/>
          <w:i/>
          <w:iCs/>
          <w:color w:val="E97132" w:themeColor="accent2"/>
        </w:rPr>
      </w:pPr>
      <w:r w:rsidRPr="00DB5937">
        <w:rPr>
          <w:b/>
          <w:bCs/>
          <w:i/>
          <w:iCs/>
          <w:color w:val="E97132" w:themeColor="accent2"/>
        </w:rPr>
        <w:t>Josefína</w:t>
      </w:r>
    </w:p>
    <w:p w14:paraId="0E1E6701" w14:textId="77777777" w:rsidR="00DB5937" w:rsidRPr="00DB5937" w:rsidRDefault="00DB5937" w:rsidP="00DB5937"/>
    <w:sectPr w:rsidR="00DB5937" w:rsidRPr="00DB5937" w:rsidSect="0090774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C96EA" w14:textId="77777777" w:rsidR="0065065F" w:rsidRDefault="0065065F" w:rsidP="007C368F">
      <w:pPr>
        <w:spacing w:after="0" w:line="240" w:lineRule="auto"/>
      </w:pPr>
      <w:r>
        <w:separator/>
      </w:r>
    </w:p>
  </w:endnote>
  <w:endnote w:type="continuationSeparator" w:id="0">
    <w:p w14:paraId="3C5B184C" w14:textId="77777777" w:rsidR="0065065F" w:rsidRDefault="0065065F" w:rsidP="007C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9BA51" w14:textId="77777777" w:rsidR="0065065F" w:rsidRDefault="0065065F" w:rsidP="007C368F">
      <w:pPr>
        <w:spacing w:after="0" w:line="240" w:lineRule="auto"/>
      </w:pPr>
      <w:r>
        <w:separator/>
      </w:r>
    </w:p>
  </w:footnote>
  <w:footnote w:type="continuationSeparator" w:id="0">
    <w:p w14:paraId="562F9605" w14:textId="77777777" w:rsidR="0065065F" w:rsidRDefault="0065065F" w:rsidP="007C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4FC8" w14:textId="08166E59" w:rsidR="007C368F" w:rsidRDefault="007C368F">
    <w:pPr>
      <w:pStyle w:val="Zhlav"/>
    </w:pPr>
    <w:r>
      <w:t>Fedorov Marat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47E5"/>
    <w:multiLevelType w:val="hybridMultilevel"/>
    <w:tmpl w:val="C574A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271D"/>
    <w:multiLevelType w:val="hybridMultilevel"/>
    <w:tmpl w:val="55C83DF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A3334"/>
    <w:multiLevelType w:val="hybridMultilevel"/>
    <w:tmpl w:val="1966B7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130C9"/>
    <w:multiLevelType w:val="hybridMultilevel"/>
    <w:tmpl w:val="DDE07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597D"/>
    <w:multiLevelType w:val="hybridMultilevel"/>
    <w:tmpl w:val="C9B247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2022D"/>
    <w:multiLevelType w:val="hybridMultilevel"/>
    <w:tmpl w:val="473897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20E89"/>
    <w:multiLevelType w:val="hybridMultilevel"/>
    <w:tmpl w:val="80A01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67071"/>
    <w:multiLevelType w:val="hybridMultilevel"/>
    <w:tmpl w:val="BDBC5F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35183">
    <w:abstractNumId w:val="5"/>
  </w:num>
  <w:num w:numId="2" w16cid:durableId="1586066446">
    <w:abstractNumId w:val="1"/>
  </w:num>
  <w:num w:numId="3" w16cid:durableId="1210923641">
    <w:abstractNumId w:val="0"/>
  </w:num>
  <w:num w:numId="4" w16cid:durableId="1972860309">
    <w:abstractNumId w:val="2"/>
  </w:num>
  <w:num w:numId="5" w16cid:durableId="718671340">
    <w:abstractNumId w:val="4"/>
  </w:num>
  <w:num w:numId="6" w16cid:durableId="1390881652">
    <w:abstractNumId w:val="3"/>
  </w:num>
  <w:num w:numId="7" w16cid:durableId="1187215720">
    <w:abstractNumId w:val="6"/>
  </w:num>
  <w:num w:numId="8" w16cid:durableId="1631935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B7"/>
    <w:rsid w:val="000F7A69"/>
    <w:rsid w:val="001916EB"/>
    <w:rsid w:val="0025259F"/>
    <w:rsid w:val="004C47A9"/>
    <w:rsid w:val="0065065F"/>
    <w:rsid w:val="007571F8"/>
    <w:rsid w:val="007C368F"/>
    <w:rsid w:val="008342BE"/>
    <w:rsid w:val="0090774D"/>
    <w:rsid w:val="00A529B7"/>
    <w:rsid w:val="00B060A7"/>
    <w:rsid w:val="00D73A5D"/>
    <w:rsid w:val="00DB5937"/>
    <w:rsid w:val="00E3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C061"/>
  <w15:chartTrackingRefBased/>
  <w15:docId w15:val="{B529C904-5FB9-498D-880F-9BAFEDA8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52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2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52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52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52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52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52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52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52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2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52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52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529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529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529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529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529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529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52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52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52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52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52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29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529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529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52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529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529B7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7C3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C368F"/>
  </w:style>
  <w:style w:type="paragraph" w:styleId="Zpat">
    <w:name w:val="footer"/>
    <w:basedOn w:val="Normln"/>
    <w:link w:val="ZpatChar"/>
    <w:uiPriority w:val="99"/>
    <w:unhideWhenUsed/>
    <w:rsid w:val="007C3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C3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224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4</cp:revision>
  <dcterms:created xsi:type="dcterms:W3CDTF">2025-05-06T12:19:00Z</dcterms:created>
  <dcterms:modified xsi:type="dcterms:W3CDTF">2025-05-16T07:08:00Z</dcterms:modified>
</cp:coreProperties>
</file>