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74C3" w14:textId="63725F97" w:rsidR="00E219A5" w:rsidRDefault="00E219A5" w:rsidP="00E219A5">
      <w:pPr>
        <w:pStyle w:val="Nadpis1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Karel Čapek</w:t>
      </w:r>
    </w:p>
    <w:p w14:paraId="25E4AFFD" w14:textId="416CC872" w:rsidR="00E219A5" w:rsidRDefault="00E219A5" w:rsidP="00E219A5">
      <w:pPr>
        <w:pStyle w:val="Nadpis2"/>
        <w:rPr>
          <w:i/>
          <w:iCs/>
          <w:color w:val="E97132" w:themeColor="accent2"/>
        </w:rPr>
      </w:pPr>
      <w:r>
        <w:rPr>
          <w:i/>
          <w:iCs/>
          <w:color w:val="E97132" w:themeColor="accent2"/>
        </w:rPr>
        <w:t>5 důležitých informací</w:t>
      </w:r>
      <w:r w:rsidR="00EE3C6D">
        <w:rPr>
          <w:i/>
          <w:iCs/>
          <w:color w:val="E97132" w:themeColor="accent2"/>
        </w:rPr>
        <w:t xml:space="preserve"> (přidám asi víc)</w:t>
      </w:r>
      <w:r>
        <w:rPr>
          <w:i/>
          <w:iCs/>
          <w:color w:val="E97132" w:themeColor="accent2"/>
        </w:rPr>
        <w:t>:</w:t>
      </w:r>
    </w:p>
    <w:p w14:paraId="5BFC0CC7" w14:textId="765C5403" w:rsidR="00E219A5" w:rsidRPr="00E219A5" w:rsidRDefault="00E219A5" w:rsidP="00E219A5">
      <w:pPr>
        <w:pStyle w:val="Odstavecseseznamem"/>
        <w:numPr>
          <w:ilvl w:val="0"/>
          <w:numId w:val="1"/>
        </w:numPr>
      </w:pPr>
      <w:r w:rsidRPr="00E219A5">
        <w:t>Narodil se roku 1890 v Malých Svatoňovicích v rodině venkovského lékaře</w:t>
      </w:r>
    </w:p>
    <w:p w14:paraId="11E16642" w14:textId="1C835B90" w:rsidR="00E219A5" w:rsidRPr="00E219A5" w:rsidRDefault="00E219A5" w:rsidP="00E219A5">
      <w:pPr>
        <w:pStyle w:val="Odstavecseseznamem"/>
        <w:numPr>
          <w:ilvl w:val="0"/>
          <w:numId w:val="1"/>
        </w:numPr>
      </w:pPr>
      <w:r w:rsidRPr="00EE3C6D">
        <w:rPr>
          <w:b/>
          <w:bCs/>
        </w:rPr>
        <w:t>Studoval v Hradci Králové, Brně, Praze, Berlíně a Paříži</w:t>
      </w:r>
      <w:r w:rsidRPr="00E219A5">
        <w:t>, doktorát získal roku 1915</w:t>
      </w:r>
    </w:p>
    <w:p w14:paraId="5A405696" w14:textId="42E9C04E" w:rsidR="00E219A5" w:rsidRPr="00E219A5" w:rsidRDefault="00E219A5" w:rsidP="00E219A5">
      <w:pPr>
        <w:pStyle w:val="Odstavecseseznamem"/>
        <w:numPr>
          <w:ilvl w:val="0"/>
          <w:numId w:val="1"/>
        </w:numPr>
      </w:pPr>
      <w:r w:rsidRPr="00EE3C6D">
        <w:rPr>
          <w:b/>
          <w:bCs/>
        </w:rPr>
        <w:t>Pracoval jako redaktor</w:t>
      </w:r>
      <w:r w:rsidRPr="00E219A5">
        <w:t xml:space="preserve"> – nejdříve v Národních listech, pak hlavně v Lidových novinách</w:t>
      </w:r>
    </w:p>
    <w:p w14:paraId="3C658D2C" w14:textId="53D23936" w:rsidR="00E219A5" w:rsidRPr="00EE3C6D" w:rsidRDefault="00E219A5" w:rsidP="00E219A5">
      <w:pPr>
        <w:pStyle w:val="Odstavecseseznamem"/>
        <w:numPr>
          <w:ilvl w:val="0"/>
          <w:numId w:val="1"/>
        </w:numPr>
        <w:rPr>
          <w:b/>
          <w:bCs/>
        </w:rPr>
      </w:pPr>
      <w:r w:rsidRPr="00EE3C6D">
        <w:rPr>
          <w:b/>
          <w:bCs/>
        </w:rPr>
        <w:t>Byl významným spisovatelem, dramatikem i novinářem, proslulý fejetony a humanismem</w:t>
      </w:r>
    </w:p>
    <w:p w14:paraId="55158A86" w14:textId="341990BC" w:rsidR="00E219A5" w:rsidRDefault="00E219A5" w:rsidP="00E219A5">
      <w:pPr>
        <w:pStyle w:val="Odstavecseseznamem"/>
        <w:numPr>
          <w:ilvl w:val="0"/>
          <w:numId w:val="1"/>
        </w:numPr>
      </w:pPr>
      <w:r w:rsidRPr="00EE3C6D">
        <w:rPr>
          <w:b/>
          <w:bCs/>
        </w:rPr>
        <w:t>Zemřel o Vánocích roku 1938, uštvaný útoky fašistů a nacionalistů</w:t>
      </w:r>
      <w:r w:rsidRPr="00E219A5">
        <w:t>; nacisté ho měli na černé listině</w:t>
      </w:r>
    </w:p>
    <w:p w14:paraId="5D7287D9" w14:textId="756B563B" w:rsidR="009652B4" w:rsidRDefault="009652B4" w:rsidP="009652B4">
      <w:pPr>
        <w:pStyle w:val="Odstavecseseznamem"/>
        <w:numPr>
          <w:ilvl w:val="0"/>
          <w:numId w:val="1"/>
        </w:numPr>
      </w:pPr>
      <w:r w:rsidRPr="009652B4">
        <w:t>Měl bratra Josefa Čapka (malíř, spisovatel) a sestru Helenu</w:t>
      </w:r>
    </w:p>
    <w:p w14:paraId="46CC021B" w14:textId="5468AACF" w:rsidR="009652B4" w:rsidRDefault="009652B4" w:rsidP="009652B4">
      <w:pPr>
        <w:pStyle w:val="Odstavecseseznamem"/>
        <w:numPr>
          <w:ilvl w:val="0"/>
          <w:numId w:val="1"/>
        </w:numPr>
      </w:pPr>
      <w:r w:rsidRPr="00313AE5">
        <w:rPr>
          <w:b/>
          <w:bCs/>
        </w:rPr>
        <w:t>Povolání:</w:t>
      </w:r>
      <w:r w:rsidRPr="009652B4">
        <w:t xml:space="preserve"> Nejprve knihovník a vychovatel, pak redaktor (Národní listy a od 1921 Lidové noviny)</w:t>
      </w:r>
    </w:p>
    <w:p w14:paraId="551F11D2" w14:textId="66E0142F" w:rsidR="009652B4" w:rsidRDefault="009652B4" w:rsidP="009652B4">
      <w:pPr>
        <w:pStyle w:val="Odstavecseseznamem"/>
        <w:numPr>
          <w:ilvl w:val="0"/>
          <w:numId w:val="1"/>
        </w:numPr>
      </w:pPr>
      <w:r w:rsidRPr="00313AE5">
        <w:rPr>
          <w:b/>
          <w:bCs/>
        </w:rPr>
        <w:t>Fejetonista:</w:t>
      </w:r>
      <w:r>
        <w:t xml:space="preserve"> Proslul jako vynikající novinář a autor fejetonů</w:t>
      </w:r>
    </w:p>
    <w:p w14:paraId="5E0A16D7" w14:textId="396806F7" w:rsidR="009652B4" w:rsidRDefault="009652B4" w:rsidP="009652B4">
      <w:pPr>
        <w:pStyle w:val="Odstavecseseznamem"/>
        <w:numPr>
          <w:ilvl w:val="0"/>
          <w:numId w:val="1"/>
        </w:numPr>
      </w:pPr>
      <w:r w:rsidRPr="00313AE5">
        <w:rPr>
          <w:b/>
          <w:bCs/>
        </w:rPr>
        <w:t>Humanismus:</w:t>
      </w:r>
      <w:r>
        <w:t xml:space="preserve"> Základ jeho tvorby – víra v člověka, odpor k násilí a fanatismu</w:t>
      </w:r>
    </w:p>
    <w:p w14:paraId="7B6D20D0" w14:textId="5AA38FB9" w:rsidR="00F9137A" w:rsidRDefault="00F9137A" w:rsidP="009652B4">
      <w:pPr>
        <w:pStyle w:val="Odstavecseseznamem"/>
        <w:numPr>
          <w:ilvl w:val="0"/>
          <w:numId w:val="1"/>
        </w:numPr>
      </w:pPr>
      <w:r>
        <w:rPr>
          <w:b/>
          <w:bCs/>
        </w:rPr>
        <w:t>Manželka:</w:t>
      </w:r>
      <w:r>
        <w:t xml:space="preserve"> Olga Scheinpflugová – herečka </w:t>
      </w:r>
    </w:p>
    <w:p w14:paraId="4CB24816" w14:textId="3CADFAC8" w:rsidR="00EE3C6D" w:rsidRDefault="00EE3C6D" w:rsidP="00EE3C6D">
      <w:pPr>
        <w:pStyle w:val="Nadpis2"/>
        <w:rPr>
          <w:i/>
          <w:iCs/>
          <w:color w:val="E97132" w:themeColor="accent2"/>
        </w:rPr>
      </w:pPr>
      <w:r w:rsidRPr="00EE3C6D">
        <w:rPr>
          <w:i/>
          <w:iCs/>
          <w:color w:val="E97132" w:themeColor="accent2"/>
        </w:rPr>
        <w:t>Díla Karla čapka podle skupin:</w:t>
      </w:r>
    </w:p>
    <w:p w14:paraId="3CB1C71E" w14:textId="77777777" w:rsidR="00EE3C6D" w:rsidRPr="00EE3C6D" w:rsidRDefault="00EE3C6D" w:rsidP="00EE3C6D">
      <w:pPr>
        <w:pStyle w:val="Nadpis3"/>
        <w:rPr>
          <w:color w:val="4EA72E" w:themeColor="accent6"/>
        </w:rPr>
      </w:pPr>
      <w:r w:rsidRPr="00EE3C6D">
        <w:rPr>
          <w:color w:val="4EA72E" w:themeColor="accent6"/>
        </w:rPr>
        <w:t>Fejetony a cestopisy:</w:t>
      </w:r>
    </w:p>
    <w:p w14:paraId="0B3092A8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O nejbližších věcech (1925)</w:t>
      </w:r>
    </w:p>
    <w:p w14:paraId="6176F8D1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Zahradníkův rok (1929)</w:t>
      </w:r>
    </w:p>
    <w:p w14:paraId="2C345633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 xml:space="preserve">O věcech obecných čili </w:t>
      </w:r>
      <w:proofErr w:type="spellStart"/>
      <w:r>
        <w:t>Zoon</w:t>
      </w:r>
      <w:proofErr w:type="spellEnd"/>
      <w:r>
        <w:t xml:space="preserve"> </w:t>
      </w:r>
      <w:proofErr w:type="spellStart"/>
      <w:r>
        <w:t>politikon</w:t>
      </w:r>
      <w:proofErr w:type="spellEnd"/>
      <w:r>
        <w:t xml:space="preserve"> (1932)</w:t>
      </w:r>
    </w:p>
    <w:p w14:paraId="6EDBA80F" w14:textId="6CC4E2F2" w:rsidR="00EE3C6D" w:rsidRDefault="00EE3C6D" w:rsidP="00EE3C6D">
      <w:pPr>
        <w:pStyle w:val="Odstavecseseznamem"/>
        <w:numPr>
          <w:ilvl w:val="0"/>
          <w:numId w:val="2"/>
        </w:numPr>
      </w:pPr>
      <w:r>
        <w:t xml:space="preserve">Jak </w:t>
      </w:r>
      <w:r w:rsidR="00313AE5">
        <w:t>se,</w:t>
      </w:r>
      <w:r>
        <w:t xml:space="preserve"> co dělá (1938)</w:t>
      </w:r>
    </w:p>
    <w:p w14:paraId="7BCB36DD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Italské listy (1923)</w:t>
      </w:r>
    </w:p>
    <w:p w14:paraId="3E04C062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Anglické listy (1924)</w:t>
      </w:r>
    </w:p>
    <w:p w14:paraId="5755526E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Výlet do Španěl (1929)</w:t>
      </w:r>
    </w:p>
    <w:p w14:paraId="7F483633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Obrázky z Holandska (1932)</w:t>
      </w:r>
    </w:p>
    <w:p w14:paraId="1054467B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Cesta na sever (1936)</w:t>
      </w:r>
    </w:p>
    <w:p w14:paraId="082728D3" w14:textId="77777777" w:rsidR="00EE3C6D" w:rsidRDefault="00EE3C6D">
      <w:pPr>
        <w:rPr>
          <w:rFonts w:eastAsiaTheme="majorEastAsia" w:cstheme="majorBidi"/>
          <w:color w:val="4EA72E" w:themeColor="accent6"/>
          <w:sz w:val="28"/>
          <w:szCs w:val="28"/>
        </w:rPr>
      </w:pPr>
      <w:r>
        <w:rPr>
          <w:color w:val="4EA72E" w:themeColor="accent6"/>
        </w:rPr>
        <w:br w:type="page"/>
      </w:r>
    </w:p>
    <w:p w14:paraId="0C208B38" w14:textId="37E5DB9F" w:rsidR="00EE3C6D" w:rsidRPr="00EE3C6D" w:rsidRDefault="00EE3C6D" w:rsidP="00EE3C6D">
      <w:pPr>
        <w:pStyle w:val="Nadpis3"/>
        <w:rPr>
          <w:color w:val="4EA72E" w:themeColor="accent6"/>
        </w:rPr>
      </w:pPr>
      <w:r w:rsidRPr="00EE3C6D">
        <w:rPr>
          <w:color w:val="4EA72E" w:themeColor="accent6"/>
        </w:rPr>
        <w:lastRenderedPageBreak/>
        <w:t>Filozofická</w:t>
      </w:r>
      <w:r w:rsidRPr="00EE3C6D">
        <w:rPr>
          <w:color w:val="4EA72E" w:themeColor="accent6"/>
        </w:rPr>
        <w:t xml:space="preserve"> a psychologická díla (hledání pravdy):</w:t>
      </w:r>
    </w:p>
    <w:p w14:paraId="57898F1A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Boží muka (1917)</w:t>
      </w:r>
    </w:p>
    <w:p w14:paraId="5343B548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Hordubal (1933)</w:t>
      </w:r>
    </w:p>
    <w:p w14:paraId="678E6704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Povětroň (1934)</w:t>
      </w:r>
    </w:p>
    <w:p w14:paraId="5D12F8D1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Obyčejný život (1934)</w:t>
      </w:r>
    </w:p>
    <w:p w14:paraId="3BE04723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Život a dílo skladatele Foltýna (nedokončeno, 1939)</w:t>
      </w:r>
    </w:p>
    <w:p w14:paraId="2615E20F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Utopická díla (utopické náměty):</w:t>
      </w:r>
    </w:p>
    <w:p w14:paraId="308E12D8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R.U.R. (1921) – vznik slova „robot“</w:t>
      </w:r>
    </w:p>
    <w:p w14:paraId="5575C78D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Věc Makropulos (1922)</w:t>
      </w:r>
    </w:p>
    <w:p w14:paraId="22755952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Adam stvořitel (1927, společně s Josefem Čapkem)</w:t>
      </w:r>
    </w:p>
    <w:p w14:paraId="0AF06440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Továrna na absolutno (1922)</w:t>
      </w:r>
    </w:p>
    <w:p w14:paraId="4342AD56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Krakatit (1924)</w:t>
      </w:r>
    </w:p>
    <w:p w14:paraId="70009E05" w14:textId="77777777" w:rsidR="00EE3C6D" w:rsidRPr="00EE3C6D" w:rsidRDefault="00EE3C6D" w:rsidP="00EE3C6D">
      <w:pPr>
        <w:pStyle w:val="Odstavecseseznamem"/>
        <w:numPr>
          <w:ilvl w:val="0"/>
          <w:numId w:val="2"/>
        </w:numPr>
      </w:pPr>
      <w:r w:rsidRPr="00EE3C6D">
        <w:t>Válka s mloky (1936)</w:t>
      </w:r>
    </w:p>
    <w:p w14:paraId="62BB2797" w14:textId="77777777" w:rsidR="00EE3C6D" w:rsidRPr="00EE3C6D" w:rsidRDefault="00EE3C6D" w:rsidP="00EE3C6D">
      <w:pPr>
        <w:pStyle w:val="Nadpis3"/>
        <w:rPr>
          <w:color w:val="4EA72E" w:themeColor="accent6"/>
        </w:rPr>
      </w:pPr>
      <w:r w:rsidRPr="00EE3C6D">
        <w:rPr>
          <w:color w:val="4EA72E" w:themeColor="accent6"/>
        </w:rPr>
        <w:t>Dramata s proti-fašistickou tematikou:</w:t>
      </w:r>
    </w:p>
    <w:p w14:paraId="40EABCC6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Bílá nemoc (1937)</w:t>
      </w:r>
    </w:p>
    <w:p w14:paraId="0858C782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Matka (1938)</w:t>
      </w:r>
    </w:p>
    <w:p w14:paraId="50EA75F5" w14:textId="77777777" w:rsidR="00EE3C6D" w:rsidRPr="00EE3C6D" w:rsidRDefault="00EE3C6D" w:rsidP="00EE3C6D">
      <w:pPr>
        <w:pStyle w:val="Nadpis3"/>
        <w:rPr>
          <w:color w:val="4EA72E" w:themeColor="accent6"/>
        </w:rPr>
      </w:pPr>
      <w:r w:rsidRPr="00EE3C6D">
        <w:rPr>
          <w:color w:val="4EA72E" w:themeColor="accent6"/>
        </w:rPr>
        <w:t>Další raná díla:</w:t>
      </w:r>
    </w:p>
    <w:p w14:paraId="4DBC0687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Zářivé hlubiny a jiné prózy (1916, s Josefem Čapkem)</w:t>
      </w:r>
    </w:p>
    <w:p w14:paraId="415350AB" w14:textId="77777777" w:rsidR="00EE3C6D" w:rsidRDefault="00EE3C6D" w:rsidP="00EE3C6D">
      <w:pPr>
        <w:pStyle w:val="Odstavecseseznamem"/>
        <w:numPr>
          <w:ilvl w:val="0"/>
          <w:numId w:val="2"/>
        </w:numPr>
      </w:pPr>
      <w:r>
        <w:t>Krakonošova zahrada (1918, s Josefem Čapkem)</w:t>
      </w:r>
    </w:p>
    <w:p w14:paraId="79823EEE" w14:textId="6799159D" w:rsidR="00EE3C6D" w:rsidRPr="00EE3C6D" w:rsidRDefault="00EE3C6D" w:rsidP="00EE3C6D">
      <w:pPr>
        <w:pStyle w:val="Odstavecseseznamem"/>
        <w:numPr>
          <w:ilvl w:val="0"/>
          <w:numId w:val="2"/>
        </w:numPr>
      </w:pPr>
      <w:r>
        <w:t>Loupežník (1920)</w:t>
      </w:r>
    </w:p>
    <w:p w14:paraId="6D6AB752" w14:textId="4F51FAB7" w:rsidR="00816B7A" w:rsidRDefault="00816B7A" w:rsidP="00EE3C6D"/>
    <w:p w14:paraId="170C11BB" w14:textId="77777777" w:rsidR="00816B7A" w:rsidRDefault="00816B7A">
      <w:r>
        <w:br w:type="page"/>
      </w:r>
    </w:p>
    <w:p w14:paraId="77B0A90B" w14:textId="77777777" w:rsidR="00EE3C6D" w:rsidRPr="00EE3C6D" w:rsidRDefault="00EE3C6D" w:rsidP="00EE3C6D"/>
    <w:sectPr w:rsidR="00EE3C6D" w:rsidRPr="00EE3C6D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1C9C" w14:textId="77777777" w:rsidR="00D56431" w:rsidRDefault="00D56431" w:rsidP="00A50DA4">
      <w:pPr>
        <w:spacing w:after="0" w:line="240" w:lineRule="auto"/>
      </w:pPr>
      <w:r>
        <w:separator/>
      </w:r>
    </w:p>
  </w:endnote>
  <w:endnote w:type="continuationSeparator" w:id="0">
    <w:p w14:paraId="083DC281" w14:textId="77777777" w:rsidR="00D56431" w:rsidRDefault="00D56431" w:rsidP="00A5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6641782"/>
      <w:docPartObj>
        <w:docPartGallery w:val="Page Numbers (Bottom of Page)"/>
        <w:docPartUnique/>
      </w:docPartObj>
    </w:sdtPr>
    <w:sdtContent>
      <w:p w14:paraId="149579B8" w14:textId="3D8B79EC" w:rsidR="00A50DA4" w:rsidRDefault="00A50DA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96AC9" w14:textId="77777777" w:rsidR="00A50DA4" w:rsidRDefault="00A50DA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28A4C" w14:textId="77777777" w:rsidR="00D56431" w:rsidRDefault="00D56431" w:rsidP="00A50DA4">
      <w:pPr>
        <w:spacing w:after="0" w:line="240" w:lineRule="auto"/>
      </w:pPr>
      <w:r>
        <w:separator/>
      </w:r>
    </w:p>
  </w:footnote>
  <w:footnote w:type="continuationSeparator" w:id="0">
    <w:p w14:paraId="7384F1D0" w14:textId="77777777" w:rsidR="00D56431" w:rsidRDefault="00D56431" w:rsidP="00A50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2916130"/>
      <w:docPartObj>
        <w:docPartGallery w:val="Page Numbers (Top of Page)"/>
        <w:docPartUnique/>
      </w:docPartObj>
    </w:sdtPr>
    <w:sdtContent>
      <w:p w14:paraId="57CFD793" w14:textId="3C7D64FD" w:rsidR="00A50DA4" w:rsidRDefault="00A50DA4" w:rsidP="00A50DA4">
        <w:pPr>
          <w:pStyle w:val="Zhlav"/>
        </w:pPr>
        <w:r>
          <w:t>Fedorov Marat</w:t>
        </w:r>
      </w:p>
    </w:sdtContent>
  </w:sdt>
  <w:p w14:paraId="2162016A" w14:textId="34DC3232" w:rsidR="00A50DA4" w:rsidRDefault="00A50DA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40E76"/>
    <w:multiLevelType w:val="hybridMultilevel"/>
    <w:tmpl w:val="EA766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0E75"/>
    <w:multiLevelType w:val="hybridMultilevel"/>
    <w:tmpl w:val="B8FE9D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7415">
    <w:abstractNumId w:val="0"/>
  </w:num>
  <w:num w:numId="2" w16cid:durableId="118779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64"/>
    <w:rsid w:val="000F7A69"/>
    <w:rsid w:val="001916EB"/>
    <w:rsid w:val="00313AE5"/>
    <w:rsid w:val="00371C64"/>
    <w:rsid w:val="004C47A9"/>
    <w:rsid w:val="00816B7A"/>
    <w:rsid w:val="008342BE"/>
    <w:rsid w:val="0090774D"/>
    <w:rsid w:val="009652B4"/>
    <w:rsid w:val="00A50DA4"/>
    <w:rsid w:val="00B060A7"/>
    <w:rsid w:val="00B37A3A"/>
    <w:rsid w:val="00D56431"/>
    <w:rsid w:val="00E219A5"/>
    <w:rsid w:val="00EE3C6D"/>
    <w:rsid w:val="00F9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3FEB"/>
  <w15:chartTrackingRefBased/>
  <w15:docId w15:val="{465D727D-B4DA-492E-9D02-1586A3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7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7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7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7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7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7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7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7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71C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71C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71C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71C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71C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71C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7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7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7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7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71C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71C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71C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7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71C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71C64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A50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0DA4"/>
  </w:style>
  <w:style w:type="paragraph" w:styleId="Zpat">
    <w:name w:val="footer"/>
    <w:basedOn w:val="Normln"/>
    <w:link w:val="ZpatChar"/>
    <w:uiPriority w:val="99"/>
    <w:unhideWhenUsed/>
    <w:rsid w:val="00A50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8</cp:revision>
  <dcterms:created xsi:type="dcterms:W3CDTF">2025-04-28T09:08:00Z</dcterms:created>
  <dcterms:modified xsi:type="dcterms:W3CDTF">2025-04-28T09:34:00Z</dcterms:modified>
</cp:coreProperties>
</file>