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5573" w14:textId="49CBDE50" w:rsidR="00010849" w:rsidRDefault="001C7B47" w:rsidP="001C7B47">
      <w:pPr>
        <w:pStyle w:val="Nadpis1"/>
        <w:jc w:val="center"/>
        <w:rPr>
          <w:b/>
          <w:bCs/>
          <w:color w:val="auto"/>
          <w:sz w:val="48"/>
          <w:szCs w:val="48"/>
        </w:rPr>
      </w:pPr>
      <w:r w:rsidRPr="001C7B47">
        <w:rPr>
          <w:b/>
          <w:bCs/>
          <w:color w:val="auto"/>
          <w:sz w:val="48"/>
          <w:szCs w:val="48"/>
        </w:rPr>
        <w:t>Kytice</w:t>
      </w:r>
    </w:p>
    <w:p w14:paraId="51B69391" w14:textId="65075407" w:rsidR="001C7B47" w:rsidRDefault="001C7B47" w:rsidP="001C7B47">
      <w:pPr>
        <w:rPr>
          <w:color w:val="C00000"/>
          <w:sz w:val="36"/>
          <w:szCs w:val="36"/>
        </w:rPr>
      </w:pPr>
      <w:r w:rsidRPr="001C7B47">
        <w:rPr>
          <w:b/>
          <w:bCs/>
          <w:sz w:val="36"/>
          <w:szCs w:val="36"/>
          <w:u w:val="single"/>
        </w:rPr>
        <w:t>Autor:</w:t>
      </w:r>
      <w:r>
        <w:rPr>
          <w:color w:val="C00000"/>
          <w:sz w:val="36"/>
          <w:szCs w:val="36"/>
        </w:rPr>
        <w:t xml:space="preserve"> Karel Jaromír Erben</w:t>
      </w:r>
    </w:p>
    <w:p w14:paraId="6CA2C320" w14:textId="08055B24" w:rsidR="001C7B47" w:rsidRDefault="001C7B47" w:rsidP="001C7B47">
      <w:pPr>
        <w:rPr>
          <w:color w:val="C00000"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Život autora:</w:t>
      </w:r>
    </w:p>
    <w:p w14:paraId="48B06157" w14:textId="7EB9F3C9" w:rsidR="001C7B47" w:rsidRDefault="001C7B47" w:rsidP="001C7B4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ab/>
        <w:t>Karel Jaromír Erben (1811-1870). Český spisovatel, básník, historik, sběratel a překladatel českých lidových písní a pohádek. Vystudoval filozofii a práva v Praze. Jeho vášní bylo sbíraní českých pohádek, říkadel, pověstí a písní. Je považován za zakladat</w:t>
      </w:r>
      <w:r w:rsidR="00906E3C">
        <w:rPr>
          <w:color w:val="C00000"/>
          <w:sz w:val="36"/>
          <w:szCs w:val="36"/>
        </w:rPr>
        <w:t>el moderní české balady.</w:t>
      </w:r>
    </w:p>
    <w:p w14:paraId="750872BA" w14:textId="00FAFD40" w:rsidR="00906E3C" w:rsidRDefault="00906E3C" w:rsidP="001C7B4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Další autoři tohoto období:</w:t>
      </w:r>
    </w:p>
    <w:p w14:paraId="1406500B" w14:textId="7B46BCB0" w:rsidR="00906E3C" w:rsidRDefault="00906E3C" w:rsidP="00906E3C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Božena Němcova</w:t>
      </w:r>
    </w:p>
    <w:p w14:paraId="14B9D813" w14:textId="3A890C95" w:rsidR="00906E3C" w:rsidRDefault="00906E3C" w:rsidP="00906E3C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Karel Hynek Mácha</w:t>
      </w:r>
    </w:p>
    <w:p w14:paraId="51AD3263" w14:textId="017C81DC" w:rsidR="00906E3C" w:rsidRDefault="00906E3C" w:rsidP="00906E3C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Karel Havlíček Borovský</w:t>
      </w:r>
    </w:p>
    <w:p w14:paraId="178C3D4C" w14:textId="30A726A6" w:rsidR="00906E3C" w:rsidRDefault="008C2D6D" w:rsidP="00906E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Literární </w:t>
      </w:r>
      <w:r w:rsidR="007D64A5">
        <w:rPr>
          <w:b/>
          <w:bCs/>
          <w:sz w:val="36"/>
          <w:szCs w:val="36"/>
          <w:u w:val="single"/>
        </w:rPr>
        <w:t xml:space="preserve">forma, </w:t>
      </w:r>
      <w:r>
        <w:rPr>
          <w:b/>
          <w:bCs/>
          <w:sz w:val="36"/>
          <w:szCs w:val="36"/>
          <w:u w:val="single"/>
        </w:rPr>
        <w:t>druh a žánr:</w:t>
      </w:r>
    </w:p>
    <w:p w14:paraId="60AD554D" w14:textId="035E5E18" w:rsidR="008C2D6D" w:rsidRDefault="007D64A5" w:rsidP="00906E3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Poezie, lyricko-epické dílo, balady</w:t>
      </w:r>
    </w:p>
    <w:p w14:paraId="712C8574" w14:textId="6362669D" w:rsidR="008C2D6D" w:rsidRDefault="008C2D6D" w:rsidP="00906E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Literární směr:</w:t>
      </w:r>
    </w:p>
    <w:p w14:paraId="29CFE406" w14:textId="1AA7639C" w:rsidR="008C2D6D" w:rsidRDefault="008C2D6D" w:rsidP="00906E3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13 balad, které vychází z lidových tradic, bájí, pohádek a pověstí</w:t>
      </w:r>
      <w:r w:rsidR="007D64A5">
        <w:rPr>
          <w:color w:val="C00000"/>
          <w:sz w:val="36"/>
          <w:szCs w:val="36"/>
        </w:rPr>
        <w:t>.</w:t>
      </w:r>
    </w:p>
    <w:p w14:paraId="5E87BA09" w14:textId="5B9183BF" w:rsidR="007D64A5" w:rsidRDefault="007D64A5" w:rsidP="00906E3C">
      <w:pPr>
        <w:rPr>
          <w:color w:val="C00000"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Myšlenka díla: </w:t>
      </w:r>
    </w:p>
    <w:p w14:paraId="3135D131" w14:textId="3A4EFF01" w:rsidR="007D64A5" w:rsidRDefault="007D64A5" w:rsidP="00906E3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ab/>
        <w:t>Mezilidské vztahy a konflikty mezi lidmi, důraz na základní vztah matky a dítěte.</w:t>
      </w:r>
    </w:p>
    <w:p w14:paraId="365C277B" w14:textId="7E3BE7E2" w:rsidR="007D64A5" w:rsidRDefault="007D64A5" w:rsidP="00906E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Časoprostor:</w:t>
      </w:r>
    </w:p>
    <w:p w14:paraId="1D1444C7" w14:textId="31733259" w:rsidR="007D64A5" w:rsidRDefault="007D64A5" w:rsidP="00906E3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Prostor – okolo lesa, před chaloupkou</w:t>
      </w:r>
    </w:p>
    <w:p w14:paraId="4C69512E" w14:textId="77777777" w:rsidR="007D64A5" w:rsidRDefault="007D64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050A508A" w14:textId="2035D641" w:rsidR="007D64A5" w:rsidRDefault="007D64A5" w:rsidP="00906E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Kompoziční výstavba:</w:t>
      </w:r>
    </w:p>
    <w:p w14:paraId="2DD003FD" w14:textId="497C5B10" w:rsidR="007D64A5" w:rsidRDefault="007D64A5" w:rsidP="00906E3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Úryvek se skládá z 5 slok, každá sloka má 5 veršů</w:t>
      </w:r>
    </w:p>
    <w:p w14:paraId="2E0CA43A" w14:textId="78BCD926" w:rsidR="007D64A5" w:rsidRDefault="007D64A5" w:rsidP="00906E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Lyrický subjekt:</w:t>
      </w:r>
    </w:p>
    <w:p w14:paraId="54130841" w14:textId="226A3A10" w:rsidR="007D64A5" w:rsidRDefault="007D64A5" w:rsidP="00906E3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Vystupuje v er-formě jedná se o vševědoucího vypravěče</w:t>
      </w:r>
    </w:p>
    <w:p w14:paraId="6A12930C" w14:textId="76468670" w:rsidR="007D64A5" w:rsidRDefault="007D64A5" w:rsidP="00906E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Postavy:</w:t>
      </w:r>
    </w:p>
    <w:p w14:paraId="47882B63" w14:textId="1E145B6B" w:rsidR="007D64A5" w:rsidRDefault="007D64A5" w:rsidP="007D64A5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Král – bohatý, sebevědomý, chtivý, rozhodnutý</w:t>
      </w:r>
      <w:r w:rsidR="008C304B">
        <w:rPr>
          <w:color w:val="C00000"/>
          <w:sz w:val="36"/>
          <w:szCs w:val="36"/>
        </w:rPr>
        <w:t>, smlouvavý</w:t>
      </w:r>
    </w:p>
    <w:p w14:paraId="6D649234" w14:textId="256ABE87" w:rsidR="007D64A5" w:rsidRDefault="007D64A5" w:rsidP="007D64A5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Babice – chudá, udivená</w:t>
      </w:r>
    </w:p>
    <w:p w14:paraId="5006A45C" w14:textId="12F6EAAD" w:rsidR="007D64A5" w:rsidRDefault="007D64A5" w:rsidP="007D64A5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Sestra Dorničky – zlomyslná, chtivá, nenávistná</w:t>
      </w:r>
    </w:p>
    <w:p w14:paraId="7B1BFDD1" w14:textId="12CF7841" w:rsidR="007D64A5" w:rsidRDefault="007D64A5" w:rsidP="007D64A5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Dornička – krásna, hodná, pracovitá, milující</w:t>
      </w:r>
    </w:p>
    <w:p w14:paraId="1CDBABD0" w14:textId="72042BB4" w:rsidR="007D64A5" w:rsidRPr="008C304B" w:rsidRDefault="007D64A5" w:rsidP="00906E3C">
      <w:pPr>
        <w:pStyle w:val="Odstavecseseznamem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7D64A5">
        <w:rPr>
          <w:color w:val="C00000"/>
          <w:sz w:val="36"/>
          <w:szCs w:val="36"/>
        </w:rPr>
        <w:t>Dědeček – rozumný, hodný, přátelský</w:t>
      </w:r>
      <w:r w:rsidR="008C304B">
        <w:rPr>
          <w:color w:val="C00000"/>
          <w:sz w:val="36"/>
          <w:szCs w:val="36"/>
        </w:rPr>
        <w:t>, umí udělat správná rozhodnutí</w:t>
      </w:r>
    </w:p>
    <w:p w14:paraId="160B4C50" w14:textId="2CE95885" w:rsidR="008C304B" w:rsidRPr="008C304B" w:rsidRDefault="008C304B" w:rsidP="00906E3C">
      <w:pPr>
        <w:pStyle w:val="Odstavecseseznamem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color w:val="C00000"/>
          <w:sz w:val="36"/>
          <w:szCs w:val="36"/>
        </w:rPr>
        <w:t>Chlapec – smlouvající, rozumný, poslušný</w:t>
      </w:r>
    </w:p>
    <w:p w14:paraId="46E6F59A" w14:textId="0A1604E9" w:rsidR="008C304B" w:rsidRDefault="008C304B" w:rsidP="008C304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Vyprávěcí způsoby:</w:t>
      </w:r>
    </w:p>
    <w:p w14:paraId="36C9AD05" w14:textId="6A5F9ABD" w:rsidR="008C304B" w:rsidRDefault="008C304B" w:rsidP="008C304B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Přímá řeč babice a krále</w:t>
      </w:r>
    </w:p>
    <w:p w14:paraId="19109BA0" w14:textId="48E8DAC8" w:rsidR="008C304B" w:rsidRDefault="008C304B" w:rsidP="008C304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Typy promluv:</w:t>
      </w:r>
    </w:p>
    <w:p w14:paraId="21A25931" w14:textId="67067F7C" w:rsidR="008C304B" w:rsidRDefault="008C304B" w:rsidP="008C304B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Dialog krále a babice</w:t>
      </w:r>
    </w:p>
    <w:p w14:paraId="1262B0C7" w14:textId="2535544D" w:rsidR="008C304B" w:rsidRDefault="008C304B" w:rsidP="008C304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Veršovaná výstavba:</w:t>
      </w:r>
    </w:p>
    <w:p w14:paraId="4FB4953D" w14:textId="243E03FB" w:rsidR="008C304B" w:rsidRDefault="008C304B" w:rsidP="008C304B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Veršové schéma: A, A, B, B, C (rým sdružený)</w:t>
      </w:r>
    </w:p>
    <w:p w14:paraId="700BFADB" w14:textId="56F66F2D" w:rsidR="008C304B" w:rsidRDefault="008C304B" w:rsidP="008C304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Tropy a figury:</w:t>
      </w:r>
    </w:p>
    <w:p w14:paraId="63B95085" w14:textId="3FE847AC" w:rsidR="008C304B" w:rsidRDefault="008C304B" w:rsidP="008C304B">
      <w:pPr>
        <w:pStyle w:val="Odstavecseseznamem"/>
        <w:numPr>
          <w:ilvl w:val="0"/>
          <w:numId w:val="3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Epizeuxis – hoj jede, jede zase pán</w:t>
      </w:r>
    </w:p>
    <w:p w14:paraId="54C656AE" w14:textId="289BEA58" w:rsidR="008C304B" w:rsidRDefault="008C304B" w:rsidP="008C304B">
      <w:pPr>
        <w:pStyle w:val="Odstavecseseznamem"/>
        <w:numPr>
          <w:ilvl w:val="0"/>
          <w:numId w:val="3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Anastrofa – A před chaloupkou z koně hop!</w:t>
      </w:r>
    </w:p>
    <w:p w14:paraId="14F35984" w14:textId="0F7A5862" w:rsidR="008C304B" w:rsidRDefault="008C304B" w:rsidP="008C304B">
      <w:pPr>
        <w:pStyle w:val="Odstavecseseznamem"/>
        <w:numPr>
          <w:ilvl w:val="0"/>
          <w:numId w:val="3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Epiteton – Vraném bujném koni </w:t>
      </w:r>
    </w:p>
    <w:p w14:paraId="5FABF4DA" w14:textId="55CEB70F" w:rsidR="008C304B" w:rsidRDefault="008C304B" w:rsidP="008C304B">
      <w:pPr>
        <w:pStyle w:val="Odstavecseseznamem"/>
        <w:numPr>
          <w:ilvl w:val="0"/>
          <w:numId w:val="3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Personifikace – podkovičky zvoní </w:t>
      </w:r>
    </w:p>
    <w:p w14:paraId="160266C6" w14:textId="3FAE912F" w:rsidR="008C304B" w:rsidRDefault="008C304B" w:rsidP="008C304B">
      <w:pPr>
        <w:pStyle w:val="Odstavecseseznamem"/>
        <w:numPr>
          <w:ilvl w:val="0"/>
          <w:numId w:val="3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Metonymie – Dám tobě stříbro, dám ti zlato</w:t>
      </w:r>
    </w:p>
    <w:p w14:paraId="72DD8C84" w14:textId="43828B7E" w:rsidR="008C304B" w:rsidRDefault="008C304B" w:rsidP="008C304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Děj:</w:t>
      </w:r>
    </w:p>
    <w:p w14:paraId="46A47320" w14:textId="73DB3090" w:rsidR="008C304B" w:rsidRPr="008C304B" w:rsidRDefault="008C304B" w:rsidP="008C304B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ab/>
        <w:t xml:space="preserve">Matka dětí se po své smrti proměnila do drobného kvítku. Děti nazvaly </w:t>
      </w:r>
      <w:r w:rsidR="00B27D15">
        <w:rPr>
          <w:color w:val="C00000"/>
          <w:sz w:val="36"/>
          <w:szCs w:val="36"/>
        </w:rPr>
        <w:t>tento kvítek po matčině dechu mateřídouška. Děti tato proměna moc potěšila, pak za ní chodily na hřbitov vzpomínat.</w:t>
      </w:r>
    </w:p>
    <w:sectPr w:rsidR="008C304B" w:rsidRPr="008C3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4CB3"/>
    <w:multiLevelType w:val="hybridMultilevel"/>
    <w:tmpl w:val="B6741E76"/>
    <w:lvl w:ilvl="0" w:tplc="EFB81944">
      <w:start w:val="1"/>
      <w:numFmt w:val="decimal"/>
      <w:lvlText w:val="%1."/>
      <w:lvlJc w:val="left"/>
      <w:pPr>
        <w:ind w:left="1428" w:hanging="360"/>
      </w:pPr>
      <w:rPr>
        <w:b w:val="0"/>
        <w:bCs w:val="0"/>
        <w:color w:val="C00000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716F33"/>
    <w:multiLevelType w:val="hybridMultilevel"/>
    <w:tmpl w:val="B366E76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D7E1633"/>
    <w:multiLevelType w:val="hybridMultilevel"/>
    <w:tmpl w:val="AE4E6C1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26075153">
    <w:abstractNumId w:val="1"/>
  </w:num>
  <w:num w:numId="2" w16cid:durableId="1515261780">
    <w:abstractNumId w:val="0"/>
  </w:num>
  <w:num w:numId="3" w16cid:durableId="1219317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2"/>
    <w:rsid w:val="00010849"/>
    <w:rsid w:val="0004459E"/>
    <w:rsid w:val="00072558"/>
    <w:rsid w:val="001C7B47"/>
    <w:rsid w:val="00251772"/>
    <w:rsid w:val="007D64A5"/>
    <w:rsid w:val="008C2D6D"/>
    <w:rsid w:val="008C304B"/>
    <w:rsid w:val="00906E3C"/>
    <w:rsid w:val="00B27D15"/>
    <w:rsid w:val="00F7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5ADD"/>
  <w15:chartTrackingRefBased/>
  <w15:docId w15:val="{6E8D04E6-57DE-4793-B55B-2BF78FC2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7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7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0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244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2</cp:revision>
  <dcterms:created xsi:type="dcterms:W3CDTF">2023-07-24T05:58:00Z</dcterms:created>
  <dcterms:modified xsi:type="dcterms:W3CDTF">2023-07-24T06:50:00Z</dcterms:modified>
</cp:coreProperties>
</file>