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7F8" w:rsidRDefault="008066B5" w:rsidP="006E0E0A">
      <w:pPr>
        <w:tabs>
          <w:tab w:val="left" w:pos="2431"/>
          <w:tab w:val="center" w:pos="4677"/>
        </w:tabs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Всесвітня історія</w:t>
      </w:r>
      <w:r w:rsidR="009F5C8E">
        <w:rPr>
          <w:rFonts w:ascii="Times New Roman" w:hAnsi="Times New Roman" w:cs="Times New Roman"/>
          <w:b/>
          <w:sz w:val="32"/>
          <w:szCs w:val="32"/>
          <w:lang w:val="uk-UA"/>
        </w:rPr>
        <w:t xml:space="preserve"> 8 </w:t>
      </w:r>
      <w:proofErr w:type="spellStart"/>
      <w:r w:rsidR="009F5C8E">
        <w:rPr>
          <w:rFonts w:ascii="Times New Roman" w:hAnsi="Times New Roman" w:cs="Times New Roman"/>
          <w:b/>
          <w:sz w:val="32"/>
          <w:szCs w:val="32"/>
          <w:lang w:val="uk-UA"/>
        </w:rPr>
        <w:t>кл</w:t>
      </w:r>
      <w:proofErr w:type="spellEnd"/>
      <w:r w:rsidR="009F5C8E">
        <w:rPr>
          <w:rFonts w:ascii="Times New Roman" w:hAnsi="Times New Roman" w:cs="Times New Roman"/>
          <w:b/>
          <w:sz w:val="32"/>
          <w:szCs w:val="32"/>
          <w:lang w:val="uk-UA"/>
        </w:rPr>
        <w:t>. НУШ (35 год.)</w:t>
      </w:r>
    </w:p>
    <w:p w:rsidR="008066B5" w:rsidRPr="00E217F8" w:rsidRDefault="008066B5" w:rsidP="00E217F8">
      <w:pPr>
        <w:tabs>
          <w:tab w:val="left" w:pos="2431"/>
          <w:tab w:val="center" w:pos="4677"/>
        </w:tabs>
        <w:rPr>
          <w:rFonts w:ascii="Times New Roman" w:hAnsi="Times New Roman" w:cs="Times New Roman"/>
          <w:b/>
          <w:sz w:val="32"/>
          <w:szCs w:val="32"/>
          <w:lang w:val="uk-UA"/>
        </w:rPr>
      </w:pPr>
    </w:p>
    <w:tbl>
      <w:tblPr>
        <w:tblStyle w:val="a4"/>
        <w:tblW w:w="1024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6521"/>
        <w:gridCol w:w="1168"/>
        <w:gridCol w:w="391"/>
        <w:gridCol w:w="1169"/>
      </w:tblGrid>
      <w:tr w:rsidR="008066B5" w:rsidRPr="00540123" w:rsidTr="006E0E0A">
        <w:trPr>
          <w:trHeight w:val="871"/>
        </w:trPr>
        <w:tc>
          <w:tcPr>
            <w:tcW w:w="993" w:type="dxa"/>
            <w:vAlign w:val="center"/>
          </w:tcPr>
          <w:p w:rsidR="008066B5" w:rsidRPr="003C2E2D" w:rsidRDefault="008066B5" w:rsidP="006E0E0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№ п/п</w:t>
            </w:r>
          </w:p>
        </w:tc>
        <w:tc>
          <w:tcPr>
            <w:tcW w:w="6521" w:type="dxa"/>
            <w:vAlign w:val="center"/>
          </w:tcPr>
          <w:p w:rsidR="008066B5" w:rsidRPr="003C2E2D" w:rsidRDefault="008066B5" w:rsidP="006E0E0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Зміст навчального матеріалу</w:t>
            </w:r>
          </w:p>
        </w:tc>
        <w:tc>
          <w:tcPr>
            <w:tcW w:w="1559" w:type="dxa"/>
            <w:gridSpan w:val="2"/>
            <w:vAlign w:val="center"/>
          </w:tcPr>
          <w:p w:rsidR="008066B5" w:rsidRPr="00540123" w:rsidRDefault="008066B5" w:rsidP="006E0E0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540123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Дата</w:t>
            </w:r>
          </w:p>
        </w:tc>
        <w:tc>
          <w:tcPr>
            <w:tcW w:w="1169" w:type="dxa"/>
            <w:vAlign w:val="center"/>
          </w:tcPr>
          <w:p w:rsidR="008066B5" w:rsidRPr="00540123" w:rsidRDefault="006E0E0A" w:rsidP="006E0E0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д/з</w:t>
            </w:r>
          </w:p>
        </w:tc>
      </w:tr>
      <w:tr w:rsidR="008066B5" w:rsidRPr="00540123" w:rsidTr="006E0E0A">
        <w:tc>
          <w:tcPr>
            <w:tcW w:w="993" w:type="dxa"/>
          </w:tcPr>
          <w:p w:rsidR="008066B5" w:rsidRPr="003C2E2D" w:rsidRDefault="008066B5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1</w:t>
            </w:r>
          </w:p>
        </w:tc>
        <w:tc>
          <w:tcPr>
            <w:tcW w:w="6521" w:type="dxa"/>
          </w:tcPr>
          <w:p w:rsidR="008066B5" w:rsidRPr="003C2E2D" w:rsidRDefault="008066B5" w:rsidP="00B7477B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Повторення. Середн</w:t>
            </w:r>
            <w:r w:rsidR="00730831"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і вік</w:t>
            </w:r>
            <w:bookmarkStart w:id="0" w:name="_GoBack"/>
            <w:bookmarkEnd w:id="0"/>
            <w:r w:rsidR="00730831"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и в історії Європи та України. Криза європейського Середньовіччя</w:t>
            </w:r>
            <w:r w:rsidR="00540123"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 xml:space="preserve">    </w:t>
            </w:r>
          </w:p>
        </w:tc>
        <w:tc>
          <w:tcPr>
            <w:tcW w:w="1559" w:type="dxa"/>
            <w:gridSpan w:val="2"/>
          </w:tcPr>
          <w:p>
            <w:r>
              <w:t>8-Б 04.09.</w:t>
              <w:br/>
              <w:t>8-В 04.09.</w:t>
              <w:br/>
              <w:t>8-Г 03.09.</w:t>
            </w:r>
          </w:p>
        </w:tc>
        <w:tc>
          <w:tcPr>
            <w:tcW w:w="1169" w:type="dxa"/>
          </w:tcPr>
          <w:p>
            <w:r>
              <w:t>Повторити основні поняття з історії Середніх віків; прочитати § 1–2 (с. 6–15).</w:t>
            </w:r>
          </w:p>
        </w:tc>
      </w:tr>
      <w:tr w:rsidR="006E0E0A" w:rsidRPr="00540123" w:rsidTr="006E0E0A">
        <w:tc>
          <w:tcPr>
            <w:tcW w:w="993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2</w:t>
            </w:r>
          </w:p>
        </w:tc>
        <w:tc>
          <w:tcPr>
            <w:tcW w:w="6521" w:type="dxa"/>
          </w:tcPr>
          <w:p w:rsidR="006E0E0A" w:rsidRPr="003C2E2D" w:rsidRDefault="006E0E0A" w:rsidP="00B7477B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Вступ. Поняття і періодизація Нового часу (Модерної доби)</w:t>
            </w:r>
          </w:p>
        </w:tc>
        <w:tc>
          <w:tcPr>
            <w:tcW w:w="1559" w:type="dxa"/>
            <w:gridSpan w:val="2"/>
          </w:tcPr>
          <w:p>
            <w:r>
              <w:t>8-Б 11.09.</w:t>
              <w:br/>
              <w:t>8-В 11.09.</w:t>
              <w:br/>
              <w:t>8-Г 10.09.</w:t>
            </w:r>
          </w:p>
        </w:tc>
        <w:tc>
          <w:tcPr>
            <w:tcW w:w="1169" w:type="dxa"/>
          </w:tcPr>
          <w:p>
            <w:r>
              <w:t>Прочитати § 1–2 (с. 6–15).</w:t>
            </w:r>
          </w:p>
        </w:tc>
      </w:tr>
      <w:tr w:rsidR="006E0E0A" w:rsidRPr="00540123" w:rsidTr="006E0E0A">
        <w:trPr>
          <w:trHeight w:val="539"/>
        </w:trPr>
        <w:tc>
          <w:tcPr>
            <w:tcW w:w="10242" w:type="dxa"/>
            <w:gridSpan w:val="5"/>
          </w:tcPr>
          <w:p w:rsidR="006E0E0A" w:rsidRPr="003C2E2D" w:rsidRDefault="006E0E0A" w:rsidP="003C2E2D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Розділ</w:t>
            </w:r>
            <w:r w:rsidRPr="003C2E2D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І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</w:t>
            </w:r>
            <w:r w:rsidRPr="003C2E2D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Економіка і суспільство раннього Модерного( Нового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</w:t>
            </w:r>
            <w:r w:rsidRPr="003C2E2D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часу)</w:t>
            </w:r>
          </w:p>
        </w:tc>
      </w:tr>
      <w:tr w:rsidR="006E0E0A" w:rsidRPr="00540123" w:rsidTr="006E0E0A">
        <w:tc>
          <w:tcPr>
            <w:tcW w:w="993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3</w:t>
            </w:r>
          </w:p>
        </w:tc>
        <w:tc>
          <w:tcPr>
            <w:tcW w:w="6521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 xml:space="preserve">Великі географічні </w:t>
            </w:r>
            <w:r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відкриття,</w:t>
            </w: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 xml:space="preserve"> їх причини, передумови, наслідки</w:t>
            </w:r>
          </w:p>
        </w:tc>
        <w:tc>
          <w:tcPr>
            <w:tcW w:w="1559" w:type="dxa"/>
            <w:gridSpan w:val="2"/>
          </w:tcPr>
          <w:p>
            <w:r>
              <w:t>8-Б 14.09.</w:t>
              <w:br/>
              <w:t>8-В 14.09.</w:t>
              <w:br/>
              <w:t>8-Г 14.09.</w:t>
            </w:r>
          </w:p>
        </w:tc>
        <w:tc>
          <w:tcPr>
            <w:tcW w:w="1169" w:type="dxa"/>
          </w:tcPr>
          <w:p>
            <w:r>
              <w:t>Прочитати § 3 (с. 16–22), повторити § 1–2.</w:t>
            </w:r>
          </w:p>
        </w:tc>
      </w:tr>
      <w:tr w:rsidR="006E0E0A" w:rsidRPr="00540123" w:rsidTr="006E0E0A">
        <w:tc>
          <w:tcPr>
            <w:tcW w:w="993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4</w:t>
            </w:r>
          </w:p>
        </w:tc>
        <w:tc>
          <w:tcPr>
            <w:tcW w:w="6521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Створення колоніальних імперій</w:t>
            </w:r>
          </w:p>
        </w:tc>
        <w:tc>
          <w:tcPr>
            <w:tcW w:w="1559" w:type="dxa"/>
            <w:gridSpan w:val="2"/>
          </w:tcPr>
          <w:p>
            <w:r>
              <w:t>8-Б 18.09.</w:t>
              <w:br/>
              <w:t>8-В 18.09.</w:t>
              <w:br/>
              <w:t>8-Г 17.09.</w:t>
            </w:r>
          </w:p>
        </w:tc>
        <w:tc>
          <w:tcPr>
            <w:tcW w:w="1169" w:type="dxa"/>
          </w:tcPr>
          <w:p>
            <w:r>
              <w:t>Прочитати § 4 (с. 23–28), повторити § 3.</w:t>
            </w:r>
          </w:p>
        </w:tc>
      </w:tr>
      <w:tr w:rsidR="006E0E0A" w:rsidRPr="00540123" w:rsidTr="006E0E0A">
        <w:tc>
          <w:tcPr>
            <w:tcW w:w="993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5</w:t>
            </w:r>
          </w:p>
        </w:tc>
        <w:tc>
          <w:tcPr>
            <w:tcW w:w="6521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Модернізація. Руйнування традиційного суспільства у Європі</w:t>
            </w:r>
          </w:p>
        </w:tc>
        <w:tc>
          <w:tcPr>
            <w:tcW w:w="1559" w:type="dxa"/>
            <w:gridSpan w:val="2"/>
          </w:tcPr>
          <w:p>
            <w:r>
              <w:t>8-Б 25.09.</w:t>
              <w:br/>
              <w:t>8-В 25.09.</w:t>
              <w:br/>
              <w:t>8-Г 24.09.</w:t>
            </w:r>
          </w:p>
        </w:tc>
        <w:tc>
          <w:tcPr>
            <w:tcW w:w="1169" w:type="dxa"/>
          </w:tcPr>
          <w:p>
            <w:r>
              <w:t>Прочитати § 5 (с. 29–37), повторити § 4.</w:t>
            </w:r>
          </w:p>
        </w:tc>
      </w:tr>
      <w:tr w:rsidR="006E0E0A" w:rsidRPr="00540123" w:rsidTr="006E0E0A">
        <w:tc>
          <w:tcPr>
            <w:tcW w:w="993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6</w:t>
            </w:r>
          </w:p>
        </w:tc>
        <w:tc>
          <w:tcPr>
            <w:tcW w:w="6521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Зародження капіталістичних відносин</w:t>
            </w:r>
          </w:p>
        </w:tc>
        <w:tc>
          <w:tcPr>
            <w:tcW w:w="1559" w:type="dxa"/>
            <w:gridSpan w:val="2"/>
          </w:tcPr>
          <w:p>
            <w:r>
              <w:t>8-Б 28.09.</w:t>
              <w:br/>
              <w:t>8-В 28.09.</w:t>
              <w:br/>
              <w:t>8-Г 28.09.</w:t>
            </w:r>
          </w:p>
        </w:tc>
        <w:tc>
          <w:tcPr>
            <w:tcW w:w="1169" w:type="dxa"/>
          </w:tcPr>
          <w:p>
            <w:r>
              <w:t>Повторити § 5 (с. 29–37): зародження капіталістичних відносин.</w:t>
            </w:r>
          </w:p>
        </w:tc>
      </w:tr>
      <w:tr w:rsidR="006E0E0A" w:rsidRPr="003C2E2D" w:rsidTr="006E0E0A">
        <w:tc>
          <w:tcPr>
            <w:tcW w:w="993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7</w:t>
            </w:r>
          </w:p>
        </w:tc>
        <w:tc>
          <w:tcPr>
            <w:tcW w:w="6521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Практичне заняття № 1. «Повсякденне життя європейців раннього нового часу»</w:t>
            </w:r>
          </w:p>
        </w:tc>
        <w:tc>
          <w:tcPr>
            <w:tcW w:w="1559" w:type="dxa"/>
            <w:gridSpan w:val="2"/>
          </w:tcPr>
          <w:p>
            <w:r>
              <w:t>8-Б 02.10.</w:t>
              <w:br/>
              <w:t>8-В 02.10.</w:t>
              <w:br/>
              <w:t>8-Г 01.10.</w:t>
            </w:r>
          </w:p>
        </w:tc>
        <w:tc>
          <w:tcPr>
            <w:tcW w:w="1169" w:type="dxa"/>
          </w:tcPr>
          <w:p>
            <w:r>
              <w:t>Повторити § 5 (с. 29–37); опрацювати матеріал про повсякденне життя європейців.</w:t>
            </w:r>
          </w:p>
        </w:tc>
      </w:tr>
      <w:tr w:rsidR="006E0E0A" w:rsidRPr="00540123" w:rsidTr="006E0E0A">
        <w:tc>
          <w:tcPr>
            <w:tcW w:w="993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8</w:t>
            </w:r>
          </w:p>
        </w:tc>
        <w:tc>
          <w:tcPr>
            <w:tcW w:w="6521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Суспільні конфлікти раннього Нового часу</w:t>
            </w:r>
          </w:p>
        </w:tc>
        <w:tc>
          <w:tcPr>
            <w:tcW w:w="1559" w:type="dxa"/>
            <w:gridSpan w:val="2"/>
          </w:tcPr>
          <w:p>
            <w:r>
              <w:t>8-Б 09.10.</w:t>
              <w:br/>
              <w:t>8-В 09.10.</w:t>
              <w:br/>
              <w:t>8-Г 08.10.</w:t>
            </w:r>
          </w:p>
        </w:tc>
        <w:tc>
          <w:tcPr>
            <w:tcW w:w="1169" w:type="dxa"/>
          </w:tcPr>
          <w:p>
            <w:r>
              <w:t>Прочитати § 6 (с. 38–45), повторити § 5.</w:t>
            </w:r>
          </w:p>
        </w:tc>
      </w:tr>
      <w:tr w:rsidR="006E0E0A" w:rsidRPr="00122E15" w:rsidTr="006E0E0A">
        <w:tc>
          <w:tcPr>
            <w:tcW w:w="993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9</w:t>
            </w:r>
          </w:p>
        </w:tc>
        <w:tc>
          <w:tcPr>
            <w:tcW w:w="6521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Діагностувальне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оцінювання за ГЗР</w:t>
            </w:r>
          </w:p>
        </w:tc>
        <w:tc>
          <w:tcPr>
            <w:tcW w:w="1559" w:type="dxa"/>
            <w:gridSpan w:val="2"/>
          </w:tcPr>
          <w:p>
            <w:r>
              <w:t>8-Б 12.10.</w:t>
              <w:br/>
              <w:t>8-В 12.10.</w:t>
              <w:br/>
              <w:t>8-Г 12.10.</w:t>
            </w:r>
          </w:p>
        </w:tc>
        <w:tc>
          <w:tcPr>
            <w:tcW w:w="1169" w:type="dxa"/>
          </w:tcPr>
          <w:p>
            <w:r>
              <w:t>Повторити § 3–7 (с. 16–50).</w:t>
            </w:r>
          </w:p>
        </w:tc>
      </w:tr>
      <w:tr w:rsidR="006E0E0A" w:rsidRPr="00CD73E6" w:rsidTr="006E0E0A">
        <w:trPr>
          <w:trHeight w:val="527"/>
        </w:trPr>
        <w:tc>
          <w:tcPr>
            <w:tcW w:w="10242" w:type="dxa"/>
            <w:gridSpan w:val="5"/>
          </w:tcPr>
          <w:p w:rsidR="006E0E0A" w:rsidRPr="003C2E2D" w:rsidRDefault="006E0E0A" w:rsidP="003C2E2D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Розділ ІІ </w:t>
            </w:r>
            <w:r w:rsidRPr="003C2E2D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Високе Відродження.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</w:t>
            </w:r>
            <w:r w:rsidRPr="003C2E2D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Реформація в Західній Європі</w:t>
            </w:r>
          </w:p>
        </w:tc>
      </w:tr>
      <w:tr w:rsidR="006E0E0A" w:rsidRPr="00540123" w:rsidTr="006E0E0A">
        <w:tc>
          <w:tcPr>
            <w:tcW w:w="993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10</w:t>
            </w:r>
          </w:p>
        </w:tc>
        <w:tc>
          <w:tcPr>
            <w:tcW w:w="6521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Епоха Відродження. Гуманізм як система поглядів на людину</w:t>
            </w:r>
          </w:p>
        </w:tc>
        <w:tc>
          <w:tcPr>
            <w:tcW w:w="1559" w:type="dxa"/>
            <w:gridSpan w:val="2"/>
          </w:tcPr>
          <w:p>
            <w:r>
              <w:t>8-Б 16.10.</w:t>
              <w:br/>
              <w:t>8-В 16.10.</w:t>
              <w:br/>
              <w:t>8-Г 15.10.</w:t>
            </w:r>
          </w:p>
        </w:tc>
        <w:tc>
          <w:tcPr>
            <w:tcW w:w="1169" w:type="dxa"/>
          </w:tcPr>
          <w:p>
            <w:r>
              <w:t>Прочитати § 8 (с. 51–62).</w:t>
            </w:r>
          </w:p>
        </w:tc>
      </w:tr>
      <w:tr w:rsidR="006E0E0A" w:rsidRPr="00540123" w:rsidTr="006E0E0A">
        <w:tc>
          <w:tcPr>
            <w:tcW w:w="993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11</w:t>
            </w:r>
          </w:p>
        </w:tc>
        <w:tc>
          <w:tcPr>
            <w:tcW w:w="6521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Практична заняття №2 «Високе В</w:t>
            </w:r>
            <w:r w:rsidRPr="003C2E2D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ідродження. Архітектура, скульптура, живопис, музика, театр»  </w:t>
            </w:r>
          </w:p>
        </w:tc>
        <w:tc>
          <w:tcPr>
            <w:tcW w:w="1559" w:type="dxa"/>
            <w:gridSpan w:val="2"/>
          </w:tcPr>
          <w:p>
            <w:r>
              <w:t>8-Б 23.10.</w:t>
              <w:br/>
              <w:t>8-В 23.10.</w:t>
              <w:br/>
              <w:t>8-Г 22.10.</w:t>
            </w:r>
          </w:p>
        </w:tc>
        <w:tc>
          <w:tcPr>
            <w:tcW w:w="1169" w:type="dxa"/>
          </w:tcPr>
          <w:p>
            <w:r>
              <w:t>Повторити § 8 (с. 51–62): Високе Відродження та його видатні представники.</w:t>
            </w:r>
          </w:p>
        </w:tc>
      </w:tr>
      <w:tr w:rsidR="006E0E0A" w:rsidRPr="00540123" w:rsidTr="006E0E0A">
        <w:tc>
          <w:tcPr>
            <w:tcW w:w="993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12</w:t>
            </w:r>
          </w:p>
        </w:tc>
        <w:tc>
          <w:tcPr>
            <w:tcW w:w="6521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Технічні винаходи і розвиток науки</w:t>
            </w:r>
          </w:p>
        </w:tc>
        <w:tc>
          <w:tcPr>
            <w:tcW w:w="1559" w:type="dxa"/>
            <w:gridSpan w:val="2"/>
          </w:tcPr>
          <w:p>
            <w:r>
              <w:t>8-Б 26.10.</w:t>
              <w:br/>
              <w:t>8-В 26.10.</w:t>
              <w:br/>
              <w:t>8-Г 26.10.</w:t>
            </w:r>
          </w:p>
        </w:tc>
        <w:tc>
          <w:tcPr>
            <w:tcW w:w="1169" w:type="dxa"/>
          </w:tcPr>
          <w:p>
            <w:r>
              <w:t>Повторити § 8 (с. 51–62): технічні винаходи й розвиток науки.</w:t>
            </w:r>
          </w:p>
        </w:tc>
      </w:tr>
      <w:tr w:rsidR="006E0E0A" w:rsidRPr="00540123" w:rsidTr="006E0E0A">
        <w:tc>
          <w:tcPr>
            <w:tcW w:w="993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lastRenderedPageBreak/>
              <w:t>13</w:t>
            </w:r>
          </w:p>
        </w:tc>
        <w:tc>
          <w:tcPr>
            <w:tcW w:w="6521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Реформація у християнській церкві</w:t>
            </w:r>
          </w:p>
        </w:tc>
        <w:tc>
          <w:tcPr>
            <w:tcW w:w="1559" w:type="dxa"/>
            <w:gridSpan w:val="2"/>
          </w:tcPr>
          <w:p>
            <w:r>
              <w:t>8-Б 06.11.</w:t>
              <w:br/>
              <w:t>8-В 06.11.</w:t>
              <w:br/>
              <w:t>8-Г 05.11.</w:t>
            </w:r>
          </w:p>
        </w:tc>
        <w:tc>
          <w:tcPr>
            <w:tcW w:w="1169" w:type="dxa"/>
          </w:tcPr>
          <w:p>
            <w:r>
              <w:t>Прочитати § 9 (с. 63–69), повторити § 8.</w:t>
            </w:r>
          </w:p>
        </w:tc>
      </w:tr>
      <w:tr w:rsidR="006E0E0A" w:rsidRPr="00540123" w:rsidTr="006E0E0A">
        <w:tc>
          <w:tcPr>
            <w:tcW w:w="993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14</w:t>
            </w:r>
          </w:p>
        </w:tc>
        <w:tc>
          <w:tcPr>
            <w:tcW w:w="6521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Контрреформація в Європі</w:t>
            </w:r>
          </w:p>
        </w:tc>
        <w:tc>
          <w:tcPr>
            <w:tcW w:w="1559" w:type="dxa"/>
            <w:gridSpan w:val="2"/>
          </w:tcPr>
          <w:p>
            <w:r>
              <w:t>8-Б 09.11.</w:t>
              <w:br/>
              <w:t>8-В 09.11.</w:t>
              <w:br/>
              <w:t>8-Г 09.11.</w:t>
            </w:r>
          </w:p>
        </w:tc>
        <w:tc>
          <w:tcPr>
            <w:tcW w:w="1169" w:type="dxa"/>
          </w:tcPr>
          <w:p>
            <w:r>
              <w:t>Прочитати § 10 (с. 70–74), повторити § 9.</w:t>
            </w:r>
          </w:p>
        </w:tc>
      </w:tr>
      <w:tr w:rsidR="006E0E0A" w:rsidRPr="00540123" w:rsidTr="006E0E0A">
        <w:tc>
          <w:tcPr>
            <w:tcW w:w="993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15</w:t>
            </w:r>
          </w:p>
        </w:tc>
        <w:tc>
          <w:tcPr>
            <w:tcW w:w="6521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Релігійні війни</w:t>
            </w:r>
          </w:p>
        </w:tc>
        <w:tc>
          <w:tcPr>
            <w:tcW w:w="1559" w:type="dxa"/>
            <w:gridSpan w:val="2"/>
          </w:tcPr>
          <w:p>
            <w:r>
              <w:t>8-Б 13.11.</w:t>
              <w:br/>
              <w:t>8-В 13.11.</w:t>
              <w:br/>
              <w:t>8-Г 12.11.</w:t>
            </w:r>
          </w:p>
        </w:tc>
        <w:tc>
          <w:tcPr>
            <w:tcW w:w="1169" w:type="dxa"/>
          </w:tcPr>
          <w:p>
            <w:r>
              <w:t>Повторити § 10 (с. 70–74): релігійні війни в Європі.</w:t>
            </w:r>
          </w:p>
        </w:tc>
      </w:tr>
      <w:tr w:rsidR="006E0E0A" w:rsidRPr="00651FCC" w:rsidTr="006E0E0A">
        <w:tc>
          <w:tcPr>
            <w:tcW w:w="993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 w:rsidRPr="003C2E2D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16</w:t>
            </w:r>
          </w:p>
        </w:tc>
        <w:tc>
          <w:tcPr>
            <w:tcW w:w="6521" w:type="dxa"/>
          </w:tcPr>
          <w:p w:rsidR="006E0E0A" w:rsidRPr="003C2E2D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Діагностувальне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оцінювання за ГЗР </w:t>
            </w:r>
          </w:p>
        </w:tc>
        <w:tc>
          <w:tcPr>
            <w:tcW w:w="1559" w:type="dxa"/>
            <w:gridSpan w:val="2"/>
          </w:tcPr>
          <w:p>
            <w:r>
              <w:t>8-Б 20.11.</w:t>
              <w:br/>
              <w:t>8-В 20.11.</w:t>
              <w:br/>
              <w:t>8-Г 19.11.</w:t>
            </w:r>
          </w:p>
        </w:tc>
        <w:tc>
          <w:tcPr>
            <w:tcW w:w="1169" w:type="dxa"/>
          </w:tcPr>
          <w:p>
            <w:r>
              <w:t>Повторити § 8–12 (с. 51–85).</w:t>
            </w:r>
          </w:p>
        </w:tc>
      </w:tr>
      <w:tr w:rsidR="006E0E0A" w:rsidRPr="00540123" w:rsidTr="006E0E0A">
        <w:trPr>
          <w:trHeight w:val="591"/>
        </w:trPr>
        <w:tc>
          <w:tcPr>
            <w:tcW w:w="10242" w:type="dxa"/>
            <w:gridSpan w:val="5"/>
          </w:tcPr>
          <w:p w:rsidR="006E0E0A" w:rsidRPr="00580775" w:rsidRDefault="006E0E0A" w:rsidP="003C2E2D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 w:rsidRPr="00580775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Розділ ІІІ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</w:t>
            </w:r>
            <w:r w:rsidRPr="00580775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Держави раннього Нового часу</w:t>
            </w:r>
          </w:p>
        </w:tc>
      </w:tr>
      <w:tr w:rsidR="006E0E0A" w:rsidRPr="00540123" w:rsidTr="006E0E0A">
        <w:tc>
          <w:tcPr>
            <w:tcW w:w="993" w:type="dxa"/>
          </w:tcPr>
          <w:p w:rsidR="006E0E0A" w:rsidRPr="00580775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580775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17</w:t>
            </w:r>
          </w:p>
        </w:tc>
        <w:tc>
          <w:tcPr>
            <w:tcW w:w="6521" w:type="dxa"/>
          </w:tcPr>
          <w:p w:rsidR="006E0E0A" w:rsidRPr="00580775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580775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Абсолютні монархії.</w:t>
            </w:r>
            <w:r w:rsidRPr="00580775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 xml:space="preserve"> Становлення абсолютної монархії у Франції та Пруссії</w:t>
            </w:r>
          </w:p>
        </w:tc>
        <w:tc>
          <w:tcPr>
            <w:tcW w:w="1559" w:type="dxa"/>
            <w:gridSpan w:val="2"/>
          </w:tcPr>
          <w:p>
            <w:r>
              <w:t>8-Б 23.11.</w:t>
              <w:br/>
              <w:t>8-В 23.11.</w:t>
              <w:br/>
              <w:t>8-Г 23.11.</w:t>
            </w:r>
          </w:p>
        </w:tc>
        <w:tc>
          <w:tcPr>
            <w:tcW w:w="1169" w:type="dxa"/>
          </w:tcPr>
          <w:p>
            <w:r>
              <w:t>Прочитати § 13 (с. 86–92).</w:t>
            </w:r>
          </w:p>
        </w:tc>
      </w:tr>
      <w:tr w:rsidR="006E0E0A" w:rsidRPr="00540123" w:rsidTr="006E0E0A">
        <w:tc>
          <w:tcPr>
            <w:tcW w:w="993" w:type="dxa"/>
          </w:tcPr>
          <w:p w:rsidR="006E0E0A" w:rsidRPr="00580775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580775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18</w:t>
            </w:r>
          </w:p>
        </w:tc>
        <w:tc>
          <w:tcPr>
            <w:tcW w:w="6521" w:type="dxa"/>
          </w:tcPr>
          <w:p w:rsidR="006E0E0A" w:rsidRPr="00580775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580775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Колоніальні імперії. Іспанська колоніальна  імперія</w:t>
            </w:r>
            <w:r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.</w:t>
            </w:r>
            <w:r w:rsidRPr="00580775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 xml:space="preserve"> Національно-визвольна війна  в Нідерландах</w:t>
            </w:r>
          </w:p>
        </w:tc>
        <w:tc>
          <w:tcPr>
            <w:tcW w:w="1559" w:type="dxa"/>
            <w:gridSpan w:val="2"/>
          </w:tcPr>
          <w:p>
            <w:r>
              <w:t>8-Б 27.11.</w:t>
              <w:br/>
              <w:t>8-В 27.11.</w:t>
              <w:br/>
              <w:t>8-Г 26.11.</w:t>
            </w:r>
          </w:p>
        </w:tc>
        <w:tc>
          <w:tcPr>
            <w:tcW w:w="1169" w:type="dxa"/>
          </w:tcPr>
          <w:p>
            <w:r>
              <w:t>Прочитати § 14 (с. 93–99), повторити § 13.</w:t>
            </w:r>
          </w:p>
        </w:tc>
      </w:tr>
      <w:tr w:rsidR="006E0E0A" w:rsidRPr="00540123" w:rsidTr="006E0E0A">
        <w:tc>
          <w:tcPr>
            <w:tcW w:w="993" w:type="dxa"/>
          </w:tcPr>
          <w:p w:rsidR="006E0E0A" w:rsidRPr="00580775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19</w:t>
            </w:r>
          </w:p>
        </w:tc>
        <w:tc>
          <w:tcPr>
            <w:tcW w:w="6521" w:type="dxa"/>
          </w:tcPr>
          <w:p w:rsidR="006E0E0A" w:rsidRPr="00580775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580775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Англійська колоніальна імперія</w:t>
            </w:r>
          </w:p>
        </w:tc>
        <w:tc>
          <w:tcPr>
            <w:tcW w:w="1559" w:type="dxa"/>
            <w:gridSpan w:val="2"/>
          </w:tcPr>
          <w:p>
            <w:r>
              <w:t>8-Б 04.12.</w:t>
              <w:br/>
              <w:t>8-В 04.12.</w:t>
              <w:br/>
              <w:t>8-Г 03.12.</w:t>
            </w:r>
          </w:p>
        </w:tc>
        <w:tc>
          <w:tcPr>
            <w:tcW w:w="1169" w:type="dxa"/>
          </w:tcPr>
          <w:p>
            <w:r>
              <w:t>Прочитати § 15 (с. 100–105), повторити § 14.</w:t>
            </w:r>
          </w:p>
        </w:tc>
      </w:tr>
      <w:tr w:rsidR="006E0E0A" w:rsidRPr="00432501" w:rsidTr="006E0E0A"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20</w:t>
            </w:r>
          </w:p>
        </w:tc>
        <w:tc>
          <w:tcPr>
            <w:tcW w:w="6521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Англійська революція</w:t>
            </w:r>
          </w:p>
        </w:tc>
        <w:tc>
          <w:tcPr>
            <w:tcW w:w="1559" w:type="dxa"/>
            <w:gridSpan w:val="2"/>
          </w:tcPr>
          <w:p>
            <w:r>
              <w:t>8-Б 07.12.</w:t>
              <w:br/>
              <w:t>8-В 07.12.</w:t>
              <w:br/>
              <w:t>8-Г 07.12.</w:t>
            </w:r>
          </w:p>
        </w:tc>
        <w:tc>
          <w:tcPr>
            <w:tcW w:w="1169" w:type="dxa"/>
          </w:tcPr>
          <w:p>
            <w:r>
              <w:t>Прочитати § 16 (с. 106–111), повторити § 15.</w:t>
            </w:r>
          </w:p>
        </w:tc>
      </w:tr>
      <w:tr w:rsidR="006E0E0A" w:rsidRPr="00432501" w:rsidTr="006E0E0A"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21</w:t>
            </w:r>
          </w:p>
        </w:tc>
        <w:tc>
          <w:tcPr>
            <w:tcW w:w="6521" w:type="dxa"/>
          </w:tcPr>
          <w:p w:rsidR="006E0E0A" w:rsidRPr="00432501" w:rsidRDefault="006E0E0A" w:rsidP="00C8236C">
            <w:pPr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Аристократична держава  Річ Посполита</w:t>
            </w:r>
          </w:p>
        </w:tc>
        <w:tc>
          <w:tcPr>
            <w:tcW w:w="1559" w:type="dxa"/>
            <w:gridSpan w:val="2"/>
          </w:tcPr>
          <w:p>
            <w:r>
              <w:t>8-Б 11.12.</w:t>
              <w:br/>
              <w:t>8-В 11.12.</w:t>
              <w:br/>
              <w:t>8-Г 10.12.</w:t>
            </w:r>
          </w:p>
        </w:tc>
        <w:tc>
          <w:tcPr>
            <w:tcW w:w="1169" w:type="dxa"/>
          </w:tcPr>
          <w:p>
            <w:r>
              <w:t>Прочитати § 17 (с. 112–120), повторити § 16.</w:t>
            </w:r>
          </w:p>
        </w:tc>
      </w:tr>
      <w:tr w:rsidR="006E0E0A" w:rsidRPr="006E0E0A" w:rsidTr="006E0E0A"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22</w:t>
            </w:r>
          </w:p>
        </w:tc>
        <w:tc>
          <w:tcPr>
            <w:tcW w:w="6521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Континентальні імперії. Держави Габсбургів  і Османів. Народи Східної Європи під владою Османської імперії</w:t>
            </w:r>
          </w:p>
        </w:tc>
        <w:tc>
          <w:tcPr>
            <w:tcW w:w="1559" w:type="dxa"/>
            <w:gridSpan w:val="2"/>
          </w:tcPr>
          <w:p>
            <w:r>
              <w:t>8-Б 18.12.</w:t>
              <w:br/>
              <w:t>8-В 18.12.</w:t>
              <w:br/>
              <w:t>8-Г 17.12.</w:t>
            </w:r>
          </w:p>
        </w:tc>
        <w:tc>
          <w:tcPr>
            <w:tcW w:w="1169" w:type="dxa"/>
          </w:tcPr>
          <w:p>
            <w:r>
              <w:t>Прочитати § 18 (с. 121–127), повторити § 17.</w:t>
            </w:r>
          </w:p>
        </w:tc>
      </w:tr>
      <w:tr w:rsidR="006E0E0A" w:rsidRPr="00432501" w:rsidTr="006E0E0A"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 xml:space="preserve">23 </w:t>
            </w:r>
          </w:p>
        </w:tc>
        <w:tc>
          <w:tcPr>
            <w:tcW w:w="6521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Московське царство. Російська імперія</w:t>
            </w:r>
          </w:p>
        </w:tc>
        <w:tc>
          <w:tcPr>
            <w:tcW w:w="1559" w:type="dxa"/>
            <w:gridSpan w:val="2"/>
          </w:tcPr>
          <w:p>
            <w:r>
              <w:t>8-Б 21.12.</w:t>
              <w:br/>
              <w:t>8-В 21.12.</w:t>
              <w:br/>
              <w:t>8-Г 21.12.</w:t>
            </w:r>
          </w:p>
        </w:tc>
        <w:tc>
          <w:tcPr>
            <w:tcW w:w="1169" w:type="dxa"/>
          </w:tcPr>
          <w:p>
            <w:r>
              <w:t>Прочитати § 19 (с. 128–132), повторити § 18.</w:t>
            </w:r>
          </w:p>
        </w:tc>
      </w:tr>
      <w:tr w:rsidR="006E0E0A" w:rsidRPr="00432501" w:rsidTr="006E0E0A"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24</w:t>
            </w:r>
          </w:p>
        </w:tc>
        <w:tc>
          <w:tcPr>
            <w:tcW w:w="6521" w:type="dxa"/>
          </w:tcPr>
          <w:p w:rsidR="006E0E0A" w:rsidRPr="00432501" w:rsidRDefault="006E0E0A" w:rsidP="00FD0D45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Особливості розвитку народів Сходу (оглядово)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.</w:t>
            </w:r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Практичне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заняття</w:t>
            </w:r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№3</w:t>
            </w:r>
          </w:p>
        </w:tc>
        <w:tc>
          <w:tcPr>
            <w:tcW w:w="1559" w:type="dxa"/>
            <w:gridSpan w:val="2"/>
          </w:tcPr>
          <w:p>
            <w:r>
              <w:t>8-Б 25.12.</w:t>
              <w:br/>
              <w:t>8-В 25.12.</w:t>
              <w:br/>
              <w:t>8-Г 24.12.</w:t>
            </w:r>
          </w:p>
        </w:tc>
        <w:tc>
          <w:tcPr>
            <w:tcW w:w="1169" w:type="dxa"/>
          </w:tcPr>
          <w:p>
            <w:r>
              <w:t>Прочитати § 20 (с. 133–138), повторити § 19.</w:t>
            </w:r>
          </w:p>
        </w:tc>
      </w:tr>
      <w:tr w:rsidR="006E0E0A" w:rsidRPr="00432501" w:rsidTr="006E0E0A">
        <w:trPr>
          <w:trHeight w:val="421"/>
        </w:trPr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25</w:t>
            </w:r>
          </w:p>
        </w:tc>
        <w:tc>
          <w:tcPr>
            <w:tcW w:w="6521" w:type="dxa"/>
          </w:tcPr>
          <w:p w:rsidR="006E0E0A" w:rsidRPr="00432501" w:rsidRDefault="006E0E0A" w:rsidP="00FE6781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Війни за переділ Європи і світу</w:t>
            </w:r>
          </w:p>
        </w:tc>
        <w:tc>
          <w:tcPr>
            <w:tcW w:w="1559" w:type="dxa"/>
            <w:gridSpan w:val="2"/>
          </w:tcPr>
          <w:p>
            <w:r>
              <w:t>8-Б 15.01.</w:t>
              <w:br/>
              <w:t>8-В 15.01.</w:t>
              <w:br/>
              <w:t>8-Г 14.01.</w:t>
            </w:r>
          </w:p>
        </w:tc>
        <w:tc>
          <w:tcPr>
            <w:tcW w:w="1169" w:type="dxa"/>
          </w:tcPr>
          <w:p>
            <w:r>
              <w:t>Прочитати § 21 (с. 139–145), повторити § 20.</w:t>
            </w:r>
          </w:p>
        </w:tc>
      </w:tr>
      <w:tr w:rsidR="006E0E0A" w:rsidRPr="00432501" w:rsidTr="006E0E0A">
        <w:trPr>
          <w:trHeight w:val="421"/>
        </w:trPr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26</w:t>
            </w:r>
          </w:p>
        </w:tc>
        <w:tc>
          <w:tcPr>
            <w:tcW w:w="6521" w:type="dxa"/>
          </w:tcPr>
          <w:p w:rsidR="006E0E0A" w:rsidRPr="00432501" w:rsidRDefault="006E0E0A" w:rsidP="00FE6781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Діагностувальне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 оцінювання за ГЗР</w:t>
            </w:r>
          </w:p>
        </w:tc>
        <w:tc>
          <w:tcPr>
            <w:tcW w:w="1559" w:type="dxa"/>
            <w:gridSpan w:val="2"/>
          </w:tcPr>
          <w:p>
            <w:r>
              <w:t>8-Б 18.01.</w:t>
              <w:br/>
              <w:t>8-В 18.01.</w:t>
              <w:br/>
              <w:t>8-Г 18.01.</w:t>
            </w:r>
          </w:p>
        </w:tc>
        <w:tc>
          <w:tcPr>
            <w:tcW w:w="1169" w:type="dxa"/>
          </w:tcPr>
          <w:p>
            <w:r>
              <w:t>Повторити § 13–21 (с. 86–145); опрацювати § 22 (с. 146–150).</w:t>
            </w:r>
          </w:p>
        </w:tc>
      </w:tr>
      <w:tr w:rsidR="006E0E0A" w:rsidRPr="00432501" w:rsidTr="007F469F">
        <w:tc>
          <w:tcPr>
            <w:tcW w:w="10242" w:type="dxa"/>
            <w:gridSpan w:val="5"/>
          </w:tcPr>
          <w:p w:rsidR="006E0E0A" w:rsidRPr="00432501" w:rsidRDefault="006E0E0A" w:rsidP="004846E1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lastRenderedPageBreak/>
              <w:t xml:space="preserve">Розділ І </w:t>
            </w:r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Y</w:t>
            </w:r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</w:t>
            </w:r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Епоха Просвітництва та зародження модерного суспільства</w:t>
            </w:r>
          </w:p>
        </w:tc>
      </w:tr>
      <w:tr w:rsidR="006E0E0A" w:rsidRPr="00432501" w:rsidTr="007F469F"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27</w:t>
            </w:r>
          </w:p>
        </w:tc>
        <w:tc>
          <w:tcPr>
            <w:tcW w:w="6521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Доба Просвітництва у європейській історії</w:t>
            </w:r>
          </w:p>
        </w:tc>
        <w:tc>
          <w:tcPr>
            <w:tcW w:w="1168" w:type="dxa"/>
          </w:tcPr>
          <w:p>
            <w:r>
              <w:t>8-Б 22.01.</w:t>
              <w:br/>
              <w:t>8-В 22.01.</w:t>
              <w:br/>
              <w:t>8-Г 21.01.</w:t>
            </w:r>
          </w:p>
        </w:tc>
        <w:tc>
          <w:tcPr>
            <w:tcW w:w="1560" w:type="dxa"/>
            <w:gridSpan w:val="2"/>
          </w:tcPr>
          <w:p>
            <w:r>
              <w:t>Прочитати § 23 (с. 151–158).</w:t>
            </w:r>
          </w:p>
        </w:tc>
      </w:tr>
      <w:tr w:rsidR="006E0E0A" w:rsidRPr="00432501" w:rsidTr="007F469F"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28  </w:t>
            </w:r>
          </w:p>
        </w:tc>
        <w:tc>
          <w:tcPr>
            <w:tcW w:w="6521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Практична заняття № 4 «Культура і мистецтво доби Просвітництва 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«</w:t>
            </w:r>
          </w:p>
        </w:tc>
        <w:tc>
          <w:tcPr>
            <w:tcW w:w="1168" w:type="dxa"/>
          </w:tcPr>
          <w:p>
            <w:r>
              <w:t>8-Б 29.01.</w:t>
              <w:br/>
              <w:t>8-В 29.01.</w:t>
              <w:br/>
              <w:t>8-Г 28.01.</w:t>
            </w:r>
          </w:p>
        </w:tc>
        <w:tc>
          <w:tcPr>
            <w:tcW w:w="1560" w:type="dxa"/>
            <w:gridSpan w:val="2"/>
          </w:tcPr>
          <w:p>
            <w:r>
              <w:t>Повторити § 23 (с. 151–158): культура і мистецтво доби Просвітництва.</w:t>
            </w:r>
          </w:p>
        </w:tc>
      </w:tr>
      <w:tr w:rsidR="006E0E0A" w:rsidRPr="00432501" w:rsidTr="007F469F"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29</w:t>
            </w:r>
          </w:p>
        </w:tc>
        <w:tc>
          <w:tcPr>
            <w:tcW w:w="6521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Початок індустріальної ( промислової ) революції</w:t>
            </w:r>
          </w:p>
        </w:tc>
        <w:tc>
          <w:tcPr>
            <w:tcW w:w="1168" w:type="dxa"/>
          </w:tcPr>
          <w:p>
            <w:r>
              <w:t>8-Б 01.02.</w:t>
              <w:br/>
              <w:t>8-В 01.02.</w:t>
              <w:br/>
              <w:t>8-Г 01.02.</w:t>
            </w:r>
          </w:p>
        </w:tc>
        <w:tc>
          <w:tcPr>
            <w:tcW w:w="1560" w:type="dxa"/>
            <w:gridSpan w:val="2"/>
          </w:tcPr>
          <w:p>
            <w:r>
              <w:t>Прочитати § 24 (с. 159–166), повторити § 23.</w:t>
            </w:r>
          </w:p>
        </w:tc>
      </w:tr>
      <w:tr w:rsidR="006E0E0A" w:rsidRPr="00432501" w:rsidTr="007F469F"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30</w:t>
            </w:r>
          </w:p>
        </w:tc>
        <w:tc>
          <w:tcPr>
            <w:tcW w:w="6521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Освічений аб</w:t>
            </w:r>
            <w:r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со</w:t>
            </w: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лютизм</w:t>
            </w:r>
          </w:p>
        </w:tc>
        <w:tc>
          <w:tcPr>
            <w:tcW w:w="1168" w:type="dxa"/>
          </w:tcPr>
          <w:p>
            <w:r>
              <w:t>8-Б 05.02.</w:t>
              <w:br/>
              <w:t>8-В 05.02.</w:t>
              <w:br/>
              <w:t>8-Г 04.02.</w:t>
            </w:r>
          </w:p>
        </w:tc>
        <w:tc>
          <w:tcPr>
            <w:tcW w:w="1560" w:type="dxa"/>
            <w:gridSpan w:val="2"/>
          </w:tcPr>
          <w:p>
            <w:r>
              <w:t>Прочитати § 25 (с. 167–176), повторити § 24.</w:t>
            </w:r>
          </w:p>
        </w:tc>
      </w:tr>
      <w:tr w:rsidR="006E0E0A" w:rsidRPr="00432501" w:rsidTr="007F469F"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31</w:t>
            </w:r>
          </w:p>
        </w:tc>
        <w:tc>
          <w:tcPr>
            <w:tcW w:w="6521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 xml:space="preserve">Міжнародні відносини ( </w:t>
            </w:r>
            <w:proofErr w:type="spellStart"/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Зах</w:t>
            </w:r>
            <w:proofErr w:type="spellEnd"/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. і Центральна Європа)</w:t>
            </w:r>
            <w:r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 xml:space="preserve">. Початок боротьби за спадок </w:t>
            </w:r>
          </w:p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 xml:space="preserve"> Османської імперії</w:t>
            </w:r>
          </w:p>
        </w:tc>
        <w:tc>
          <w:tcPr>
            <w:tcW w:w="1168" w:type="dxa"/>
          </w:tcPr>
          <w:p>
            <w:r>
              <w:t>8-Б 12.02.</w:t>
              <w:br/>
              <w:t>8-В 12.02.</w:t>
              <w:br/>
              <w:t>8-Г 11.02.</w:t>
            </w:r>
          </w:p>
        </w:tc>
        <w:tc>
          <w:tcPr>
            <w:tcW w:w="1560" w:type="dxa"/>
            <w:gridSpan w:val="2"/>
          </w:tcPr>
          <w:p>
            <w:r>
              <w:t>Прочитати § 26 (с. 177–182), повторити § 25.</w:t>
            </w:r>
          </w:p>
        </w:tc>
      </w:tr>
      <w:tr w:rsidR="006E0E0A" w:rsidRPr="00432501" w:rsidTr="007F469F"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32</w:t>
            </w:r>
          </w:p>
        </w:tc>
        <w:tc>
          <w:tcPr>
            <w:tcW w:w="6521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Південна і Східна Європа. Поділи Речі Посполитої</w:t>
            </w:r>
          </w:p>
        </w:tc>
        <w:tc>
          <w:tcPr>
            <w:tcW w:w="1168" w:type="dxa"/>
          </w:tcPr>
          <w:p>
            <w:r>
              <w:t>8-Б 15.02.</w:t>
              <w:br/>
              <w:t>8-В 15.02.</w:t>
              <w:br/>
              <w:t>8-Г 15.02.</w:t>
            </w:r>
          </w:p>
        </w:tc>
        <w:tc>
          <w:tcPr>
            <w:tcW w:w="1560" w:type="dxa"/>
            <w:gridSpan w:val="2"/>
          </w:tcPr>
          <w:p>
            <w:r>
              <w:t>Прочитати § 27 (с. 183–191), повторити § 26.</w:t>
            </w:r>
          </w:p>
        </w:tc>
      </w:tr>
      <w:tr w:rsidR="006E0E0A" w:rsidRPr="00432501" w:rsidTr="007F469F"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33</w:t>
            </w:r>
          </w:p>
        </w:tc>
        <w:tc>
          <w:tcPr>
            <w:tcW w:w="6521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sz w:val="32"/>
                <w:szCs w:val="32"/>
                <w:lang w:val="uk-UA"/>
              </w:rPr>
              <w:t>Війна за незалежність США</w:t>
            </w:r>
          </w:p>
        </w:tc>
        <w:tc>
          <w:tcPr>
            <w:tcW w:w="1168" w:type="dxa"/>
          </w:tcPr>
          <w:p>
            <w:r>
              <w:t>8-Б 19.02.</w:t>
              <w:br/>
              <w:t>8-В 19.02.</w:t>
              <w:br/>
              <w:t>8-Г 18.02.</w:t>
            </w:r>
          </w:p>
        </w:tc>
        <w:tc>
          <w:tcPr>
            <w:tcW w:w="1560" w:type="dxa"/>
            <w:gridSpan w:val="2"/>
          </w:tcPr>
          <w:p>
            <w:r>
              <w:t>Прочитати § 28 (с. 192–198), повторити § 27.</w:t>
            </w:r>
          </w:p>
        </w:tc>
      </w:tr>
      <w:tr w:rsidR="006E0E0A" w:rsidRPr="00432501" w:rsidTr="007F469F">
        <w:trPr>
          <w:trHeight w:val="517"/>
        </w:trPr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34</w:t>
            </w:r>
          </w:p>
        </w:tc>
        <w:tc>
          <w:tcPr>
            <w:tcW w:w="6521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Діагностувальне</w:t>
            </w:r>
            <w:proofErr w:type="spellEnd"/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оці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нювання  за ГЗР</w:t>
            </w:r>
          </w:p>
        </w:tc>
        <w:tc>
          <w:tcPr>
            <w:tcW w:w="1168" w:type="dxa"/>
          </w:tcPr>
          <w:p>
            <w:r>
              <w:t>8-Б 26.02.</w:t>
              <w:br/>
              <w:t>8-В 26.02.</w:t>
              <w:br/>
              <w:t>8-Г 25.02.</w:t>
            </w:r>
          </w:p>
        </w:tc>
        <w:tc>
          <w:tcPr>
            <w:tcW w:w="1560" w:type="dxa"/>
            <w:gridSpan w:val="2"/>
          </w:tcPr>
          <w:p>
            <w:r>
              <w:t>Повторити § 23–29 (с. 151–202).</w:t>
            </w:r>
          </w:p>
        </w:tc>
      </w:tr>
      <w:tr w:rsidR="006E0E0A" w:rsidRPr="00432501" w:rsidTr="007F469F">
        <w:trPr>
          <w:trHeight w:val="85"/>
        </w:trPr>
        <w:tc>
          <w:tcPr>
            <w:tcW w:w="993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35</w:t>
            </w:r>
          </w:p>
        </w:tc>
        <w:tc>
          <w:tcPr>
            <w:tcW w:w="6521" w:type="dxa"/>
          </w:tcPr>
          <w:p w:rsidR="006E0E0A" w:rsidRPr="00432501" w:rsidRDefault="006E0E0A" w:rsidP="00C8236C">
            <w:pPr>
              <w:pStyle w:val="a3"/>
              <w:ind w:left="0"/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</w:pPr>
            <w:proofErr w:type="spellStart"/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Повторювально</w:t>
            </w:r>
            <w:proofErr w:type="spellEnd"/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- узагальнюючий  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«</w:t>
            </w:r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Здобутки </w:t>
            </w:r>
            <w:proofErr w:type="spellStart"/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>ранньомодерної</w:t>
            </w:r>
            <w:proofErr w:type="spellEnd"/>
            <w:r w:rsidRPr="00432501">
              <w:rPr>
                <w:rFonts w:ascii="Times New Roman" w:hAnsi="Times New Roman" w:cs="Times New Roman"/>
                <w:b/>
                <w:sz w:val="32"/>
                <w:szCs w:val="32"/>
                <w:lang w:val="uk-UA"/>
              </w:rPr>
              <w:t xml:space="preserve"> епохи»</w:t>
            </w:r>
          </w:p>
        </w:tc>
        <w:tc>
          <w:tcPr>
            <w:tcW w:w="1168" w:type="dxa"/>
          </w:tcPr>
          <w:p>
            <w:r>
              <w:t>8-Б 01.03.</w:t>
              <w:br/>
              <w:t>8-В 01.03.</w:t>
              <w:br/>
              <w:t>8-Г 01.03.</w:t>
            </w:r>
          </w:p>
        </w:tc>
        <w:tc>
          <w:tcPr>
            <w:tcW w:w="1560" w:type="dxa"/>
            <w:gridSpan w:val="2"/>
          </w:tcPr>
          <w:p>
            <w:r>
              <w:t>Повторити § 23–29 (с. 151–202): основні здобутки ранньомодерної епохи.</w:t>
            </w:r>
          </w:p>
        </w:tc>
      </w:tr>
    </w:tbl>
    <w:p w:rsidR="00E217F8" w:rsidRPr="006E0E0A" w:rsidRDefault="00E217F8" w:rsidP="006E0E0A">
      <w:pPr>
        <w:jc w:val="right"/>
        <w:rPr>
          <w:rFonts w:ascii="Times New Roman" w:hAnsi="Times New Roman" w:cs="Times New Roman"/>
          <w:b/>
          <w:i/>
          <w:sz w:val="28"/>
          <w:szCs w:val="32"/>
          <w:lang w:val="uk-UA"/>
        </w:rPr>
      </w:pPr>
    </w:p>
    <w:p w:rsidR="008066B5" w:rsidRPr="006E0E0A" w:rsidRDefault="006E0E0A" w:rsidP="006E0E0A">
      <w:pPr>
        <w:jc w:val="right"/>
        <w:rPr>
          <w:rFonts w:ascii="Times New Roman" w:hAnsi="Times New Roman" w:cs="Times New Roman"/>
          <w:i/>
          <w:sz w:val="28"/>
          <w:szCs w:val="32"/>
          <w:lang w:val="uk-UA"/>
        </w:rPr>
      </w:pPr>
      <w:r w:rsidRPr="006E0E0A">
        <w:rPr>
          <w:rFonts w:ascii="Times New Roman" w:hAnsi="Times New Roman" w:cs="Times New Roman"/>
          <w:i/>
          <w:sz w:val="28"/>
          <w:szCs w:val="32"/>
          <w:lang w:val="uk-UA"/>
        </w:rPr>
        <w:t xml:space="preserve">За модельною програмою  </w:t>
      </w:r>
      <w:proofErr w:type="spellStart"/>
      <w:r w:rsidRPr="006E0E0A">
        <w:rPr>
          <w:rFonts w:ascii="Times New Roman" w:hAnsi="Times New Roman" w:cs="Times New Roman"/>
          <w:i/>
          <w:sz w:val="28"/>
          <w:szCs w:val="32"/>
          <w:lang w:val="uk-UA"/>
        </w:rPr>
        <w:t>авт</w:t>
      </w:r>
      <w:proofErr w:type="spellEnd"/>
      <w:r w:rsidRPr="006E0E0A">
        <w:rPr>
          <w:rFonts w:ascii="Times New Roman" w:hAnsi="Times New Roman" w:cs="Times New Roman"/>
          <w:i/>
          <w:sz w:val="28"/>
          <w:szCs w:val="32"/>
          <w:lang w:val="uk-UA"/>
        </w:rPr>
        <w:t xml:space="preserve">.. Щупак І. Я., </w:t>
      </w:r>
      <w:proofErr w:type="spellStart"/>
      <w:r w:rsidRPr="006E0E0A">
        <w:rPr>
          <w:rFonts w:ascii="Times New Roman" w:hAnsi="Times New Roman" w:cs="Times New Roman"/>
          <w:i/>
          <w:sz w:val="28"/>
          <w:szCs w:val="32"/>
          <w:lang w:val="uk-UA"/>
        </w:rPr>
        <w:t>Посунько</w:t>
      </w:r>
      <w:proofErr w:type="spellEnd"/>
      <w:r w:rsidRPr="006E0E0A">
        <w:rPr>
          <w:rFonts w:ascii="Times New Roman" w:hAnsi="Times New Roman" w:cs="Times New Roman"/>
          <w:i/>
          <w:sz w:val="28"/>
          <w:szCs w:val="32"/>
          <w:lang w:val="uk-UA"/>
        </w:rPr>
        <w:t xml:space="preserve"> А. С., </w:t>
      </w:r>
      <w:proofErr w:type="spellStart"/>
      <w:r w:rsidRPr="006E0E0A">
        <w:rPr>
          <w:rFonts w:ascii="Times New Roman" w:hAnsi="Times New Roman" w:cs="Times New Roman"/>
          <w:i/>
          <w:sz w:val="28"/>
          <w:szCs w:val="32"/>
          <w:lang w:val="uk-UA"/>
        </w:rPr>
        <w:t>Бакка</w:t>
      </w:r>
      <w:proofErr w:type="spellEnd"/>
      <w:r w:rsidRPr="006E0E0A">
        <w:rPr>
          <w:rFonts w:ascii="Times New Roman" w:hAnsi="Times New Roman" w:cs="Times New Roman"/>
          <w:i/>
          <w:sz w:val="28"/>
          <w:szCs w:val="32"/>
          <w:lang w:val="uk-UA"/>
        </w:rPr>
        <w:t xml:space="preserve"> Т. В., Бурлака О. В., Власова Н. С., </w:t>
      </w:r>
      <w:proofErr w:type="spellStart"/>
      <w:r w:rsidRPr="006E0E0A">
        <w:rPr>
          <w:rFonts w:ascii="Times New Roman" w:hAnsi="Times New Roman" w:cs="Times New Roman"/>
          <w:i/>
          <w:sz w:val="28"/>
          <w:szCs w:val="32"/>
          <w:lang w:val="uk-UA"/>
        </w:rPr>
        <w:t>Желіба</w:t>
      </w:r>
      <w:proofErr w:type="spellEnd"/>
      <w:r w:rsidRPr="006E0E0A">
        <w:rPr>
          <w:rFonts w:ascii="Times New Roman" w:hAnsi="Times New Roman" w:cs="Times New Roman"/>
          <w:i/>
          <w:sz w:val="28"/>
          <w:szCs w:val="32"/>
          <w:lang w:val="uk-UA"/>
        </w:rPr>
        <w:t xml:space="preserve"> О.В., </w:t>
      </w:r>
      <w:proofErr w:type="spellStart"/>
      <w:r w:rsidRPr="006E0E0A">
        <w:rPr>
          <w:rFonts w:ascii="Times New Roman" w:hAnsi="Times New Roman" w:cs="Times New Roman"/>
          <w:i/>
          <w:sz w:val="28"/>
          <w:szCs w:val="32"/>
          <w:lang w:val="uk-UA"/>
        </w:rPr>
        <w:t>Махонін</w:t>
      </w:r>
      <w:proofErr w:type="spellEnd"/>
      <w:r w:rsidRPr="006E0E0A">
        <w:rPr>
          <w:rFonts w:ascii="Times New Roman" w:hAnsi="Times New Roman" w:cs="Times New Roman"/>
          <w:i/>
          <w:sz w:val="28"/>
          <w:szCs w:val="32"/>
          <w:lang w:val="uk-UA"/>
        </w:rPr>
        <w:t xml:space="preserve"> О. О., Мелещенко Т.В., Павловська- Кравчук В. А., </w:t>
      </w:r>
      <w:proofErr w:type="spellStart"/>
      <w:r w:rsidRPr="006E0E0A">
        <w:rPr>
          <w:rFonts w:ascii="Times New Roman" w:hAnsi="Times New Roman" w:cs="Times New Roman"/>
          <w:i/>
          <w:sz w:val="28"/>
          <w:szCs w:val="32"/>
          <w:lang w:val="uk-UA"/>
        </w:rPr>
        <w:t>Піскарьова</w:t>
      </w:r>
      <w:proofErr w:type="spellEnd"/>
      <w:r w:rsidRPr="006E0E0A">
        <w:rPr>
          <w:rFonts w:ascii="Times New Roman" w:hAnsi="Times New Roman" w:cs="Times New Roman"/>
          <w:i/>
          <w:sz w:val="28"/>
          <w:szCs w:val="32"/>
          <w:lang w:val="uk-UA"/>
        </w:rPr>
        <w:t xml:space="preserve"> І. О., </w:t>
      </w:r>
      <w:proofErr w:type="spellStart"/>
      <w:r w:rsidRPr="006E0E0A">
        <w:rPr>
          <w:rFonts w:ascii="Times New Roman" w:hAnsi="Times New Roman" w:cs="Times New Roman"/>
          <w:i/>
          <w:sz w:val="28"/>
          <w:szCs w:val="32"/>
          <w:lang w:val="uk-UA"/>
        </w:rPr>
        <w:t>Худобець</w:t>
      </w:r>
      <w:proofErr w:type="spellEnd"/>
      <w:r w:rsidRPr="006E0E0A">
        <w:rPr>
          <w:rFonts w:ascii="Times New Roman" w:hAnsi="Times New Roman" w:cs="Times New Roman"/>
          <w:i/>
          <w:sz w:val="28"/>
          <w:szCs w:val="32"/>
          <w:lang w:val="uk-UA"/>
        </w:rPr>
        <w:t xml:space="preserve"> О.А.                                   </w:t>
      </w:r>
    </w:p>
    <w:sectPr w:rsidR="008066B5" w:rsidRPr="006E0E0A" w:rsidSect="006E0E0A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3B11" w:rsidRDefault="00323B11" w:rsidP="00310840">
      <w:pPr>
        <w:spacing w:after="0" w:line="240" w:lineRule="auto"/>
      </w:pPr>
      <w:r>
        <w:separator/>
      </w:r>
    </w:p>
  </w:endnote>
  <w:endnote w:type="continuationSeparator" w:id="0">
    <w:p w:rsidR="00323B11" w:rsidRDefault="00323B11" w:rsidP="00310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3B11" w:rsidRDefault="00323B11" w:rsidP="00310840">
      <w:pPr>
        <w:spacing w:after="0" w:line="240" w:lineRule="auto"/>
      </w:pPr>
      <w:r>
        <w:separator/>
      </w:r>
    </w:p>
  </w:footnote>
  <w:footnote w:type="continuationSeparator" w:id="0">
    <w:p w:rsidR="00323B11" w:rsidRDefault="00323B11" w:rsidP="003108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D93B6C"/>
    <w:multiLevelType w:val="hybridMultilevel"/>
    <w:tmpl w:val="E8DAADD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4532E"/>
    <w:rsid w:val="00017001"/>
    <w:rsid w:val="000968D6"/>
    <w:rsid w:val="000970FB"/>
    <w:rsid w:val="000D4CC1"/>
    <w:rsid w:val="000E4DD6"/>
    <w:rsid w:val="0011269B"/>
    <w:rsid w:val="00122E15"/>
    <w:rsid w:val="00137AD0"/>
    <w:rsid w:val="00156FFB"/>
    <w:rsid w:val="00176F87"/>
    <w:rsid w:val="0019212B"/>
    <w:rsid w:val="00193458"/>
    <w:rsid w:val="001B7CA9"/>
    <w:rsid w:val="00202861"/>
    <w:rsid w:val="00216237"/>
    <w:rsid w:val="0022530F"/>
    <w:rsid w:val="00226FE8"/>
    <w:rsid w:val="00236BA3"/>
    <w:rsid w:val="0026038A"/>
    <w:rsid w:val="0027419A"/>
    <w:rsid w:val="002B678E"/>
    <w:rsid w:val="002C4AEE"/>
    <w:rsid w:val="002D1600"/>
    <w:rsid w:val="00307331"/>
    <w:rsid w:val="00310840"/>
    <w:rsid w:val="00323B11"/>
    <w:rsid w:val="003241CA"/>
    <w:rsid w:val="003472C0"/>
    <w:rsid w:val="003628E6"/>
    <w:rsid w:val="00376228"/>
    <w:rsid w:val="00377CFB"/>
    <w:rsid w:val="0038161C"/>
    <w:rsid w:val="003A09E3"/>
    <w:rsid w:val="003C2E2D"/>
    <w:rsid w:val="003C4733"/>
    <w:rsid w:val="003E2823"/>
    <w:rsid w:val="00432501"/>
    <w:rsid w:val="004357AC"/>
    <w:rsid w:val="00450B89"/>
    <w:rsid w:val="004846E1"/>
    <w:rsid w:val="00492651"/>
    <w:rsid w:val="004D090F"/>
    <w:rsid w:val="0050109C"/>
    <w:rsid w:val="005102BE"/>
    <w:rsid w:val="00540123"/>
    <w:rsid w:val="00552C9A"/>
    <w:rsid w:val="00580775"/>
    <w:rsid w:val="005B5167"/>
    <w:rsid w:val="005F2C0C"/>
    <w:rsid w:val="005F4190"/>
    <w:rsid w:val="00601008"/>
    <w:rsid w:val="00651FCC"/>
    <w:rsid w:val="00653722"/>
    <w:rsid w:val="00674820"/>
    <w:rsid w:val="006A4E4B"/>
    <w:rsid w:val="006B314B"/>
    <w:rsid w:val="006B779C"/>
    <w:rsid w:val="006C6D22"/>
    <w:rsid w:val="006E0E0A"/>
    <w:rsid w:val="006F06D4"/>
    <w:rsid w:val="0071003A"/>
    <w:rsid w:val="00711453"/>
    <w:rsid w:val="00713389"/>
    <w:rsid w:val="00730831"/>
    <w:rsid w:val="00746468"/>
    <w:rsid w:val="007A2CF0"/>
    <w:rsid w:val="007B0E37"/>
    <w:rsid w:val="007F469F"/>
    <w:rsid w:val="007F7020"/>
    <w:rsid w:val="008066B5"/>
    <w:rsid w:val="00835049"/>
    <w:rsid w:val="00835719"/>
    <w:rsid w:val="00893D3B"/>
    <w:rsid w:val="008B20FE"/>
    <w:rsid w:val="008D43B5"/>
    <w:rsid w:val="008E1F01"/>
    <w:rsid w:val="0090731A"/>
    <w:rsid w:val="00916466"/>
    <w:rsid w:val="00965A49"/>
    <w:rsid w:val="0097073D"/>
    <w:rsid w:val="009B0103"/>
    <w:rsid w:val="009C0BEA"/>
    <w:rsid w:val="009E339B"/>
    <w:rsid w:val="009F5C8E"/>
    <w:rsid w:val="00A07DA7"/>
    <w:rsid w:val="00A27E5A"/>
    <w:rsid w:val="00A305B9"/>
    <w:rsid w:val="00A34D83"/>
    <w:rsid w:val="00A64E8C"/>
    <w:rsid w:val="00A9715E"/>
    <w:rsid w:val="00AA76E8"/>
    <w:rsid w:val="00AB6DB0"/>
    <w:rsid w:val="00AE4A8B"/>
    <w:rsid w:val="00AF40A1"/>
    <w:rsid w:val="00B104AD"/>
    <w:rsid w:val="00B12E10"/>
    <w:rsid w:val="00B3555A"/>
    <w:rsid w:val="00B60293"/>
    <w:rsid w:val="00B7477B"/>
    <w:rsid w:val="00B8287E"/>
    <w:rsid w:val="00BA205B"/>
    <w:rsid w:val="00BB5DB0"/>
    <w:rsid w:val="00BD3D6D"/>
    <w:rsid w:val="00C01EB9"/>
    <w:rsid w:val="00C311C5"/>
    <w:rsid w:val="00C368B7"/>
    <w:rsid w:val="00C4532E"/>
    <w:rsid w:val="00C65D21"/>
    <w:rsid w:val="00C8236C"/>
    <w:rsid w:val="00CA188E"/>
    <w:rsid w:val="00CA1E95"/>
    <w:rsid w:val="00CA450D"/>
    <w:rsid w:val="00CA66DC"/>
    <w:rsid w:val="00CB6E61"/>
    <w:rsid w:val="00CB7D2C"/>
    <w:rsid w:val="00CC193B"/>
    <w:rsid w:val="00CD73E6"/>
    <w:rsid w:val="00CF1C19"/>
    <w:rsid w:val="00CF5B09"/>
    <w:rsid w:val="00CF76C0"/>
    <w:rsid w:val="00D31525"/>
    <w:rsid w:val="00D73B87"/>
    <w:rsid w:val="00D826DF"/>
    <w:rsid w:val="00D84B5F"/>
    <w:rsid w:val="00DB1469"/>
    <w:rsid w:val="00DB7516"/>
    <w:rsid w:val="00DE6CD1"/>
    <w:rsid w:val="00E04BD4"/>
    <w:rsid w:val="00E2072B"/>
    <w:rsid w:val="00E217F8"/>
    <w:rsid w:val="00E979C5"/>
    <w:rsid w:val="00EB03D5"/>
    <w:rsid w:val="00EE5192"/>
    <w:rsid w:val="00F02B31"/>
    <w:rsid w:val="00F215FD"/>
    <w:rsid w:val="00F42C3B"/>
    <w:rsid w:val="00F54204"/>
    <w:rsid w:val="00F803D5"/>
    <w:rsid w:val="00F94514"/>
    <w:rsid w:val="00FC19D3"/>
    <w:rsid w:val="00FD0D45"/>
    <w:rsid w:val="00FD7249"/>
    <w:rsid w:val="00FE6781"/>
    <w:rsid w:val="00FE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19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C4532E"/>
    <w:pPr>
      <w:ind w:left="720"/>
      <w:contextualSpacing/>
    </w:pPr>
    <w:rPr>
      <w:rFonts w:eastAsiaTheme="minorHAnsi"/>
      <w:lang w:eastAsia="en-US"/>
    </w:rPr>
  </w:style>
  <w:style w:type="table" w:styleId="a4">
    <w:name w:val="Table Grid"/>
    <w:basedOn w:val="a1"/>
    <w:uiPriority w:val="59"/>
    <w:rsid w:val="00C4532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CA450D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styleId="a6">
    <w:name w:val="header"/>
    <w:basedOn w:val="a"/>
    <w:link w:val="a7"/>
    <w:uiPriority w:val="99"/>
    <w:unhideWhenUsed/>
    <w:rsid w:val="003108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10840"/>
  </w:style>
  <w:style w:type="paragraph" w:styleId="a8">
    <w:name w:val="footer"/>
    <w:basedOn w:val="a"/>
    <w:link w:val="a9"/>
    <w:uiPriority w:val="99"/>
    <w:unhideWhenUsed/>
    <w:rsid w:val="003108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10840"/>
  </w:style>
  <w:style w:type="paragraph" w:styleId="aa">
    <w:name w:val="Balloon Text"/>
    <w:basedOn w:val="a"/>
    <w:link w:val="ab"/>
    <w:uiPriority w:val="99"/>
    <w:semiHidden/>
    <w:unhideWhenUsed/>
    <w:rsid w:val="00225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253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22CA2C-7E60-427D-8B51-89278B6B0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School</cp:lastModifiedBy>
  <cp:revision>111</cp:revision>
  <cp:lastPrinted>2025-08-15T10:24:00Z</cp:lastPrinted>
  <dcterms:created xsi:type="dcterms:W3CDTF">2020-01-11T14:39:00Z</dcterms:created>
  <dcterms:modified xsi:type="dcterms:W3CDTF">2026-09-14T11:13:00Z</dcterms:modified>
</cp:coreProperties>
</file>