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4474B">
      <w:pPr>
        <w:rPr>
          <w:lang w:val="en-CA"/>
        </w:rPr>
      </w:pPr>
      <w:r>
        <w:rPr>
          <w:lang w:val="en-CA"/>
        </w:rPr>
        <w:t>‘</w:t>
      </w:r>
      <w:r w:rsidR="00D22895">
        <w:rPr>
          <w:lang w:val="en-CA"/>
        </w:rPr>
        <w:t>Provinces</w:t>
      </w:r>
      <w:r>
        <w:rPr>
          <w:lang w:val="en-CA"/>
        </w:rPr>
        <w:t>’</w:t>
      </w:r>
      <w:r w:rsidR="00D22895">
        <w:rPr>
          <w:lang w:val="en-CA"/>
        </w:rPr>
        <w:t xml:space="preserve"> table of the</w:t>
      </w:r>
      <w:r w:rsidR="008E041B">
        <w:rPr>
          <w:lang w:val="en-CA"/>
        </w:rPr>
        <w:t xml:space="preserve"> attached</w:t>
      </w:r>
      <w:r w:rsidR="00747F77">
        <w:rPr>
          <w:lang w:val="en-CA"/>
        </w:rPr>
        <w:t xml:space="preserve"> </w:t>
      </w:r>
      <w:r w:rsidR="008E041B">
        <w:rPr>
          <w:lang w:val="en-CA"/>
        </w:rPr>
        <w:t>‘</w:t>
      </w:r>
      <w:proofErr w:type="spellStart"/>
      <w:r w:rsidR="008E041B">
        <w:rPr>
          <w:lang w:val="en-CA"/>
        </w:rPr>
        <w:t>travelexperts</w:t>
      </w:r>
      <w:proofErr w:type="spellEnd"/>
      <w:r w:rsidR="008E041B">
        <w:rPr>
          <w:lang w:val="en-CA"/>
        </w:rPr>
        <w:t xml:space="preserve">’ </w:t>
      </w:r>
      <w:r w:rsidR="00D22895">
        <w:rPr>
          <w:lang w:val="en-CA"/>
        </w:rPr>
        <w:t>database:</w:t>
      </w:r>
    </w:p>
    <w:p w:rsidR="00D22895" w:rsidRDefault="00D22895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5024786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>
      <w:pPr>
        <w:rPr>
          <w:lang w:val="en-CA"/>
        </w:rPr>
      </w:pPr>
      <w:r>
        <w:rPr>
          <w:lang w:val="en-CA"/>
        </w:rPr>
        <w:br w:type="page"/>
      </w:r>
    </w:p>
    <w:p w:rsidR="00D22895" w:rsidRDefault="0094474B">
      <w:pPr>
        <w:rPr>
          <w:lang w:val="en-CA"/>
        </w:rPr>
      </w:pPr>
      <w:r>
        <w:rPr>
          <w:lang w:val="en-CA"/>
        </w:rPr>
        <w:lastRenderedPageBreak/>
        <w:t>‘</w:t>
      </w:r>
      <w:r w:rsidR="00D22895">
        <w:rPr>
          <w:lang w:val="en-CA"/>
        </w:rPr>
        <w:t>States</w:t>
      </w:r>
      <w:r>
        <w:rPr>
          <w:lang w:val="en-CA"/>
        </w:rPr>
        <w:t>’</w:t>
      </w:r>
      <w:r w:rsidR="00D22895">
        <w:rPr>
          <w:lang w:val="en-CA"/>
        </w:rPr>
        <w:t xml:space="preserve"> table of the DB:</w:t>
      </w:r>
    </w:p>
    <w:p w:rsidR="00D22895" w:rsidRDefault="00D22895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6035848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>
      <w:pPr>
        <w:rPr>
          <w:lang w:val="en-CA"/>
        </w:rPr>
      </w:pPr>
      <w:r>
        <w:rPr>
          <w:lang w:val="en-CA"/>
        </w:rPr>
        <w:t>Content of the States DB table as a JSON:</w:t>
      </w:r>
    </w:p>
    <w:p w:rsidR="00D22895" w:rsidRDefault="00D22895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1985202"/>
            <wp:effectExtent l="1905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 w:rsidP="00D22895">
      <w:pPr>
        <w:rPr>
          <w:lang w:val="en-CA"/>
        </w:rPr>
      </w:pPr>
      <w:r>
        <w:rPr>
          <w:lang w:val="en-CA"/>
        </w:rPr>
        <w:lastRenderedPageBreak/>
        <w:t>Content of the Provinces DB table as a JSON:</w:t>
      </w:r>
    </w:p>
    <w:p w:rsidR="00D22895" w:rsidRDefault="00D22895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1111889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>
      <w:pPr>
        <w:rPr>
          <w:lang w:val="en-CA"/>
        </w:rPr>
      </w:pPr>
      <w:r>
        <w:rPr>
          <w:lang w:val="en-CA"/>
        </w:rPr>
        <w:t>Nothing in the ‘Province/State’ dropdown list to select unless a country is selected:</w:t>
      </w:r>
    </w:p>
    <w:p w:rsidR="00D22895" w:rsidRDefault="00D22895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2803376"/>
            <wp:effectExtent l="1905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>
      <w:pPr>
        <w:rPr>
          <w:lang w:val="en-CA"/>
        </w:rPr>
      </w:pPr>
      <w:r>
        <w:rPr>
          <w:lang w:val="en-CA"/>
        </w:rPr>
        <w:br w:type="page"/>
      </w:r>
    </w:p>
    <w:p w:rsidR="00D22895" w:rsidRDefault="00D22895">
      <w:pPr>
        <w:rPr>
          <w:lang w:val="en-CA"/>
        </w:rPr>
      </w:pPr>
      <w:r>
        <w:rPr>
          <w:lang w:val="en-CA"/>
        </w:rPr>
        <w:lastRenderedPageBreak/>
        <w:t>If Canada is selected, then Canadian provinces are displayed as option to select from in the ‘Province/State’ dropdown list:</w:t>
      </w:r>
    </w:p>
    <w:p w:rsidR="00D22895" w:rsidRDefault="00747F77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3289758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Default="00D22895">
      <w:pPr>
        <w:rPr>
          <w:lang w:val="en-CA"/>
        </w:rPr>
      </w:pPr>
      <w:r>
        <w:rPr>
          <w:lang w:val="en-CA"/>
        </w:rPr>
        <w:br w:type="page"/>
      </w:r>
    </w:p>
    <w:p w:rsidR="00D22895" w:rsidRDefault="00D22895" w:rsidP="00D22895">
      <w:pPr>
        <w:rPr>
          <w:lang w:val="en-CA"/>
        </w:rPr>
      </w:pPr>
      <w:r>
        <w:rPr>
          <w:lang w:val="en-CA"/>
        </w:rPr>
        <w:lastRenderedPageBreak/>
        <w:t xml:space="preserve">If US </w:t>
      </w:r>
      <w:proofErr w:type="gramStart"/>
      <w:r>
        <w:rPr>
          <w:lang w:val="en-CA"/>
        </w:rPr>
        <w:t>is</w:t>
      </w:r>
      <w:proofErr w:type="gramEnd"/>
      <w:r>
        <w:rPr>
          <w:lang w:val="en-CA"/>
        </w:rPr>
        <w:t xml:space="preserve"> selected, then US states are displayed as option to select from in the ‘Province/State’ dropdown list:</w:t>
      </w:r>
    </w:p>
    <w:p w:rsidR="00D22895" w:rsidRDefault="00747F77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3885188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74B" w:rsidRDefault="0094474B">
      <w:pPr>
        <w:rPr>
          <w:lang w:val="en-CA"/>
        </w:rPr>
      </w:pPr>
      <w:r>
        <w:rPr>
          <w:lang w:val="en-CA"/>
        </w:rPr>
        <w:br w:type="page"/>
      </w:r>
    </w:p>
    <w:p w:rsidR="0094474B" w:rsidRDefault="0094474B">
      <w:pPr>
        <w:rPr>
          <w:lang w:val="en-CA"/>
        </w:rPr>
      </w:pPr>
      <w:r>
        <w:rPr>
          <w:lang w:val="en-CA"/>
        </w:rPr>
        <w:lastRenderedPageBreak/>
        <w:t>Having the uppermost line in the dropdown lists gives user instructions and helps with data validation (enforcing that Country and Province/State are consciously selected):</w:t>
      </w:r>
    </w:p>
    <w:p w:rsidR="0094474B" w:rsidRDefault="0094474B">
      <w:pPr>
        <w:rPr>
          <w:lang w:val="en-CA"/>
        </w:rPr>
      </w:pPr>
      <w:r>
        <w:rPr>
          <w:noProof/>
        </w:rPr>
        <w:drawing>
          <wp:inline distT="0" distB="0" distL="0" distR="0">
            <wp:extent cx="5731510" cy="3310881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95" w:rsidRPr="00D22895" w:rsidRDefault="00D22895">
      <w:pPr>
        <w:rPr>
          <w:lang w:val="en-CA"/>
        </w:rPr>
      </w:pPr>
    </w:p>
    <w:sectPr w:rsidR="00D22895" w:rsidRPr="00D22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characterSpacingControl w:val="doNotCompress"/>
  <w:compat>
    <w:useFELayout/>
  </w:compat>
  <w:rsids>
    <w:rsidRoot w:val="00D22895"/>
    <w:rsid w:val="00747F77"/>
    <w:rsid w:val="007A3664"/>
    <w:rsid w:val="008E041B"/>
    <w:rsid w:val="0094474B"/>
    <w:rsid w:val="00D22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2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8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marat</dc:creator>
  <cp:keywords/>
  <dc:description/>
  <cp:lastModifiedBy>marat</cp:lastModifiedBy>
  <cp:revision>5</cp:revision>
  <dcterms:created xsi:type="dcterms:W3CDTF">2022-04-15T22:00:00Z</dcterms:created>
  <dcterms:modified xsi:type="dcterms:W3CDTF">2022-04-15T22:19:00Z</dcterms:modified>
</cp:coreProperties>
</file>