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10" w:rsidRDefault="006A6410" w:rsidP="006A6410">
      <w:pPr>
        <w:pStyle w:val="Heading6"/>
      </w:pPr>
      <w:r>
        <w:t xml:space="preserve">Q1: what are the fields in the </w:t>
      </w:r>
      <w:proofErr w:type="spellStart"/>
      <w:r>
        <w:t>portInt</w:t>
      </w:r>
      <w:proofErr w:type="spellEnd"/>
      <w:r>
        <w:t xml:space="preserve"> variable? </w:t>
      </w:r>
      <w:proofErr w:type="gramStart"/>
      <w:r>
        <w:t>what</w:t>
      </w:r>
      <w:proofErr w:type="gramEnd"/>
      <w:r>
        <w:t xml:space="preserve"> are the methods of the </w:t>
      </w:r>
      <w:proofErr w:type="spellStart"/>
      <w:r>
        <w:t>portInt</w:t>
      </w:r>
      <w:proofErr w:type="spellEnd"/>
      <w:r>
        <w:t xml:space="preserve"> variable?</w:t>
      </w:r>
    </w:p>
    <w:p w:rsidR="006A6410" w:rsidRPr="001B1996" w:rsidRDefault="006A6410" w:rsidP="006A6410">
      <w:r>
        <w:t xml:space="preserve">The fields are </w:t>
      </w:r>
      <w:proofErr w:type="spellStart"/>
      <w:r>
        <w:t>ItemCount</w:t>
      </w:r>
      <w:proofErr w:type="spellEnd"/>
      <w:r>
        <w:t xml:space="preserve"> and Mode. ….</w:t>
      </w:r>
    </w:p>
    <w:p w:rsidR="006A6410" w:rsidRDefault="006A6410" w:rsidP="006A6410">
      <w:pPr>
        <w:pStyle w:val="Heading6"/>
      </w:pPr>
      <w:r>
        <w:t>Q2: Find the C# "</w:t>
      </w:r>
      <w:proofErr w:type="spellStart"/>
      <w:r>
        <w:t>var</w:t>
      </w:r>
      <w:proofErr w:type="spellEnd"/>
      <w:r>
        <w:t>" keyword in Microsoft's MSDN website. What does the "</w:t>
      </w:r>
      <w:proofErr w:type="spellStart"/>
      <w:r>
        <w:t>var</w:t>
      </w:r>
      <w:proofErr w:type="spellEnd"/>
      <w:r>
        <w:t>" keyword do? What are the advantages and disadvantages to using "</w:t>
      </w:r>
      <w:proofErr w:type="spellStart"/>
      <w:r>
        <w:t>var</w:t>
      </w:r>
      <w:proofErr w:type="spellEnd"/>
      <w:r>
        <w:t>"? What is the alternative? Be specific.</w:t>
      </w:r>
    </w:p>
    <w:p w:rsidR="006A6410" w:rsidRDefault="006A6410" w:rsidP="006A6410">
      <w:pPr>
        <w:pStyle w:val="Heading6"/>
      </w:pPr>
      <w:r>
        <w:t xml:space="preserve">Q3: Read the following document about CCR coordination primitives: </w:t>
      </w:r>
    </w:p>
    <w:p w:rsidR="006A6410" w:rsidRDefault="006A6410" w:rsidP="006A6410">
      <w:pPr>
        <w:pStyle w:val="Heading6"/>
      </w:pPr>
      <w:r>
        <w:tab/>
      </w:r>
      <w:hyperlink r:id="rId4" w:history="1">
        <w:r w:rsidRPr="008C71F6">
          <w:rPr>
            <w:rStyle w:val="Hyperlink"/>
          </w:rPr>
          <w:t>http://msdn.microsoft.com/en-us/library/bb648749.aspx</w:t>
        </w:r>
      </w:hyperlink>
    </w:p>
    <w:p w:rsidR="006A6410" w:rsidRDefault="006A6410" w:rsidP="006A6410">
      <w:pPr>
        <w:pStyle w:val="Heading6"/>
      </w:pPr>
      <w:proofErr w:type="gramStart"/>
      <w:r>
        <w:t>what</w:t>
      </w:r>
      <w:proofErr w:type="gramEnd"/>
      <w:r>
        <w:t xml:space="preserve"> is the most primitive way to run a method on a CCR thread? What are the two scenarios that define CCR coordination primitives?</w:t>
      </w:r>
    </w:p>
    <w:p w:rsidR="003715CE" w:rsidRDefault="00DD5A1A">
      <w:bookmarkStart w:id="0" w:name="_GoBack"/>
      <w:bookmarkEnd w:id="0"/>
    </w:p>
    <w:sectPr w:rsidR="0037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0"/>
    <w:rsid w:val="002427D7"/>
    <w:rsid w:val="006A6410"/>
    <w:rsid w:val="00777754"/>
    <w:rsid w:val="00DD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17BA4-07FA-4EB7-A81D-71D7CB1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410"/>
    <w:pPr>
      <w:spacing w:after="200" w:line="276" w:lineRule="auto"/>
    </w:pPr>
    <w:rPr>
      <w:rFonts w:eastAsiaTheme="min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64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A64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A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bb64874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ECEC356</dc:creator>
  <cp:keywords/>
  <dc:description/>
  <cp:lastModifiedBy>ECEC356</cp:lastModifiedBy>
  <cp:revision>2</cp:revision>
  <dcterms:created xsi:type="dcterms:W3CDTF">2014-10-10T13:34:00Z</dcterms:created>
  <dcterms:modified xsi:type="dcterms:W3CDTF">2014-10-10T14:48:00Z</dcterms:modified>
</cp:coreProperties>
</file>