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D3F" w:rsidRPr="008541F5" w:rsidRDefault="00910D55" w:rsidP="00910D55">
      <w:pPr>
        <w:rPr>
          <w:b/>
          <w:bCs/>
        </w:rPr>
      </w:pPr>
      <w:r w:rsidRPr="008541F5">
        <w:rPr>
          <w:b/>
          <w:bCs/>
        </w:rPr>
        <w:t>Progetto per la realizzazione di reti locali in due edifici</w:t>
      </w:r>
    </w:p>
    <w:p w:rsidR="00910D55" w:rsidRPr="00910D55" w:rsidRDefault="00910D55" w:rsidP="00910D55"/>
    <w:p w:rsidR="00910D55" w:rsidRDefault="00910D55" w:rsidP="00910D55">
      <w:pPr>
        <w:tabs>
          <w:tab w:val="left" w:pos="54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18531" wp14:editId="732F7680">
                <wp:simplePos x="0" y="0"/>
                <wp:positionH relativeFrom="column">
                  <wp:posOffset>4491790</wp:posOffset>
                </wp:positionH>
                <wp:positionV relativeFrom="paragraph">
                  <wp:posOffset>185420</wp:posOffset>
                </wp:positionV>
                <wp:extent cx="794084" cy="296745"/>
                <wp:effectExtent l="0" t="0" r="0" b="0"/>
                <wp:wrapNone/>
                <wp:docPr id="534153563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084" cy="29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D55" w:rsidRDefault="00910D55" w:rsidP="00910D55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18531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353.7pt;margin-top:14.6pt;width:62.55pt;height:23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" filled="f" stroked="f">
                <v:textbox>
                  <w:txbxContent>
                    <w:p w:rsidR="00910D55" w:rsidRDefault="00910D55" w:rsidP="00910D5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161825</wp:posOffset>
                </wp:positionH>
                <wp:positionV relativeFrom="paragraph">
                  <wp:posOffset>171818</wp:posOffset>
                </wp:positionV>
                <wp:extent cx="794084" cy="296745"/>
                <wp:effectExtent l="0" t="0" r="0" b="0"/>
                <wp:wrapNone/>
                <wp:docPr id="34167409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084" cy="29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D55" w:rsidRDefault="00910D5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.75pt;margin-top:13.55pt;width:62.55pt;height:23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" filled="f" stroked="f">
                <v:textbox>
                  <w:txbxContent>
                    <w:p w:rsidR="00910D55" w:rsidRDefault="00910D5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10D55" w:rsidRDefault="00910D55" w:rsidP="00910D55">
      <w:pPr>
        <w:tabs>
          <w:tab w:val="left" w:pos="5406"/>
        </w:tabs>
      </w:pPr>
    </w:p>
    <w:p w:rsidR="00910D55" w:rsidRDefault="00B31668" w:rsidP="00910D55">
      <w:pPr>
        <w:tabs>
          <w:tab w:val="left" w:pos="54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02C68B" wp14:editId="5E879EE2">
                <wp:simplePos x="0" y="0"/>
                <wp:positionH relativeFrom="column">
                  <wp:posOffset>3161565</wp:posOffset>
                </wp:positionH>
                <wp:positionV relativeFrom="paragraph">
                  <wp:posOffset>1282399</wp:posOffset>
                </wp:positionV>
                <wp:extent cx="280737" cy="256674"/>
                <wp:effectExtent l="0" t="0" r="0" b="0"/>
                <wp:wrapNone/>
                <wp:docPr id="116605053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68" w:rsidRPr="00B31668" w:rsidRDefault="00B31668" w:rsidP="00B31668">
                            <w:pPr>
                              <w:rPr>
                                <w:sz w:val="18"/>
                                <w:szCs w:val="18"/>
                                <w:lang w:val="el-G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2C68B" id="Casella di testo 5" o:spid="_x0000_s1028" type="#_x0000_t202" style="position:absolute;margin-left:248.95pt;margin-top:101pt;width:22.1pt;height:2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" filled="f" stroked="f">
                <v:textbox>
                  <w:txbxContent>
                    <w:p w:rsidR="00B31668" w:rsidRPr="00B31668" w:rsidRDefault="00B31668" w:rsidP="00B31668">
                      <w:pPr>
                        <w:rPr>
                          <w:sz w:val="18"/>
                          <w:szCs w:val="18"/>
                          <w:lang w:val="el-GR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2C68B" wp14:editId="5E879EE2">
                <wp:simplePos x="0" y="0"/>
                <wp:positionH relativeFrom="column">
                  <wp:posOffset>5286742</wp:posOffset>
                </wp:positionH>
                <wp:positionV relativeFrom="paragraph">
                  <wp:posOffset>1259339</wp:posOffset>
                </wp:positionV>
                <wp:extent cx="224155" cy="296111"/>
                <wp:effectExtent l="0" t="0" r="0" b="0"/>
                <wp:wrapNone/>
                <wp:docPr id="1073111803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4155" cy="296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68" w:rsidRPr="00B31668" w:rsidRDefault="00B31668" w:rsidP="00B316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C68B" id="_x0000_s1029" type="#_x0000_t202" style="position:absolute;margin-left:416.3pt;margin-top:99.15pt;width:17.65pt;height:23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" filled="f" stroked="f">
                <v:textbox>
                  <w:txbxContent>
                    <w:p w:rsidR="00B31668" w:rsidRPr="00B31668" w:rsidRDefault="00B31668" w:rsidP="00B3166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57B485" wp14:editId="17B51501">
                <wp:simplePos x="0" y="0"/>
                <wp:positionH relativeFrom="column">
                  <wp:posOffset>954840</wp:posOffset>
                </wp:positionH>
                <wp:positionV relativeFrom="paragraph">
                  <wp:posOffset>1242561</wp:posOffset>
                </wp:positionV>
                <wp:extent cx="280737" cy="256674"/>
                <wp:effectExtent l="0" t="0" r="0" b="0"/>
                <wp:wrapNone/>
                <wp:docPr id="869235862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68" w:rsidRPr="00B31668" w:rsidRDefault="00B31668" w:rsidP="00B316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1668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7B485" id="_x0000_s1030" type="#_x0000_t202" style="position:absolute;margin-left:75.2pt;margin-top:97.85pt;width:22.1pt;height:2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" filled="f" stroked="f">
                <v:textbox>
                  <w:txbxContent>
                    <w:p w:rsidR="00B31668" w:rsidRPr="00B31668" w:rsidRDefault="00B31668" w:rsidP="00B31668">
                      <w:pPr>
                        <w:rPr>
                          <w:sz w:val="18"/>
                          <w:szCs w:val="18"/>
                        </w:rPr>
                      </w:pPr>
                      <w:r w:rsidRPr="00B31668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76428" wp14:editId="49EA0555">
                <wp:simplePos x="0" y="0"/>
                <wp:positionH relativeFrom="column">
                  <wp:posOffset>6113312</wp:posOffset>
                </wp:positionH>
                <wp:positionV relativeFrom="paragraph">
                  <wp:posOffset>2390273</wp:posOffset>
                </wp:positionV>
                <wp:extent cx="280737" cy="256674"/>
                <wp:effectExtent l="0" t="0" r="0" b="0"/>
                <wp:wrapNone/>
                <wp:docPr id="19154245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6428" id="_x0000_s1031" type="#_x0000_t202" style="position:absolute;margin-left:481.35pt;margin-top:188.2pt;width:22.1pt;height:2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" filled="f" stroked="f">
                <v:textbox>
                  <w:txbxContent>
                    <w:p w:rsidR="0055125C" w:rsidRDefault="0055125C" w:rsidP="0055125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76428" wp14:editId="49EA0555">
                <wp:simplePos x="0" y="0"/>
                <wp:positionH relativeFrom="column">
                  <wp:posOffset>6124341</wp:posOffset>
                </wp:positionH>
                <wp:positionV relativeFrom="paragraph">
                  <wp:posOffset>1659723</wp:posOffset>
                </wp:positionV>
                <wp:extent cx="280737" cy="256674"/>
                <wp:effectExtent l="0" t="0" r="0" b="0"/>
                <wp:wrapNone/>
                <wp:docPr id="1479993358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6428" id="_x0000_s1032" type="#_x0000_t202" style="position:absolute;margin-left:482.25pt;margin-top:130.7pt;width:22.1pt;height:2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" filled="f" stroked="f">
                <v:textbox>
                  <w:txbxContent>
                    <w:p w:rsidR="0055125C" w:rsidRDefault="0055125C" w:rsidP="0055125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976428" wp14:editId="49EA0555">
                <wp:simplePos x="0" y="0"/>
                <wp:positionH relativeFrom="column">
                  <wp:posOffset>6113312</wp:posOffset>
                </wp:positionH>
                <wp:positionV relativeFrom="paragraph">
                  <wp:posOffset>938296</wp:posOffset>
                </wp:positionV>
                <wp:extent cx="280670" cy="320709"/>
                <wp:effectExtent l="0" t="0" r="0" b="0"/>
                <wp:wrapNone/>
                <wp:docPr id="1174389846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320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6428" id="_x0000_s1033" type="#_x0000_t202" style="position:absolute;margin-left:481.35pt;margin-top:73.9pt;width:22.1pt;height:2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" filled="f" stroked="f">
                <v:textbox>
                  <w:txbxContent>
                    <w:p w:rsidR="0055125C" w:rsidRDefault="0055125C" w:rsidP="0055125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76428" wp14:editId="49EA0555">
                <wp:simplePos x="0" y="0"/>
                <wp:positionH relativeFrom="column">
                  <wp:posOffset>6116320</wp:posOffset>
                </wp:positionH>
                <wp:positionV relativeFrom="paragraph">
                  <wp:posOffset>344036</wp:posOffset>
                </wp:positionV>
                <wp:extent cx="280737" cy="256674"/>
                <wp:effectExtent l="0" t="0" r="0" b="0"/>
                <wp:wrapNone/>
                <wp:docPr id="1473787664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6428" id="_x0000_s1034" type="#_x0000_t202" style="position:absolute;margin-left:481.6pt;margin-top:27.1pt;width:22.1pt;height:2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" filled="f" stroked="f">
                <v:textbox>
                  <w:txbxContent>
                    <w:p w:rsidR="0055125C" w:rsidRDefault="0055125C" w:rsidP="0055125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76428" wp14:editId="49EA0555">
                <wp:simplePos x="0" y="0"/>
                <wp:positionH relativeFrom="column">
                  <wp:posOffset>-215900</wp:posOffset>
                </wp:positionH>
                <wp:positionV relativeFrom="paragraph">
                  <wp:posOffset>2341245</wp:posOffset>
                </wp:positionV>
                <wp:extent cx="280670" cy="256540"/>
                <wp:effectExtent l="0" t="0" r="0" b="0"/>
                <wp:wrapNone/>
                <wp:docPr id="659067889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6428" id="_x0000_s1035" type="#_x0000_t202" style="position:absolute;margin-left:-17pt;margin-top:184.35pt;width:22.1pt;height:2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" filled="f" stroked="f">
                <v:textbox>
                  <w:txbxContent>
                    <w:p w:rsidR="0055125C" w:rsidRDefault="0055125C" w:rsidP="0055125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76428" wp14:editId="49EA0555">
                <wp:simplePos x="0" y="0"/>
                <wp:positionH relativeFrom="column">
                  <wp:posOffset>-216535</wp:posOffset>
                </wp:positionH>
                <wp:positionV relativeFrom="paragraph">
                  <wp:posOffset>1659255</wp:posOffset>
                </wp:positionV>
                <wp:extent cx="280670" cy="256540"/>
                <wp:effectExtent l="0" t="0" r="0" b="0"/>
                <wp:wrapNone/>
                <wp:docPr id="1441958563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6428" id="_x0000_s1036" type="#_x0000_t202" style="position:absolute;margin-left:-17.05pt;margin-top:130.65pt;width:22.1pt;height:2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" filled="f" stroked="f">
                <v:textbox>
                  <w:txbxContent>
                    <w:p w:rsidR="0055125C" w:rsidRDefault="0055125C" w:rsidP="0055125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76428" wp14:editId="49EA0555">
                <wp:simplePos x="0" y="0"/>
                <wp:positionH relativeFrom="column">
                  <wp:posOffset>-216502</wp:posOffset>
                </wp:positionH>
                <wp:positionV relativeFrom="paragraph">
                  <wp:posOffset>993775</wp:posOffset>
                </wp:positionV>
                <wp:extent cx="280737" cy="256674"/>
                <wp:effectExtent l="0" t="0" r="0" b="0"/>
                <wp:wrapNone/>
                <wp:docPr id="1342951071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 w:rsidP="0055125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6428" id="_x0000_s1037" type="#_x0000_t202" style="position:absolute;margin-left:-17.05pt;margin-top:78.25pt;width:22.1pt;height:2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" filled="f" stroked="f">
                <v:textbox>
                  <w:txbxContent>
                    <w:p w:rsidR="0055125C" w:rsidRDefault="0055125C" w:rsidP="0055125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512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-214597</wp:posOffset>
                </wp:positionH>
                <wp:positionV relativeFrom="paragraph">
                  <wp:posOffset>360680</wp:posOffset>
                </wp:positionV>
                <wp:extent cx="280737" cy="256674"/>
                <wp:effectExtent l="0" t="0" r="0" b="0"/>
                <wp:wrapNone/>
                <wp:docPr id="2137969841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7" cy="256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25C" w:rsidRDefault="0055125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-16.9pt;margin-top:28.4pt;width:22.1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" filled="f" stroked="f">
                <v:textbox>
                  <w:txbxContent>
                    <w:p w:rsidR="0055125C" w:rsidRDefault="0055125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10D55">
        <w:rPr>
          <w:noProof/>
        </w:rPr>
        <w:drawing>
          <wp:inline distT="0" distB="0" distL="0" distR="0" wp14:anchorId="2A7AF244" wp14:editId="49ACE0E9">
            <wp:extent cx="6116320" cy="2949925"/>
            <wp:effectExtent l="0" t="0" r="5080" b="0"/>
            <wp:docPr id="45326222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62227" name="Immagine 4532622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55" w:rsidRDefault="00910D55" w:rsidP="00910D55">
      <w:pPr>
        <w:tabs>
          <w:tab w:val="left" w:pos="5406"/>
        </w:tabs>
      </w:pPr>
    </w:p>
    <w:p w:rsidR="00910D55" w:rsidRDefault="00910D55" w:rsidP="00910D55">
      <w:pPr>
        <w:tabs>
          <w:tab w:val="left" w:pos="5406"/>
        </w:tabs>
      </w:pPr>
    </w:p>
    <w:p w:rsidR="00910D55" w:rsidRPr="008541F5" w:rsidRDefault="00562943" w:rsidP="00910D55">
      <w:pPr>
        <w:tabs>
          <w:tab w:val="left" w:pos="5406"/>
        </w:tabs>
        <w:rPr>
          <w:b/>
          <w:bCs/>
        </w:rPr>
      </w:pPr>
      <w:proofErr w:type="spellStart"/>
      <w:r w:rsidRPr="008541F5">
        <w:rPr>
          <w:b/>
          <w:bCs/>
        </w:rPr>
        <w:t>Subnetting</w:t>
      </w:r>
      <w:proofErr w:type="spellEnd"/>
      <w:r w:rsidR="00910D55" w:rsidRPr="008541F5">
        <w:rPr>
          <w:b/>
          <w:bCs/>
        </w:rPr>
        <w:t xml:space="preserve"> rete palazzo A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2788"/>
      </w:tblGrid>
      <w:tr w:rsidR="00910D55" w:rsidTr="0055125C">
        <w:tc>
          <w:tcPr>
            <w:tcW w:w="1924" w:type="dxa"/>
          </w:tcPr>
          <w:p w:rsidR="00910D55" w:rsidRDefault="0055125C" w:rsidP="00562943">
            <w:pPr>
              <w:tabs>
                <w:tab w:val="left" w:pos="5406"/>
              </w:tabs>
            </w:pPr>
            <w:r>
              <w:t>Sottorete</w:t>
            </w:r>
          </w:p>
        </w:tc>
        <w:tc>
          <w:tcPr>
            <w:tcW w:w="1924" w:type="dxa"/>
          </w:tcPr>
          <w:p w:rsidR="00910D55" w:rsidRDefault="0055125C" w:rsidP="00562943">
            <w:pPr>
              <w:tabs>
                <w:tab w:val="left" w:pos="5406"/>
              </w:tabs>
            </w:pPr>
            <w:r>
              <w:t>IP Network</w:t>
            </w:r>
          </w:p>
        </w:tc>
        <w:tc>
          <w:tcPr>
            <w:tcW w:w="1924" w:type="dxa"/>
          </w:tcPr>
          <w:p w:rsidR="00910D55" w:rsidRDefault="0055125C" w:rsidP="00562943">
            <w:pPr>
              <w:tabs>
                <w:tab w:val="left" w:pos="5406"/>
              </w:tabs>
            </w:pPr>
            <w:r>
              <w:t>IP Broadcast</w:t>
            </w:r>
          </w:p>
        </w:tc>
        <w:tc>
          <w:tcPr>
            <w:tcW w:w="1925" w:type="dxa"/>
          </w:tcPr>
          <w:p w:rsidR="00910D55" w:rsidRDefault="0055125C" w:rsidP="00562943">
            <w:pPr>
              <w:tabs>
                <w:tab w:val="left" w:pos="5406"/>
              </w:tabs>
            </w:pPr>
            <w:r>
              <w:t>IP Gateway</w:t>
            </w:r>
          </w:p>
        </w:tc>
        <w:tc>
          <w:tcPr>
            <w:tcW w:w="2788" w:type="dxa"/>
          </w:tcPr>
          <w:p w:rsidR="00910D55" w:rsidRDefault="0055125C" w:rsidP="00562943">
            <w:pPr>
              <w:tabs>
                <w:tab w:val="left" w:pos="5406"/>
              </w:tabs>
            </w:pPr>
            <w:r>
              <w:t>IP Host</w:t>
            </w:r>
          </w:p>
        </w:tc>
      </w:tr>
      <w:tr w:rsidR="00910D55" w:rsidTr="0055125C"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0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192.168.1.0/26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192.168.1.63/26</w:t>
            </w:r>
          </w:p>
        </w:tc>
        <w:tc>
          <w:tcPr>
            <w:tcW w:w="1925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192.168.1.1/26</w:t>
            </w:r>
          </w:p>
        </w:tc>
        <w:tc>
          <w:tcPr>
            <w:tcW w:w="2788" w:type="dxa"/>
          </w:tcPr>
          <w:p w:rsidR="00910D55" w:rsidRPr="0055125C" w:rsidRDefault="0055125C" w:rsidP="00562943">
            <w:pPr>
              <w:tabs>
                <w:tab w:val="left" w:pos="5406"/>
              </w:tabs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62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  <w:tr w:rsidR="00910D55" w:rsidTr="0055125C"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192.168.1.64/26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192.168.1.127/26</w:t>
            </w:r>
          </w:p>
        </w:tc>
        <w:tc>
          <w:tcPr>
            <w:tcW w:w="1925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192.168.1.65/26</w:t>
            </w:r>
          </w:p>
        </w:tc>
        <w:tc>
          <w:tcPr>
            <w:tcW w:w="2788" w:type="dxa"/>
          </w:tcPr>
          <w:p w:rsidR="00910D55" w:rsidRDefault="0055125C" w:rsidP="00562943">
            <w:pPr>
              <w:tabs>
                <w:tab w:val="left" w:pos="5406"/>
              </w:tabs>
            </w:pPr>
            <w:r w:rsidRPr="0055125C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66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126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  <w:tr w:rsidR="00910D55" w:rsidTr="0055125C"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2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192.168.1.128/26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192.168.1.191/26</w:t>
            </w:r>
          </w:p>
        </w:tc>
        <w:tc>
          <w:tcPr>
            <w:tcW w:w="1925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192.168.1.129/26</w:t>
            </w:r>
          </w:p>
        </w:tc>
        <w:tc>
          <w:tcPr>
            <w:tcW w:w="2788" w:type="dxa"/>
          </w:tcPr>
          <w:p w:rsidR="00910D55" w:rsidRDefault="0055125C" w:rsidP="00562943">
            <w:pPr>
              <w:tabs>
                <w:tab w:val="left" w:pos="5406"/>
              </w:tabs>
            </w:pPr>
            <w:r w:rsidRPr="0055125C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130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192.168.1.1</w:t>
            </w:r>
            <w:r>
              <w:rPr>
                <w:sz w:val="20"/>
                <w:szCs w:val="20"/>
              </w:rPr>
              <w:t>90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  <w:tr w:rsidR="00910D55" w:rsidTr="0055125C"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3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192.168.1.192/26</w:t>
            </w:r>
          </w:p>
        </w:tc>
        <w:tc>
          <w:tcPr>
            <w:tcW w:w="1924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192.168.1.255/26</w:t>
            </w:r>
          </w:p>
        </w:tc>
        <w:tc>
          <w:tcPr>
            <w:tcW w:w="1925" w:type="dxa"/>
          </w:tcPr>
          <w:p w:rsidR="00910D55" w:rsidRPr="0055125C" w:rsidRDefault="0055125C" w:rsidP="00562943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192.168.1.193/26</w:t>
            </w:r>
          </w:p>
        </w:tc>
        <w:tc>
          <w:tcPr>
            <w:tcW w:w="2788" w:type="dxa"/>
          </w:tcPr>
          <w:p w:rsidR="00910D55" w:rsidRDefault="0055125C" w:rsidP="00562943">
            <w:pPr>
              <w:tabs>
                <w:tab w:val="left" w:pos="5406"/>
              </w:tabs>
            </w:pPr>
            <w:r w:rsidRPr="0055125C">
              <w:rPr>
                <w:sz w:val="20"/>
                <w:szCs w:val="20"/>
              </w:rPr>
              <w:t>192.168.1.1</w:t>
            </w:r>
            <w:r>
              <w:rPr>
                <w:sz w:val="20"/>
                <w:szCs w:val="20"/>
              </w:rPr>
              <w:t>94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192.168.1.</w:t>
            </w:r>
            <w:r>
              <w:rPr>
                <w:sz w:val="20"/>
                <w:szCs w:val="20"/>
              </w:rPr>
              <w:t>254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</w:tbl>
    <w:p w:rsidR="00910D55" w:rsidRDefault="00910D55" w:rsidP="0055125C">
      <w:pPr>
        <w:tabs>
          <w:tab w:val="left" w:pos="5406"/>
        </w:tabs>
        <w:jc w:val="center"/>
      </w:pPr>
    </w:p>
    <w:p w:rsidR="00910D55" w:rsidRDefault="00910D55" w:rsidP="00910D55">
      <w:pPr>
        <w:tabs>
          <w:tab w:val="left" w:pos="5406"/>
        </w:tabs>
      </w:pPr>
    </w:p>
    <w:p w:rsidR="00562943" w:rsidRPr="008541F5" w:rsidRDefault="00562943" w:rsidP="00910D55">
      <w:pPr>
        <w:tabs>
          <w:tab w:val="left" w:pos="5406"/>
        </w:tabs>
        <w:rPr>
          <w:b/>
          <w:bCs/>
        </w:rPr>
      </w:pPr>
    </w:p>
    <w:p w:rsidR="00562943" w:rsidRPr="008541F5" w:rsidRDefault="00562943" w:rsidP="00910D55">
      <w:pPr>
        <w:tabs>
          <w:tab w:val="left" w:pos="5406"/>
        </w:tabs>
        <w:rPr>
          <w:b/>
          <w:bCs/>
        </w:rPr>
      </w:pPr>
      <w:proofErr w:type="spellStart"/>
      <w:r w:rsidRPr="008541F5">
        <w:rPr>
          <w:b/>
          <w:bCs/>
        </w:rPr>
        <w:t>Subnetting</w:t>
      </w:r>
      <w:proofErr w:type="spellEnd"/>
      <w:r w:rsidRPr="008541F5">
        <w:rPr>
          <w:b/>
          <w:bCs/>
        </w:rPr>
        <w:t xml:space="preserve"> rete palazzo B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5"/>
        <w:gridCol w:w="2788"/>
      </w:tblGrid>
      <w:tr w:rsidR="00562943" w:rsidTr="00206335">
        <w:tc>
          <w:tcPr>
            <w:tcW w:w="1924" w:type="dxa"/>
          </w:tcPr>
          <w:p w:rsidR="00562943" w:rsidRDefault="00562943" w:rsidP="00206335">
            <w:pPr>
              <w:tabs>
                <w:tab w:val="left" w:pos="5406"/>
              </w:tabs>
            </w:pPr>
            <w:r>
              <w:t>Sottorete</w:t>
            </w:r>
          </w:p>
        </w:tc>
        <w:tc>
          <w:tcPr>
            <w:tcW w:w="1924" w:type="dxa"/>
          </w:tcPr>
          <w:p w:rsidR="00562943" w:rsidRDefault="00562943" w:rsidP="00206335">
            <w:pPr>
              <w:tabs>
                <w:tab w:val="left" w:pos="5406"/>
              </w:tabs>
            </w:pPr>
            <w:r>
              <w:t>IP Network</w:t>
            </w:r>
          </w:p>
        </w:tc>
        <w:tc>
          <w:tcPr>
            <w:tcW w:w="1924" w:type="dxa"/>
          </w:tcPr>
          <w:p w:rsidR="00562943" w:rsidRDefault="00562943" w:rsidP="00206335">
            <w:pPr>
              <w:tabs>
                <w:tab w:val="left" w:pos="5406"/>
              </w:tabs>
            </w:pPr>
            <w:r>
              <w:t>IP Broadcast</w:t>
            </w:r>
          </w:p>
        </w:tc>
        <w:tc>
          <w:tcPr>
            <w:tcW w:w="1925" w:type="dxa"/>
          </w:tcPr>
          <w:p w:rsidR="00562943" w:rsidRDefault="00562943" w:rsidP="00206335">
            <w:pPr>
              <w:tabs>
                <w:tab w:val="left" w:pos="5406"/>
              </w:tabs>
            </w:pPr>
            <w:r>
              <w:t>IP Gateway</w:t>
            </w:r>
          </w:p>
        </w:tc>
        <w:tc>
          <w:tcPr>
            <w:tcW w:w="2788" w:type="dxa"/>
          </w:tcPr>
          <w:p w:rsidR="00562943" w:rsidRDefault="00562943" w:rsidP="00206335">
            <w:pPr>
              <w:tabs>
                <w:tab w:val="left" w:pos="5406"/>
              </w:tabs>
            </w:pPr>
            <w:r>
              <w:t>IP Host</w:t>
            </w:r>
          </w:p>
        </w:tc>
      </w:tr>
      <w:tr w:rsidR="00562943" w:rsidTr="00206335"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0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.0/26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.63/26</w:t>
            </w:r>
          </w:p>
        </w:tc>
        <w:tc>
          <w:tcPr>
            <w:tcW w:w="1925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.1/26</w:t>
            </w:r>
          </w:p>
        </w:tc>
        <w:tc>
          <w:tcPr>
            <w:tcW w:w="2788" w:type="dxa"/>
          </w:tcPr>
          <w:p w:rsidR="00562943" w:rsidRPr="0055125C" w:rsidRDefault="00562943" w:rsidP="00206335">
            <w:pPr>
              <w:tabs>
                <w:tab w:val="left" w:pos="5406"/>
              </w:tabs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62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  <w:tr w:rsidR="00562943" w:rsidTr="00206335"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.64/26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.127/26</w:t>
            </w:r>
          </w:p>
        </w:tc>
        <w:tc>
          <w:tcPr>
            <w:tcW w:w="1925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.65/26</w:t>
            </w:r>
          </w:p>
        </w:tc>
        <w:tc>
          <w:tcPr>
            <w:tcW w:w="2788" w:type="dxa"/>
          </w:tcPr>
          <w:p w:rsidR="00562943" w:rsidRDefault="00562943" w:rsidP="00206335">
            <w:pPr>
              <w:tabs>
                <w:tab w:val="left" w:pos="5406"/>
              </w:tabs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66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126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  <w:tr w:rsidR="00562943" w:rsidTr="00206335"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2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.128/26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.191/26</w:t>
            </w:r>
          </w:p>
        </w:tc>
        <w:tc>
          <w:tcPr>
            <w:tcW w:w="1925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.129/26</w:t>
            </w:r>
          </w:p>
        </w:tc>
        <w:tc>
          <w:tcPr>
            <w:tcW w:w="2788" w:type="dxa"/>
          </w:tcPr>
          <w:p w:rsidR="00562943" w:rsidRDefault="00562943" w:rsidP="00206335">
            <w:pPr>
              <w:tabs>
                <w:tab w:val="left" w:pos="5406"/>
              </w:tabs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130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90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  <w:tr w:rsidR="00562943" w:rsidTr="00206335"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3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.192/26</w:t>
            </w:r>
          </w:p>
        </w:tc>
        <w:tc>
          <w:tcPr>
            <w:tcW w:w="1924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.255/26</w:t>
            </w:r>
          </w:p>
        </w:tc>
        <w:tc>
          <w:tcPr>
            <w:tcW w:w="1925" w:type="dxa"/>
          </w:tcPr>
          <w:p w:rsidR="00562943" w:rsidRPr="0055125C" w:rsidRDefault="00562943" w:rsidP="00206335">
            <w:pPr>
              <w:tabs>
                <w:tab w:val="left" w:pos="5406"/>
              </w:tabs>
              <w:spacing w:line="276" w:lineRule="auto"/>
              <w:rPr>
                <w:sz w:val="20"/>
                <w:szCs w:val="20"/>
              </w:rPr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.193/26</w:t>
            </w:r>
          </w:p>
        </w:tc>
        <w:tc>
          <w:tcPr>
            <w:tcW w:w="2788" w:type="dxa"/>
          </w:tcPr>
          <w:p w:rsidR="00562943" w:rsidRDefault="00562943" w:rsidP="00206335">
            <w:pPr>
              <w:tabs>
                <w:tab w:val="left" w:pos="5406"/>
              </w:tabs>
            </w:pP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94</w:t>
            </w:r>
            <w:r w:rsidRPr="0055125C">
              <w:rPr>
                <w:sz w:val="20"/>
                <w:szCs w:val="20"/>
              </w:rPr>
              <w:t>/26</w:t>
            </w:r>
            <w:r>
              <w:rPr>
                <w:sz w:val="20"/>
                <w:szCs w:val="20"/>
              </w:rPr>
              <w:t xml:space="preserve"> - </w:t>
            </w:r>
            <w:r w:rsidRPr="0055125C"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2</w:t>
            </w:r>
            <w:r w:rsidRPr="0055125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254</w:t>
            </w:r>
            <w:r w:rsidRPr="0055125C">
              <w:rPr>
                <w:sz w:val="20"/>
                <w:szCs w:val="20"/>
              </w:rPr>
              <w:t>/26</w:t>
            </w:r>
          </w:p>
        </w:tc>
      </w:tr>
    </w:tbl>
    <w:p w:rsidR="00910D55" w:rsidRDefault="00910D55" w:rsidP="00910D55">
      <w:pPr>
        <w:tabs>
          <w:tab w:val="left" w:pos="5406"/>
        </w:tabs>
      </w:pPr>
    </w:p>
    <w:p w:rsidR="00562943" w:rsidRDefault="00562943" w:rsidP="00910D55">
      <w:pPr>
        <w:tabs>
          <w:tab w:val="left" w:pos="5406"/>
        </w:tabs>
      </w:pPr>
      <w:r>
        <w:t xml:space="preserve">Dovendo collegare un numero di dispositivi non elevato per ogni sottorete è stato scelto di adottare la classe C con una </w:t>
      </w:r>
      <w:proofErr w:type="spellStart"/>
      <w:r>
        <w:t>subnet</w:t>
      </w:r>
      <w:proofErr w:type="spellEnd"/>
      <w:r>
        <w:t xml:space="preserve"> mask più piccola di quella standard, in modo da avere meno indirizzi IP a disposizione, così da favorire la conservazione e la gestione degli indirizzi IP</w:t>
      </w:r>
      <w:r w:rsidR="00217DEA">
        <w:t xml:space="preserve"> e un maggior controllo sul traffico di rete.</w:t>
      </w:r>
    </w:p>
    <w:p w:rsidR="00217DEA" w:rsidRDefault="00217DEA" w:rsidP="00910D55">
      <w:pPr>
        <w:tabs>
          <w:tab w:val="left" w:pos="5406"/>
        </w:tabs>
      </w:pPr>
      <w:proofErr w:type="gramStart"/>
      <w:r>
        <w:lastRenderedPageBreak/>
        <w:t>E’</w:t>
      </w:r>
      <w:proofErr w:type="gramEnd"/>
      <w:r>
        <w:t xml:space="preserve"> stato scelto di effettuare il </w:t>
      </w:r>
      <w:proofErr w:type="spellStart"/>
      <w:r>
        <w:t>subnetting</w:t>
      </w:r>
      <w:proofErr w:type="spellEnd"/>
      <w:r>
        <w:t xml:space="preserve"> sia della rete all’interno del palazzo A che della rete all’interno del palazzo B per avere maggiore sicurezza: in questo modo sono stati isolati i piani ed è stata ridotta </w:t>
      </w:r>
      <w:r w:rsidR="00B31668">
        <w:t xml:space="preserve">l’accessibilità e quindi </w:t>
      </w:r>
      <w:r>
        <w:t>la superficie di attacco potenziale per eventuali minacce.</w:t>
      </w:r>
    </w:p>
    <w:p w:rsidR="00217DEA" w:rsidRDefault="00217DEA" w:rsidP="00910D55">
      <w:pPr>
        <w:tabs>
          <w:tab w:val="left" w:pos="5406"/>
        </w:tabs>
      </w:pPr>
    </w:p>
    <w:p w:rsidR="00217DEA" w:rsidRDefault="00217DEA" w:rsidP="00910D55">
      <w:pPr>
        <w:tabs>
          <w:tab w:val="left" w:pos="5406"/>
        </w:tabs>
      </w:pPr>
      <w:r>
        <w:t xml:space="preserve">La </w:t>
      </w:r>
      <w:proofErr w:type="spellStart"/>
      <w:r>
        <w:t>subnet</w:t>
      </w:r>
      <w:proofErr w:type="spellEnd"/>
      <w:r>
        <w:t xml:space="preserve"> mask scelta è la 255.255.255.192 che mette a disposizione 64 indirizzi IP ai quali dobbiamo sottrarre gli indirizzi IP Network, IP Gateway e IP Broadcast, quindi effettivamente avremo a disposizione 61 indirizzi IP per collegare i 30 PC. Questa è la </w:t>
      </w:r>
      <w:proofErr w:type="spellStart"/>
      <w:r>
        <w:t>subnet</w:t>
      </w:r>
      <w:proofErr w:type="spellEnd"/>
      <w:r>
        <w:t xml:space="preserve"> più piccola che mi consente di collegare tutti i dispositivi in un piano, infatti facendo un analogo calcolo con la </w:t>
      </w:r>
      <w:proofErr w:type="spellStart"/>
      <w:r>
        <w:t>subnet</w:t>
      </w:r>
      <w:proofErr w:type="spellEnd"/>
      <w:r>
        <w:t xml:space="preserve"> /2</w:t>
      </w:r>
      <w:r w:rsidR="00DD5E44">
        <w:t>7</w:t>
      </w:r>
      <w:r>
        <w:t xml:space="preserve"> avremmo a disposizione soltanto 29 indirizzi IP per i PC. </w:t>
      </w:r>
    </w:p>
    <w:p w:rsidR="00217DEA" w:rsidRDefault="00217DEA" w:rsidP="00910D55">
      <w:pPr>
        <w:tabs>
          <w:tab w:val="left" w:pos="5406"/>
        </w:tabs>
      </w:pPr>
      <w:r>
        <w:t>Avere a disposizione indirizzi IP che resteranno liberi è anche propositivo per un eventuale crescita futura dell’azienda.</w:t>
      </w:r>
    </w:p>
    <w:p w:rsidR="00217DEA" w:rsidRDefault="00217DEA" w:rsidP="00910D55">
      <w:pPr>
        <w:tabs>
          <w:tab w:val="left" w:pos="5406"/>
        </w:tabs>
      </w:pPr>
    </w:p>
    <w:p w:rsidR="00B31668" w:rsidRPr="008541F5" w:rsidRDefault="00B31668" w:rsidP="00910D55">
      <w:pPr>
        <w:tabs>
          <w:tab w:val="left" w:pos="5406"/>
        </w:tabs>
        <w:rPr>
          <w:b/>
          <w:bCs/>
        </w:rPr>
      </w:pPr>
      <w:r w:rsidRPr="008541F5">
        <w:rPr>
          <w:b/>
          <w:bCs/>
        </w:rPr>
        <w:t>Struttura de</w:t>
      </w:r>
      <w:r w:rsidR="008541F5">
        <w:rPr>
          <w:b/>
          <w:bCs/>
        </w:rPr>
        <w:t xml:space="preserve">lle reti all’interno dei </w:t>
      </w:r>
      <w:r w:rsidRPr="008541F5">
        <w:rPr>
          <w:b/>
          <w:bCs/>
        </w:rPr>
        <w:t>palazzi:</w:t>
      </w:r>
    </w:p>
    <w:p w:rsidR="00B31668" w:rsidRDefault="00B31668" w:rsidP="00910D55">
      <w:pPr>
        <w:tabs>
          <w:tab w:val="left" w:pos="5406"/>
        </w:tabs>
      </w:pPr>
      <w:r>
        <w:t>La struttura del palazzo B è la medesima del palazzo A.</w:t>
      </w:r>
    </w:p>
    <w:p w:rsidR="00B31668" w:rsidRDefault="00B31668" w:rsidP="00910D55">
      <w:pPr>
        <w:tabs>
          <w:tab w:val="left" w:pos="5406"/>
        </w:tabs>
      </w:pPr>
      <w:r>
        <w:t>Ogni palazzo è suddiviso in 4 piani e ha al centro un Router Gateway</w:t>
      </w:r>
      <w:r w:rsidR="0072240B">
        <w:t xml:space="preserve"> con un’interfaccia di rete per ogni piano e ad ogni interfaccia di rete è associato l’IP Gateway della sottorete.</w:t>
      </w:r>
    </w:p>
    <w:p w:rsidR="0072240B" w:rsidRDefault="0072240B" w:rsidP="00910D55">
      <w:pPr>
        <w:tabs>
          <w:tab w:val="left" w:pos="5406"/>
        </w:tabs>
      </w:pPr>
    </w:p>
    <w:p w:rsidR="0072240B" w:rsidRDefault="0072240B" w:rsidP="00910D55">
      <w:pPr>
        <w:tabs>
          <w:tab w:val="left" w:pos="5406"/>
        </w:tabs>
      </w:pPr>
      <w:r>
        <w:t>Router Gateway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2240B" w:rsidTr="0072240B"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Sottorete</w:t>
            </w:r>
          </w:p>
        </w:tc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Interfaccia di rete</w:t>
            </w:r>
          </w:p>
        </w:tc>
        <w:tc>
          <w:tcPr>
            <w:tcW w:w="3208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IP Gateway</w:t>
            </w:r>
          </w:p>
        </w:tc>
      </w:tr>
      <w:tr w:rsidR="0072240B" w:rsidTr="0072240B"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0</w:t>
            </w:r>
          </w:p>
        </w:tc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Fast Ethernet 0/0</w:t>
            </w:r>
          </w:p>
        </w:tc>
        <w:tc>
          <w:tcPr>
            <w:tcW w:w="3208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192.168.1.1/26</w:t>
            </w:r>
          </w:p>
        </w:tc>
      </w:tr>
      <w:tr w:rsidR="0072240B" w:rsidTr="0072240B"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1</w:t>
            </w:r>
          </w:p>
        </w:tc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Fast Ethernet 0/1</w:t>
            </w:r>
          </w:p>
        </w:tc>
        <w:tc>
          <w:tcPr>
            <w:tcW w:w="3208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192.168.1.65/26</w:t>
            </w:r>
          </w:p>
        </w:tc>
      </w:tr>
      <w:tr w:rsidR="0072240B" w:rsidTr="0072240B"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2</w:t>
            </w:r>
          </w:p>
        </w:tc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Fast Ethernet 0/2</w:t>
            </w:r>
          </w:p>
        </w:tc>
        <w:tc>
          <w:tcPr>
            <w:tcW w:w="3208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192.168.1.129/26</w:t>
            </w:r>
          </w:p>
        </w:tc>
      </w:tr>
      <w:tr w:rsidR="0072240B" w:rsidTr="0072240B"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3</w:t>
            </w:r>
          </w:p>
        </w:tc>
        <w:tc>
          <w:tcPr>
            <w:tcW w:w="3207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Fast Ethernet 0/3</w:t>
            </w:r>
          </w:p>
        </w:tc>
        <w:tc>
          <w:tcPr>
            <w:tcW w:w="3208" w:type="dxa"/>
          </w:tcPr>
          <w:p w:rsidR="0072240B" w:rsidRDefault="0072240B" w:rsidP="00910D55">
            <w:pPr>
              <w:tabs>
                <w:tab w:val="left" w:pos="5406"/>
              </w:tabs>
            </w:pPr>
            <w:r>
              <w:t>192.168.1.193/26</w:t>
            </w:r>
          </w:p>
        </w:tc>
      </w:tr>
    </w:tbl>
    <w:p w:rsidR="0072240B" w:rsidRDefault="0072240B" w:rsidP="00910D55">
      <w:pPr>
        <w:tabs>
          <w:tab w:val="left" w:pos="5406"/>
        </w:tabs>
      </w:pPr>
    </w:p>
    <w:p w:rsidR="0072240B" w:rsidRDefault="0072240B" w:rsidP="0072240B">
      <w:pPr>
        <w:tabs>
          <w:tab w:val="left" w:pos="5406"/>
        </w:tabs>
      </w:pPr>
    </w:p>
    <w:p w:rsidR="0072240B" w:rsidRDefault="0072240B" w:rsidP="0072240B">
      <w:pPr>
        <w:tabs>
          <w:tab w:val="left" w:pos="5406"/>
        </w:tabs>
      </w:pPr>
      <w:r>
        <w:t>Router Gateway 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2240B" w:rsidTr="00206335"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Sottorete</w:t>
            </w:r>
          </w:p>
        </w:tc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Interfaccia di rete</w:t>
            </w:r>
          </w:p>
        </w:tc>
        <w:tc>
          <w:tcPr>
            <w:tcW w:w="3208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IP Gateway</w:t>
            </w:r>
          </w:p>
        </w:tc>
      </w:tr>
      <w:tr w:rsidR="0072240B" w:rsidTr="00206335"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0</w:t>
            </w:r>
          </w:p>
        </w:tc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Fast Ethernet 0/0</w:t>
            </w:r>
          </w:p>
        </w:tc>
        <w:tc>
          <w:tcPr>
            <w:tcW w:w="3208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192.168.2.1/26</w:t>
            </w:r>
          </w:p>
        </w:tc>
      </w:tr>
      <w:tr w:rsidR="0072240B" w:rsidTr="00206335"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1</w:t>
            </w:r>
          </w:p>
        </w:tc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Fast Ethernet 0/1</w:t>
            </w:r>
          </w:p>
        </w:tc>
        <w:tc>
          <w:tcPr>
            <w:tcW w:w="3208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192.168.2.65/26</w:t>
            </w:r>
          </w:p>
        </w:tc>
      </w:tr>
      <w:tr w:rsidR="0072240B" w:rsidTr="00206335"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2</w:t>
            </w:r>
          </w:p>
        </w:tc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Fast Ethernet 0/2</w:t>
            </w:r>
          </w:p>
        </w:tc>
        <w:tc>
          <w:tcPr>
            <w:tcW w:w="3208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192.168.2.129/26</w:t>
            </w:r>
          </w:p>
        </w:tc>
      </w:tr>
      <w:tr w:rsidR="0072240B" w:rsidTr="00206335"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3</w:t>
            </w:r>
          </w:p>
        </w:tc>
        <w:tc>
          <w:tcPr>
            <w:tcW w:w="3207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Fast Ethernet 0/3</w:t>
            </w:r>
          </w:p>
        </w:tc>
        <w:tc>
          <w:tcPr>
            <w:tcW w:w="3208" w:type="dxa"/>
          </w:tcPr>
          <w:p w:rsidR="0072240B" w:rsidRDefault="0072240B" w:rsidP="00206335">
            <w:pPr>
              <w:tabs>
                <w:tab w:val="left" w:pos="5406"/>
              </w:tabs>
            </w:pPr>
            <w:r>
              <w:t>192.168.2.193/26</w:t>
            </w:r>
          </w:p>
        </w:tc>
      </w:tr>
    </w:tbl>
    <w:p w:rsidR="0072240B" w:rsidRDefault="0072240B" w:rsidP="0072240B">
      <w:pPr>
        <w:tabs>
          <w:tab w:val="left" w:pos="5406"/>
        </w:tabs>
      </w:pPr>
    </w:p>
    <w:p w:rsidR="00B31668" w:rsidRDefault="00324E43" w:rsidP="00910D55">
      <w:pPr>
        <w:tabs>
          <w:tab w:val="left" w:pos="5406"/>
        </w:tabs>
      </w:pPr>
      <w:r>
        <w:t>Essendo due piccole reti è stato ritenuto maggiormente efficace configurare un router gateway centrale per ogni palazzo e non un router gateway in ogni piano per le seguenti motivazioni:</w:t>
      </w:r>
    </w:p>
    <w:p w:rsidR="00324E43" w:rsidRDefault="00324E43" w:rsidP="00324E43">
      <w:pPr>
        <w:pStyle w:val="Paragrafoelenco"/>
        <w:numPr>
          <w:ilvl w:val="0"/>
          <w:numId w:val="1"/>
        </w:numPr>
        <w:tabs>
          <w:tab w:val="left" w:pos="5406"/>
        </w:tabs>
      </w:pPr>
      <w:r w:rsidRPr="008541F5">
        <w:rPr>
          <w:u w:val="single"/>
        </w:rPr>
        <w:t>Risparmio di costi</w:t>
      </w:r>
      <w:r>
        <w:t>: l’installazione di un singolo router gateway è meno costosa rispetto all’installazione di 4 router gateway</w:t>
      </w:r>
    </w:p>
    <w:p w:rsidR="00324E43" w:rsidRDefault="00324E43" w:rsidP="00324E43">
      <w:pPr>
        <w:pStyle w:val="Paragrafoelenco"/>
        <w:numPr>
          <w:ilvl w:val="0"/>
          <w:numId w:val="1"/>
        </w:numPr>
        <w:tabs>
          <w:tab w:val="left" w:pos="5406"/>
        </w:tabs>
      </w:pPr>
      <w:r w:rsidRPr="008541F5">
        <w:rPr>
          <w:u w:val="single"/>
        </w:rPr>
        <w:t>Gestione della rete</w:t>
      </w:r>
      <w:r>
        <w:t>: utilizzare un singolo router gateway per palazzo semplifica la gestione della rete, riducendo così la complessità della rete</w:t>
      </w:r>
    </w:p>
    <w:p w:rsidR="00324E43" w:rsidRDefault="00324E43" w:rsidP="00324E43">
      <w:pPr>
        <w:pStyle w:val="Paragrafoelenco"/>
        <w:numPr>
          <w:ilvl w:val="0"/>
          <w:numId w:val="1"/>
        </w:numPr>
        <w:tabs>
          <w:tab w:val="left" w:pos="5406"/>
        </w:tabs>
      </w:pPr>
      <w:r w:rsidRPr="008541F5">
        <w:rPr>
          <w:u w:val="single"/>
        </w:rPr>
        <w:t>Scalabilità</w:t>
      </w:r>
      <w:r>
        <w:t>: un router per palazzo può essere più facilmente scalabile se la rete dovesse crescere in futuro. Potranno essere aggiunti più dispositivi o sottoreti senza dover riconfigurare l’intera struttura di rete.</w:t>
      </w:r>
    </w:p>
    <w:p w:rsidR="000B3294" w:rsidRDefault="000B3294" w:rsidP="00324E43">
      <w:pPr>
        <w:pStyle w:val="Paragrafoelenco"/>
        <w:numPr>
          <w:ilvl w:val="0"/>
          <w:numId w:val="1"/>
        </w:numPr>
        <w:tabs>
          <w:tab w:val="left" w:pos="5406"/>
        </w:tabs>
      </w:pPr>
      <w:r w:rsidRPr="008541F5">
        <w:rPr>
          <w:u w:val="single"/>
        </w:rPr>
        <w:t>Controllo del traffico</w:t>
      </w:r>
      <w:r>
        <w:t xml:space="preserve">: con un solo router gateway si ha maggiore controllo sul traffico di rete e sulla sicurezza. Si possono implementare politiche di </w:t>
      </w:r>
      <w:proofErr w:type="spellStart"/>
      <w:r>
        <w:t>routing</w:t>
      </w:r>
      <w:proofErr w:type="spellEnd"/>
      <w:r>
        <w:t xml:space="preserve"> e sicurezza centralizzate per l’intero palazzo anziché dover gestire politiche separate per ogni piano.</w:t>
      </w:r>
    </w:p>
    <w:p w:rsidR="000B3294" w:rsidRDefault="000B3294" w:rsidP="000B3294">
      <w:pPr>
        <w:tabs>
          <w:tab w:val="left" w:pos="5406"/>
        </w:tabs>
      </w:pPr>
    </w:p>
    <w:p w:rsidR="006D037D" w:rsidRDefault="000B3294" w:rsidP="00910D55">
      <w:pPr>
        <w:tabs>
          <w:tab w:val="left" w:pos="5406"/>
        </w:tabs>
      </w:pPr>
      <w:r>
        <w:t>Un’altra alternativa plausibile è quella di collegare le due reti direttamente al router gateway centrale tra i palazzi, senza avere router gateway interni. Scelta scartata per avere una migliore gestione delle reti interne al palazzo</w:t>
      </w:r>
      <w:r w:rsidR="006D037D">
        <w:t>.</w:t>
      </w:r>
    </w:p>
    <w:p w:rsidR="00217DEA" w:rsidRPr="008541F5" w:rsidRDefault="00217DEA" w:rsidP="00910D55">
      <w:pPr>
        <w:tabs>
          <w:tab w:val="left" w:pos="5406"/>
        </w:tabs>
        <w:rPr>
          <w:b/>
          <w:bCs/>
        </w:rPr>
      </w:pPr>
      <w:r w:rsidRPr="008541F5">
        <w:rPr>
          <w:b/>
          <w:bCs/>
        </w:rPr>
        <w:lastRenderedPageBreak/>
        <w:t>Struttura di ogni piano:</w:t>
      </w:r>
    </w:p>
    <w:p w:rsidR="00217DEA" w:rsidRDefault="00B31668" w:rsidP="00910D55">
      <w:pPr>
        <w:tabs>
          <w:tab w:val="left" w:pos="5406"/>
        </w:tabs>
      </w:pPr>
      <w:r>
        <w:t>O</w:t>
      </w:r>
      <w:r w:rsidR="00217DEA">
        <w:t xml:space="preserve">gni piano ha </w:t>
      </w:r>
      <w:r>
        <w:t xml:space="preserve">30 pc, due switch a 24 porte e un Access Point. 15 pc sono collegati ad uno switch e gli altri 15 al secondo switch. </w:t>
      </w:r>
      <w:proofErr w:type="gramStart"/>
      <w:r>
        <w:t>E’</w:t>
      </w:r>
      <w:proofErr w:type="gramEnd"/>
      <w:r>
        <w:t xml:space="preserve"> stato scelto di utilizzare due switch a 24 porte e non uno a 48 perché nel caso di guasto di uno dei due avremmo a disposizione l’altro.</w:t>
      </w:r>
    </w:p>
    <w:p w:rsidR="008541F5" w:rsidRDefault="008541F5" w:rsidP="00910D55">
      <w:pPr>
        <w:tabs>
          <w:tab w:val="left" w:pos="5406"/>
        </w:tabs>
      </w:pPr>
    </w:p>
    <w:p w:rsidR="008541F5" w:rsidRDefault="008541F5" w:rsidP="00910D55">
      <w:pPr>
        <w:tabs>
          <w:tab w:val="left" w:pos="5406"/>
        </w:tabs>
      </w:pPr>
      <w:r>
        <w:t>Router Gateway 3:</w:t>
      </w:r>
    </w:p>
    <w:p w:rsidR="008541F5" w:rsidRDefault="008541F5" w:rsidP="00910D55">
      <w:pPr>
        <w:tabs>
          <w:tab w:val="left" w:pos="5406"/>
        </w:tabs>
      </w:pPr>
      <w:r>
        <w:t>Il router esterno ai palazzi avrà due interfacce di rete e come indirizzo IP uno degli indirizzi Gateway delle rispettive reti</w:t>
      </w:r>
    </w:p>
    <w:p w:rsidR="008541F5" w:rsidRDefault="008541F5" w:rsidP="008541F5">
      <w:pPr>
        <w:tabs>
          <w:tab w:val="left" w:pos="5406"/>
        </w:tabs>
      </w:pPr>
      <w:r>
        <w:t>Router Gateway 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541F5" w:rsidTr="00206335">
        <w:tc>
          <w:tcPr>
            <w:tcW w:w="3207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Rete</w:t>
            </w:r>
          </w:p>
        </w:tc>
        <w:tc>
          <w:tcPr>
            <w:tcW w:w="3207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Interfaccia di rete</w:t>
            </w:r>
          </w:p>
        </w:tc>
        <w:tc>
          <w:tcPr>
            <w:tcW w:w="3208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IP Gateway</w:t>
            </w:r>
          </w:p>
        </w:tc>
      </w:tr>
      <w:tr w:rsidR="008541F5" w:rsidTr="00206335">
        <w:tc>
          <w:tcPr>
            <w:tcW w:w="3207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A</w:t>
            </w:r>
          </w:p>
        </w:tc>
        <w:tc>
          <w:tcPr>
            <w:tcW w:w="3207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Fast Ethernet 0/0</w:t>
            </w:r>
          </w:p>
        </w:tc>
        <w:tc>
          <w:tcPr>
            <w:tcW w:w="3208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192.168.1.1/26</w:t>
            </w:r>
          </w:p>
        </w:tc>
      </w:tr>
      <w:tr w:rsidR="008541F5" w:rsidTr="00206335">
        <w:tc>
          <w:tcPr>
            <w:tcW w:w="3207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B</w:t>
            </w:r>
          </w:p>
        </w:tc>
        <w:tc>
          <w:tcPr>
            <w:tcW w:w="3207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Fast Ethernet 0/1</w:t>
            </w:r>
          </w:p>
        </w:tc>
        <w:tc>
          <w:tcPr>
            <w:tcW w:w="3208" w:type="dxa"/>
          </w:tcPr>
          <w:p w:rsidR="008541F5" w:rsidRDefault="008541F5" w:rsidP="00206335">
            <w:pPr>
              <w:tabs>
                <w:tab w:val="left" w:pos="5406"/>
              </w:tabs>
            </w:pPr>
            <w:r>
              <w:t>192.168.2.1/26</w:t>
            </w:r>
          </w:p>
        </w:tc>
      </w:tr>
    </w:tbl>
    <w:p w:rsidR="008541F5" w:rsidRDefault="008541F5" w:rsidP="00910D55">
      <w:pPr>
        <w:tabs>
          <w:tab w:val="left" w:pos="5406"/>
        </w:tabs>
      </w:pPr>
    </w:p>
    <w:p w:rsidR="00217DEA" w:rsidRDefault="00217DEA" w:rsidP="00910D55">
      <w:pPr>
        <w:tabs>
          <w:tab w:val="left" w:pos="5406"/>
        </w:tabs>
      </w:pPr>
    </w:p>
    <w:p w:rsidR="006D037D" w:rsidRDefault="006D037D" w:rsidP="00910D55">
      <w:pPr>
        <w:tabs>
          <w:tab w:val="left" w:pos="5406"/>
        </w:tabs>
      </w:pPr>
    </w:p>
    <w:p w:rsidR="00EF438E" w:rsidRDefault="00EF438E" w:rsidP="00910D55">
      <w:pPr>
        <w:tabs>
          <w:tab w:val="left" w:pos="5406"/>
        </w:tabs>
      </w:pPr>
    </w:p>
    <w:p w:rsidR="00EF438E" w:rsidRDefault="00EF438E" w:rsidP="00910D55">
      <w:pPr>
        <w:tabs>
          <w:tab w:val="left" w:pos="5406"/>
        </w:tabs>
      </w:pPr>
    </w:p>
    <w:p w:rsidR="00EF438E" w:rsidRDefault="00EF438E" w:rsidP="00910D55">
      <w:pPr>
        <w:tabs>
          <w:tab w:val="left" w:pos="5406"/>
        </w:tabs>
      </w:pPr>
    </w:p>
    <w:p w:rsidR="00EF438E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  <w:rPr>
          <w:b/>
          <w:bCs/>
          <w:sz w:val="20"/>
          <w:szCs w:val="20"/>
        </w:rPr>
      </w:pPr>
    </w:p>
    <w:p w:rsidR="00EF438E" w:rsidRPr="006E4827" w:rsidRDefault="00EF438E" w:rsidP="00910D55">
      <w:pPr>
        <w:tabs>
          <w:tab w:val="left" w:pos="5406"/>
        </w:tabs>
        <w:rPr>
          <w:b/>
          <w:bCs/>
          <w:sz w:val="20"/>
          <w:szCs w:val="20"/>
        </w:rPr>
      </w:pPr>
      <w:r w:rsidRPr="006E4827">
        <w:rPr>
          <w:b/>
          <w:bCs/>
          <w:sz w:val="20"/>
          <w:szCs w:val="20"/>
        </w:rPr>
        <w:t>Descrizione generale degli apparati proposti:</w:t>
      </w:r>
    </w:p>
    <w:p w:rsidR="00EF438E" w:rsidRPr="00EF438E" w:rsidRDefault="00EF438E" w:rsidP="00910D55">
      <w:pPr>
        <w:tabs>
          <w:tab w:val="left" w:pos="5406"/>
        </w:tabs>
        <w:rPr>
          <w:color w:val="000000" w:themeColor="text1"/>
        </w:rPr>
      </w:pPr>
    </w:p>
    <w:p w:rsidR="00EF438E" w:rsidRPr="00EF438E" w:rsidRDefault="00EF438E" w:rsidP="00EF438E">
      <w:pPr>
        <w:outlineLvl w:val="0"/>
        <w:rPr>
          <w:rFonts w:ascii="Lucida Bright" w:eastAsia="Times New Roman" w:hAnsi="Lucida Bright" w:cs="Times New Roman"/>
          <w:b/>
          <w:bCs/>
          <w:color w:val="000000" w:themeColor="text1"/>
          <w:kern w:val="36"/>
          <w:lang w:val="en-US" w:eastAsia="it-IT"/>
        </w:rPr>
      </w:pPr>
      <w:r w:rsidRPr="006E4827">
        <w:rPr>
          <w:rFonts w:ascii="Lucida Bright" w:eastAsia="Times New Roman" w:hAnsi="Lucida Bright" w:cs="Times New Roman"/>
          <w:b/>
          <w:bCs/>
          <w:color w:val="000000" w:themeColor="text1"/>
          <w:kern w:val="36"/>
          <w:lang w:val="en-US" w:eastAsia="it-IT"/>
        </w:rPr>
        <w:t xml:space="preserve">SWITCH - </w:t>
      </w:r>
      <w:r w:rsidRPr="00EF438E">
        <w:rPr>
          <w:rFonts w:ascii="Lucida Bright" w:eastAsia="Times New Roman" w:hAnsi="Lucida Bright" w:cs="Times New Roman"/>
          <w:b/>
          <w:bCs/>
          <w:color w:val="000000" w:themeColor="text1"/>
          <w:kern w:val="36"/>
          <w:lang w:val="en-US" w:eastAsia="it-IT"/>
        </w:rPr>
        <w:t>Cisco WS-C2960-24-S</w:t>
      </w:r>
    </w:p>
    <w:p w:rsidR="00EF438E" w:rsidRDefault="00EF438E" w:rsidP="00910D55">
      <w:pPr>
        <w:tabs>
          <w:tab w:val="left" w:pos="5406"/>
        </w:tabs>
        <w:rPr>
          <w:lang w:val="en-US"/>
        </w:rPr>
      </w:pPr>
      <w:r>
        <w:rPr>
          <w:noProof/>
        </w:rPr>
        <w:drawing>
          <wp:inline distT="0" distB="0" distL="0" distR="0" wp14:anchorId="2232AA1E" wp14:editId="0CB501CA">
            <wp:extent cx="1997242" cy="1360164"/>
            <wp:effectExtent l="0" t="0" r="0" b="0"/>
            <wp:docPr id="11067922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9224" name="Immagine 1106792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307" cy="13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E" w:rsidRPr="00EF438E" w:rsidRDefault="00EF438E" w:rsidP="00910D55">
      <w:pPr>
        <w:tabs>
          <w:tab w:val="left" w:pos="5406"/>
        </w:tabs>
      </w:pPr>
      <w:r w:rsidRPr="00EF438E">
        <w:t xml:space="preserve">Gli switch Cisco </w:t>
      </w:r>
      <w:proofErr w:type="spellStart"/>
      <w:r w:rsidRPr="00EF438E">
        <w:t>Catalyst</w:t>
      </w:r>
      <w:proofErr w:type="spellEnd"/>
      <w:r w:rsidRPr="00EF438E">
        <w:t xml:space="preserve"> serie 2960 includono switch standalone Layer 2 a configurazione fissa con porte Fast Ethernet 10/100 e Gigabit Ethernet 10/100/1000. Sicurezza integrata, incluso il controllo dell'ammissione alla rete, funzionalità estese di qualità del servizio e affidabilità caratterizzano questa serie. Sono progettati per servizi LAN estesi per aziende di medie dimensioni, come switch entry-</w:t>
      </w:r>
      <w:proofErr w:type="spellStart"/>
      <w:r w:rsidRPr="00EF438E">
        <w:t>level</w:t>
      </w:r>
      <w:proofErr w:type="spellEnd"/>
      <w:r w:rsidRPr="00EF438E">
        <w:t xml:space="preserve"> per grandi aziende e per filiali. Gli switch sono disponibili con e senza Power Over Ethernet (</w:t>
      </w:r>
      <w:proofErr w:type="spellStart"/>
      <w:r w:rsidRPr="00EF438E">
        <w:t>PoE</w:t>
      </w:r>
      <w:proofErr w:type="spellEnd"/>
      <w:r w:rsidRPr="00EF438E">
        <w:t>), nonché con il software LAN Base e LAN Lite.</w:t>
      </w:r>
    </w:p>
    <w:p w:rsidR="00EF438E" w:rsidRPr="006E4827" w:rsidRDefault="00EF438E" w:rsidP="00910D55">
      <w:pPr>
        <w:tabs>
          <w:tab w:val="left" w:pos="5406"/>
        </w:tabs>
        <w:rPr>
          <w:rFonts w:ascii="Lucida Bright" w:hAnsi="Lucida Bright"/>
        </w:rPr>
      </w:pPr>
    </w:p>
    <w:p w:rsidR="00EF438E" w:rsidRPr="006E4827" w:rsidRDefault="00EF438E" w:rsidP="00910D55">
      <w:pPr>
        <w:tabs>
          <w:tab w:val="left" w:pos="5406"/>
        </w:tabs>
        <w:rPr>
          <w:rFonts w:ascii="Lucida Bright" w:hAnsi="Lucida Bright"/>
        </w:rPr>
      </w:pPr>
    </w:p>
    <w:p w:rsidR="006E4827" w:rsidRPr="006E4827" w:rsidRDefault="006362C8" w:rsidP="006E4827">
      <w:pPr>
        <w:pStyle w:val="Titolo1"/>
        <w:spacing w:before="0" w:beforeAutospacing="0" w:after="150" w:afterAutospacing="0"/>
        <w:rPr>
          <w:rFonts w:ascii="Lucida Bright" w:hAnsi="Lucida Bright" w:cs="Segoe UI"/>
          <w:color w:val="000000" w:themeColor="text1"/>
          <w:sz w:val="24"/>
          <w:szCs w:val="24"/>
          <w:lang w:val="en-US"/>
        </w:rPr>
      </w:pPr>
      <w:r>
        <w:rPr>
          <w:rFonts w:ascii="Lucida Bright" w:hAnsi="Lucida Bright" w:cs="Segoe UI"/>
          <w:color w:val="000000" w:themeColor="text1"/>
          <w:sz w:val="24"/>
          <w:szCs w:val="24"/>
          <w:lang w:val="en-US"/>
        </w:rPr>
        <w:t xml:space="preserve">Router Gateway- </w:t>
      </w:r>
      <w:r w:rsidR="006E4827" w:rsidRPr="006E4827">
        <w:rPr>
          <w:rFonts w:ascii="Lucida Bright" w:hAnsi="Lucida Bright" w:cs="Segoe UI"/>
          <w:color w:val="000000" w:themeColor="text1"/>
          <w:sz w:val="24"/>
          <w:szCs w:val="24"/>
          <w:lang w:val="en-US"/>
        </w:rPr>
        <w:t>Cisco CBS350-24P-4G-EU Managed 24-port GE, PoE+ 195W, 4x1G SFP</w:t>
      </w:r>
    </w:p>
    <w:p w:rsidR="006E4827" w:rsidRPr="006E4827" w:rsidRDefault="008541F5" w:rsidP="00910D55">
      <w:pPr>
        <w:tabs>
          <w:tab w:val="left" w:pos="540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2A6498" wp14:editId="7B61DDE7">
            <wp:extent cx="2342147" cy="1306614"/>
            <wp:effectExtent l="0" t="0" r="0" b="1905"/>
            <wp:docPr id="40945014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50142" name="Immagine 4094501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572" cy="13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E" w:rsidRPr="006E4827" w:rsidRDefault="00EF438E" w:rsidP="00910D55">
      <w:pPr>
        <w:tabs>
          <w:tab w:val="left" w:pos="5406"/>
        </w:tabs>
        <w:rPr>
          <w:lang w:val="en-US"/>
        </w:rPr>
      </w:pPr>
    </w:p>
    <w:p w:rsidR="00EF438E" w:rsidRPr="006E4827" w:rsidRDefault="00EF438E" w:rsidP="00910D55">
      <w:pPr>
        <w:tabs>
          <w:tab w:val="left" w:pos="5406"/>
        </w:tabs>
        <w:rPr>
          <w:lang w:val="en-US"/>
        </w:rPr>
      </w:pPr>
    </w:p>
    <w:p w:rsidR="00EF438E" w:rsidRPr="006E4827" w:rsidRDefault="00EF438E" w:rsidP="00910D55">
      <w:pPr>
        <w:tabs>
          <w:tab w:val="left" w:pos="5406"/>
        </w:tabs>
        <w:rPr>
          <w:lang w:val="en-US"/>
        </w:rPr>
      </w:pPr>
    </w:p>
    <w:p w:rsidR="006E4827" w:rsidRDefault="006E4827" w:rsidP="006E4827">
      <w:pPr>
        <w:rPr>
          <w:rFonts w:eastAsia="Times New Roman" w:cstheme="minorHAnsi"/>
          <w:lang w:eastAsia="it-IT"/>
        </w:rPr>
      </w:pPr>
      <w:r w:rsidRPr="006E4827">
        <w:rPr>
          <w:rFonts w:eastAsia="Times New Roman" w:cstheme="minorHAnsi"/>
          <w:lang w:eastAsia="it-IT"/>
        </w:rPr>
        <w:t>Cisco CBS350-24P-4G-EU. Tipo interruttore: Gestito, Livello del commutatore: L2/L3. Tipo di porte RJ-45: Gigabit Ethernet (10/100/1000), Quantità di porte RJ-45: 24, Quantità porte USB 2.0: 1. Dimensioni tavola MAC: 16000 voci. Standard di rete: IEEE 802.1D, IEEE 802.1w, IEEE 802.1s, IEEE 802.3, IEEE 802.3u, IEEE 802.3ab, IEEE 802.3z, IEEE.... Montaggio rack</w:t>
      </w:r>
      <w:r>
        <w:rPr>
          <w:rFonts w:eastAsia="Times New Roman" w:cstheme="minorHAnsi"/>
          <w:lang w:eastAsia="it-IT"/>
        </w:rPr>
        <w:t>.</w:t>
      </w:r>
    </w:p>
    <w:p w:rsidR="006E4827" w:rsidRDefault="006E4827" w:rsidP="006E4827">
      <w:pPr>
        <w:rPr>
          <w:rFonts w:eastAsia="Times New Roman" w:cstheme="minorHAnsi"/>
          <w:lang w:eastAsia="it-IT"/>
        </w:rPr>
      </w:pPr>
    </w:p>
    <w:p w:rsidR="006E4827" w:rsidRDefault="006E4827" w:rsidP="006E4827">
      <w:pPr>
        <w:rPr>
          <w:rFonts w:eastAsia="Times New Roman" w:cstheme="minorHAnsi"/>
          <w:lang w:eastAsia="it-IT"/>
        </w:rPr>
      </w:pPr>
    </w:p>
    <w:p w:rsidR="006362C8" w:rsidRPr="006362C8" w:rsidRDefault="006E4827" w:rsidP="006362C8">
      <w:pPr>
        <w:pStyle w:val="Titolo1"/>
        <w:spacing w:before="75" w:beforeAutospacing="0" w:after="75" w:afterAutospacing="0" w:line="390" w:lineRule="atLeast"/>
        <w:textAlignment w:val="baseline"/>
        <w:rPr>
          <w:rFonts w:ascii="Lucida Bright" w:hAnsi="Lucida Bright" w:cstheme="minorHAnsi"/>
          <w:color w:val="000000" w:themeColor="text1"/>
          <w:sz w:val="24"/>
          <w:szCs w:val="24"/>
          <w:lang w:val="en-US"/>
        </w:rPr>
      </w:pPr>
      <w:r w:rsidRPr="006362C8">
        <w:rPr>
          <w:rFonts w:ascii="Lucida Bright" w:hAnsi="Lucida Bright" w:cstheme="minorHAnsi"/>
          <w:color w:val="000000" w:themeColor="text1"/>
          <w:sz w:val="24"/>
          <w:szCs w:val="24"/>
          <w:lang w:val="en-US"/>
        </w:rPr>
        <w:t>Access Point</w:t>
      </w:r>
      <w:r w:rsidR="006362C8" w:rsidRPr="006362C8">
        <w:rPr>
          <w:rFonts w:ascii="Lucida Bright" w:hAnsi="Lucida Bright" w:cstheme="minorHAnsi"/>
          <w:color w:val="000000" w:themeColor="text1"/>
          <w:sz w:val="24"/>
          <w:szCs w:val="24"/>
          <w:lang w:val="en-US"/>
        </w:rPr>
        <w:t xml:space="preserve"> – Cisco Meraki Go GR12</w:t>
      </w:r>
    </w:p>
    <w:p w:rsidR="006E4827" w:rsidRPr="006362C8" w:rsidRDefault="006E4827" w:rsidP="006E4827">
      <w:pPr>
        <w:rPr>
          <w:rFonts w:eastAsia="Times New Roman" w:cstheme="minorHAnsi"/>
          <w:lang w:val="en-US" w:eastAsia="it-IT"/>
        </w:rPr>
      </w:pPr>
    </w:p>
    <w:p w:rsidR="006E4827" w:rsidRDefault="006E4827" w:rsidP="006E4827">
      <w:pPr>
        <w:rPr>
          <w:rFonts w:eastAsia="Times New Roman" w:cstheme="minorHAnsi"/>
          <w:lang w:eastAsia="it-IT"/>
        </w:rPr>
      </w:pPr>
      <w:r>
        <w:rPr>
          <w:noProof/>
          <w:lang w:val="en-US"/>
        </w:rPr>
        <w:drawing>
          <wp:inline distT="0" distB="0" distL="0" distR="0" wp14:anchorId="3984038C" wp14:editId="1888D539">
            <wp:extent cx="1564286" cy="844182"/>
            <wp:effectExtent l="0" t="0" r="0" b="0"/>
            <wp:docPr id="1131280491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80491" name="Immagine 11312804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275" cy="85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27" w:rsidRDefault="006E4827" w:rsidP="006E4827">
      <w:pPr>
        <w:rPr>
          <w:rFonts w:cstheme="minorHAnsi"/>
          <w:color w:val="000000" w:themeColor="text1"/>
          <w:shd w:val="clear" w:color="auto" w:fill="FFFFFF"/>
        </w:rPr>
      </w:pPr>
      <w:r w:rsidRPr="006E4827">
        <w:rPr>
          <w:rFonts w:cstheme="minorHAnsi"/>
          <w:color w:val="000000" w:themeColor="text1"/>
          <w:shd w:val="clear" w:color="auto" w:fill="FFFFFF"/>
        </w:rPr>
        <w:t xml:space="preserve">L'Access Point </w:t>
      </w:r>
      <w:proofErr w:type="spellStart"/>
      <w:r w:rsidRPr="006E4827">
        <w:rPr>
          <w:rFonts w:cstheme="minorHAnsi"/>
          <w:color w:val="000000" w:themeColor="text1"/>
          <w:shd w:val="clear" w:color="auto" w:fill="FFFFFF"/>
        </w:rPr>
        <w:t>Meraki</w:t>
      </w:r>
      <w:proofErr w:type="spellEnd"/>
      <w:r w:rsidRPr="006E4827">
        <w:rPr>
          <w:rFonts w:cstheme="minorHAnsi"/>
          <w:color w:val="000000" w:themeColor="text1"/>
          <w:shd w:val="clear" w:color="auto" w:fill="FFFFFF"/>
        </w:rPr>
        <w:t xml:space="preserve"> Go GR12 è un Access Point Wi-Fi 6 Dual-Band che ti permette di facilitare la condivisione delle connessioni Internet tra dipendenti e ospiti. Grazie alla compatibilità con gli standard Wi-Fi a/b/g/n/</w:t>
      </w:r>
      <w:proofErr w:type="spellStart"/>
      <w:r w:rsidRPr="006E4827">
        <w:rPr>
          <w:rFonts w:cstheme="minorHAnsi"/>
          <w:color w:val="000000" w:themeColor="text1"/>
          <w:shd w:val="clear" w:color="auto" w:fill="FFFFFF"/>
        </w:rPr>
        <w:t>ac</w:t>
      </w:r>
      <w:proofErr w:type="spellEnd"/>
      <w:r w:rsidRPr="006E4827">
        <w:rPr>
          <w:rFonts w:cstheme="minorHAnsi"/>
          <w:color w:val="000000" w:themeColor="text1"/>
          <w:shd w:val="clear" w:color="auto" w:fill="FFFFFF"/>
        </w:rPr>
        <w:t>/</w:t>
      </w:r>
      <w:proofErr w:type="spellStart"/>
      <w:r w:rsidRPr="006E4827">
        <w:rPr>
          <w:rFonts w:cstheme="minorHAnsi"/>
          <w:color w:val="000000" w:themeColor="text1"/>
          <w:shd w:val="clear" w:color="auto" w:fill="FFFFFF"/>
        </w:rPr>
        <w:t>ax</w:t>
      </w:r>
      <w:proofErr w:type="spellEnd"/>
      <w:r w:rsidRPr="006E4827">
        <w:rPr>
          <w:rFonts w:cstheme="minorHAnsi"/>
          <w:color w:val="000000" w:themeColor="text1"/>
          <w:shd w:val="clear" w:color="auto" w:fill="FFFFFF"/>
        </w:rPr>
        <w:t>, è possibile collegare tutti i dispositivi wireless.</w:t>
      </w:r>
    </w:p>
    <w:p w:rsidR="006362C8" w:rsidRDefault="006362C8" w:rsidP="006E4827">
      <w:pPr>
        <w:rPr>
          <w:rFonts w:cstheme="minorHAnsi"/>
          <w:color w:val="000000" w:themeColor="text1"/>
          <w:shd w:val="clear" w:color="auto" w:fill="FFFFFF"/>
        </w:rPr>
      </w:pPr>
    </w:p>
    <w:p w:rsidR="009B7993" w:rsidRDefault="009B7993" w:rsidP="006E4827">
      <w:pPr>
        <w:rPr>
          <w:rFonts w:cstheme="minorHAnsi"/>
          <w:color w:val="000000" w:themeColor="text1"/>
          <w:shd w:val="clear" w:color="auto" w:fill="FFFFFF"/>
        </w:rPr>
      </w:pPr>
    </w:p>
    <w:p w:rsidR="009B7993" w:rsidRDefault="009B7993" w:rsidP="006E4827">
      <w:pPr>
        <w:rPr>
          <w:rFonts w:cstheme="minorHAnsi"/>
          <w:color w:val="000000" w:themeColor="text1"/>
          <w:shd w:val="clear" w:color="auto" w:fill="FFFFFF"/>
        </w:rPr>
      </w:pPr>
    </w:p>
    <w:p w:rsidR="009B7993" w:rsidRDefault="009B7993" w:rsidP="009B7993">
      <w:pPr>
        <w:pStyle w:val="Titolo1"/>
        <w:spacing w:before="0" w:beforeAutospacing="0" w:after="0" w:afterAutospacing="0" w:line="480" w:lineRule="atLeast"/>
        <w:rPr>
          <w:rStyle w:val="a-size-large"/>
          <w:rFonts w:ascii="Lucida Bright" w:hAnsi="Lucida Bright" w:cs="Arial"/>
          <w:color w:val="0F1111"/>
          <w:sz w:val="24"/>
          <w:szCs w:val="24"/>
          <w:lang w:val="en-US"/>
        </w:rPr>
      </w:pPr>
      <w:r w:rsidRPr="009B7993">
        <w:rPr>
          <w:rStyle w:val="a-size-large"/>
          <w:rFonts w:ascii="Lucida Bright" w:hAnsi="Lucida Bright" w:cs="Arial"/>
          <w:color w:val="0F1111"/>
          <w:sz w:val="24"/>
          <w:szCs w:val="24"/>
          <w:lang w:val="en-US"/>
        </w:rPr>
        <w:t xml:space="preserve">Mr. Tronic Cavo Ethernet Cat </w:t>
      </w:r>
      <w:r>
        <w:rPr>
          <w:rStyle w:val="a-size-large"/>
          <w:rFonts w:ascii="Lucida Bright" w:hAnsi="Lucida Bright" w:cs="Arial"/>
          <w:color w:val="0F1111"/>
          <w:sz w:val="24"/>
          <w:szCs w:val="24"/>
          <w:lang w:val="en-US"/>
        </w:rPr>
        <w:t>6</w:t>
      </w:r>
    </w:p>
    <w:p w:rsidR="009B7993" w:rsidRDefault="0097796E" w:rsidP="009B7993">
      <w:pPr>
        <w:pStyle w:val="Titolo1"/>
        <w:spacing w:before="0" w:beforeAutospacing="0" w:after="0" w:afterAutospacing="0" w:line="480" w:lineRule="atLeast"/>
        <w:rPr>
          <w:rFonts w:ascii="Lucida Bright" w:hAnsi="Lucida Bright" w:cs="Arial"/>
          <w:color w:val="0F1111"/>
          <w:sz w:val="24"/>
          <w:szCs w:val="24"/>
          <w:lang w:val="en-US"/>
        </w:rPr>
      </w:pPr>
      <w:r>
        <w:rPr>
          <w:rFonts w:ascii="Lucida Bright" w:hAnsi="Lucida Bright" w:cs="Arial"/>
          <w:noProof/>
          <w:color w:val="0F1111"/>
          <w:sz w:val="24"/>
          <w:szCs w:val="24"/>
          <w:lang w:val="en-US"/>
        </w:rPr>
        <w:drawing>
          <wp:inline distT="0" distB="0" distL="0" distR="0">
            <wp:extent cx="1483894" cy="1168535"/>
            <wp:effectExtent l="0" t="0" r="2540" b="0"/>
            <wp:docPr id="172336649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6491" name="Immagine 17233664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92" cy="11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6E" w:rsidRDefault="0097796E" w:rsidP="009B7993">
      <w:pPr>
        <w:pStyle w:val="Titolo1"/>
        <w:spacing w:before="0" w:beforeAutospacing="0" w:after="0" w:afterAutospacing="0" w:line="480" w:lineRule="atLeast"/>
        <w:rPr>
          <w:rFonts w:ascii="Lucida Bright" w:hAnsi="Lucida Bright" w:cs="Arial"/>
          <w:color w:val="0F1111"/>
          <w:sz w:val="24"/>
          <w:szCs w:val="24"/>
          <w:lang w:val="en-US"/>
        </w:rPr>
      </w:pPr>
    </w:p>
    <w:p w:rsidR="0097796E" w:rsidRPr="0097796E" w:rsidRDefault="0097796E" w:rsidP="0097796E">
      <w:pPr>
        <w:pStyle w:val="Titolo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Cavo di rete LAN </w:t>
      </w:r>
      <w:proofErr w:type="spellStart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Cat</w:t>
      </w:r>
      <w:proofErr w:type="spellEnd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 6 Alta velocità con Connettori RJ45 – Cavo Patch Internet Compatibile con </w:t>
      </w:r>
      <w:proofErr w:type="spellStart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Cat</w:t>
      </w:r>
      <w:proofErr w:type="spellEnd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 5e, </w:t>
      </w:r>
      <w:proofErr w:type="spellStart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Cat</w:t>
      </w:r>
      <w:proofErr w:type="spellEnd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 7, </w:t>
      </w:r>
      <w:proofErr w:type="spellStart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Cat</w:t>
      </w:r>
      <w:proofErr w:type="spellEnd"/>
      <w:r w:rsidRPr="0097796E">
        <w:rPr>
          <w:rStyle w:val="a-size-larg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 xml:space="preserve"> 8 | AWG24 UTP CCA</w:t>
      </w:r>
      <w:r>
        <w:rPr>
          <w:rStyle w:val="apple-converted-space"/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.</w:t>
      </w:r>
    </w:p>
    <w:p w:rsidR="0097796E" w:rsidRPr="0097796E" w:rsidRDefault="0097796E" w:rsidP="0097796E">
      <w:pPr>
        <w:pStyle w:val="Titolo1"/>
        <w:spacing w:before="0" w:beforeAutospacing="0" w:after="0" w:afterAutospacing="0"/>
        <w:rPr>
          <w:rFonts w:ascii="Lucida Bright" w:hAnsi="Lucida Bright" w:cs="Arial"/>
          <w:color w:val="0F1111"/>
          <w:sz w:val="24"/>
          <w:szCs w:val="24"/>
        </w:rPr>
      </w:pPr>
    </w:p>
    <w:p w:rsidR="006362C8" w:rsidRPr="0097796E" w:rsidRDefault="006362C8" w:rsidP="0097796E">
      <w:pPr>
        <w:rPr>
          <w:rFonts w:cstheme="minorHAnsi"/>
          <w:color w:val="000000" w:themeColor="text1"/>
          <w:shd w:val="clear" w:color="auto" w:fill="FFFFFF"/>
        </w:rPr>
      </w:pPr>
    </w:p>
    <w:p w:rsidR="006362C8" w:rsidRDefault="006362C8" w:rsidP="006E4827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362C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Preventivo relativo ai prodotti e ai servizi richiesti</w:t>
      </w:r>
    </w:p>
    <w:p w:rsidR="006362C8" w:rsidRPr="006362C8" w:rsidRDefault="006362C8" w:rsidP="006E4827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2552"/>
        <w:gridCol w:w="2405"/>
        <w:gridCol w:w="2406"/>
        <w:gridCol w:w="2406"/>
      </w:tblGrid>
      <w:tr w:rsidR="006362C8" w:rsidTr="0097796E">
        <w:tc>
          <w:tcPr>
            <w:tcW w:w="2552" w:type="dxa"/>
          </w:tcPr>
          <w:p w:rsidR="006362C8" w:rsidRPr="006362C8" w:rsidRDefault="006362C8" w:rsidP="006E482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6362C8"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Podotti</w:t>
            </w:r>
            <w:proofErr w:type="spellEnd"/>
            <w:r w:rsidRPr="006362C8"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/servizi</w:t>
            </w:r>
          </w:p>
        </w:tc>
        <w:tc>
          <w:tcPr>
            <w:tcW w:w="2405" w:type="dxa"/>
          </w:tcPr>
          <w:p w:rsidR="006362C8" w:rsidRPr="006362C8" w:rsidRDefault="006362C8" w:rsidP="006E4827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362C8"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Quantità</w:t>
            </w:r>
          </w:p>
        </w:tc>
        <w:tc>
          <w:tcPr>
            <w:tcW w:w="2406" w:type="dxa"/>
          </w:tcPr>
          <w:p w:rsidR="006362C8" w:rsidRPr="006362C8" w:rsidRDefault="006362C8" w:rsidP="006E482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Prezzo per unità</w:t>
            </w:r>
          </w:p>
        </w:tc>
        <w:tc>
          <w:tcPr>
            <w:tcW w:w="2406" w:type="dxa"/>
          </w:tcPr>
          <w:p w:rsidR="006362C8" w:rsidRPr="006362C8" w:rsidRDefault="006362C8" w:rsidP="006E482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362C8"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Prezzo totale</w:t>
            </w:r>
          </w:p>
        </w:tc>
      </w:tr>
      <w:tr w:rsidR="006362C8" w:rsidTr="0097796E">
        <w:tc>
          <w:tcPr>
            <w:tcW w:w="2552" w:type="dxa"/>
          </w:tcPr>
          <w:p w:rsidR="006362C8" w:rsidRDefault="006362C8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SWITCH </w:t>
            </w:r>
          </w:p>
        </w:tc>
        <w:tc>
          <w:tcPr>
            <w:tcW w:w="2405" w:type="dxa"/>
          </w:tcPr>
          <w:p w:rsidR="006362C8" w:rsidRDefault="006362C8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16 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375,00€</w:t>
            </w:r>
          </w:p>
        </w:tc>
        <w:tc>
          <w:tcPr>
            <w:tcW w:w="2406" w:type="dxa"/>
          </w:tcPr>
          <w:p w:rsidR="006362C8" w:rsidRDefault="006362C8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6.000</w:t>
            </w:r>
            <w:r w:rsidR="009B7993">
              <w:rPr>
                <w:rFonts w:cstheme="minorHAnsi"/>
                <w:color w:val="000000" w:themeColor="text1"/>
                <w:shd w:val="clear" w:color="auto" w:fill="FFFFFF"/>
              </w:rPr>
              <w:t>,00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€</w:t>
            </w:r>
          </w:p>
        </w:tc>
      </w:tr>
      <w:tr w:rsidR="006362C8" w:rsidTr="0097796E">
        <w:tc>
          <w:tcPr>
            <w:tcW w:w="2552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ROUTER GATEWAY</w:t>
            </w:r>
          </w:p>
        </w:tc>
        <w:tc>
          <w:tcPr>
            <w:tcW w:w="2405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3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661,25€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1.983,75€</w:t>
            </w:r>
          </w:p>
        </w:tc>
      </w:tr>
      <w:tr w:rsidR="006362C8" w:rsidTr="0097796E">
        <w:tc>
          <w:tcPr>
            <w:tcW w:w="2552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ACCESS POINT</w:t>
            </w:r>
          </w:p>
        </w:tc>
        <w:tc>
          <w:tcPr>
            <w:tcW w:w="2405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8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208,00€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1.664,00€</w:t>
            </w:r>
          </w:p>
        </w:tc>
      </w:tr>
      <w:tr w:rsidR="006362C8" w:rsidTr="0097796E">
        <w:tc>
          <w:tcPr>
            <w:tcW w:w="2552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PC </w:t>
            </w:r>
          </w:p>
        </w:tc>
        <w:tc>
          <w:tcPr>
            <w:tcW w:w="2405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240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1000€</w:t>
            </w:r>
          </w:p>
        </w:tc>
        <w:tc>
          <w:tcPr>
            <w:tcW w:w="2406" w:type="dxa"/>
          </w:tcPr>
          <w:p w:rsidR="006362C8" w:rsidRDefault="009B7993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240.000,00€</w:t>
            </w:r>
          </w:p>
        </w:tc>
      </w:tr>
      <w:tr w:rsidR="009B7993" w:rsidTr="0097796E">
        <w:tc>
          <w:tcPr>
            <w:tcW w:w="2552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C</w:t>
            </w:r>
            <w:r>
              <w:rPr>
                <w:color w:val="000000" w:themeColor="text1"/>
                <w:shd w:val="clear" w:color="auto" w:fill="FFFFFF"/>
              </w:rPr>
              <w:t>AVO ETHERNET 15mt</w:t>
            </w:r>
          </w:p>
        </w:tc>
        <w:tc>
          <w:tcPr>
            <w:tcW w:w="2405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10</w:t>
            </w:r>
          </w:p>
        </w:tc>
        <w:tc>
          <w:tcPr>
            <w:tcW w:w="2406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16,79€</w:t>
            </w:r>
          </w:p>
        </w:tc>
        <w:tc>
          <w:tcPr>
            <w:tcW w:w="2406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167,70€</w:t>
            </w:r>
          </w:p>
        </w:tc>
      </w:tr>
      <w:tr w:rsidR="009B7993" w:rsidTr="0097796E">
        <w:tc>
          <w:tcPr>
            <w:tcW w:w="2552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CAVO ETHERNET 5 mt</w:t>
            </w:r>
          </w:p>
        </w:tc>
        <w:tc>
          <w:tcPr>
            <w:tcW w:w="2405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32</w:t>
            </w:r>
          </w:p>
        </w:tc>
        <w:tc>
          <w:tcPr>
            <w:tcW w:w="2406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10,60€ </w:t>
            </w:r>
          </w:p>
        </w:tc>
        <w:tc>
          <w:tcPr>
            <w:tcW w:w="2406" w:type="dxa"/>
          </w:tcPr>
          <w:p w:rsidR="009B7993" w:rsidRDefault="0097796E" w:rsidP="006E4827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339,20€</w:t>
            </w:r>
          </w:p>
        </w:tc>
      </w:tr>
      <w:tr w:rsidR="0097796E" w:rsidTr="0097796E">
        <w:tc>
          <w:tcPr>
            <w:tcW w:w="2552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MANODOPERA</w:t>
            </w:r>
          </w:p>
        </w:tc>
        <w:tc>
          <w:tcPr>
            <w:tcW w:w="2405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3000€</w:t>
            </w:r>
          </w:p>
        </w:tc>
      </w:tr>
      <w:tr w:rsidR="0097796E" w:rsidTr="0097796E">
        <w:tc>
          <w:tcPr>
            <w:tcW w:w="2552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5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</w:tr>
      <w:tr w:rsidR="0097796E" w:rsidTr="0097796E">
        <w:tc>
          <w:tcPr>
            <w:tcW w:w="2552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5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</w:tr>
      <w:tr w:rsidR="0097796E" w:rsidTr="0097796E">
        <w:tc>
          <w:tcPr>
            <w:tcW w:w="2552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TOTALE</w:t>
            </w:r>
          </w:p>
        </w:tc>
        <w:tc>
          <w:tcPr>
            <w:tcW w:w="2405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</w:p>
        </w:tc>
        <w:tc>
          <w:tcPr>
            <w:tcW w:w="2406" w:type="dxa"/>
          </w:tcPr>
          <w:p w:rsidR="0097796E" w:rsidRDefault="0097796E" w:rsidP="0097796E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25</w:t>
            </w:r>
            <w:r w:rsidR="00A11F08">
              <w:rPr>
                <w:rFonts w:cstheme="minorHAnsi"/>
                <w:color w:val="000000" w:themeColor="text1"/>
                <w:shd w:val="clear" w:color="auto" w:fill="FFFFFF"/>
              </w:rPr>
              <w:t>3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.154,65€</w:t>
            </w:r>
          </w:p>
        </w:tc>
      </w:tr>
    </w:tbl>
    <w:p w:rsidR="006E4827" w:rsidRDefault="006E4827" w:rsidP="006E4827">
      <w:pPr>
        <w:rPr>
          <w:rFonts w:cstheme="minorHAnsi"/>
          <w:color w:val="000000" w:themeColor="text1"/>
          <w:shd w:val="clear" w:color="auto" w:fill="FFFFFF"/>
        </w:rPr>
      </w:pPr>
    </w:p>
    <w:p w:rsidR="006E4827" w:rsidRPr="006E4827" w:rsidRDefault="006E4827" w:rsidP="006E4827">
      <w:pPr>
        <w:rPr>
          <w:rFonts w:eastAsia="Times New Roman" w:cstheme="minorHAnsi"/>
          <w:color w:val="000000" w:themeColor="text1"/>
          <w:lang w:eastAsia="it-IT"/>
        </w:rPr>
      </w:pPr>
    </w:p>
    <w:p w:rsidR="006E4827" w:rsidRPr="006E4827" w:rsidRDefault="006E4827" w:rsidP="006E4827">
      <w:pPr>
        <w:rPr>
          <w:rFonts w:eastAsia="Times New Roman" w:cstheme="minorHAnsi"/>
          <w:color w:val="000000" w:themeColor="text1"/>
          <w:lang w:eastAsia="it-IT"/>
        </w:rPr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EF438E" w:rsidRPr="006E4827" w:rsidRDefault="00EF438E" w:rsidP="00910D55">
      <w:pPr>
        <w:tabs>
          <w:tab w:val="left" w:pos="5406"/>
        </w:tabs>
      </w:pPr>
    </w:p>
    <w:p w:rsidR="006D037D" w:rsidRPr="00910D55" w:rsidRDefault="006D037D" w:rsidP="00910D55">
      <w:pPr>
        <w:tabs>
          <w:tab w:val="left" w:pos="5406"/>
        </w:tabs>
      </w:pPr>
    </w:p>
    <w:p w:rsidR="006D037D" w:rsidRPr="00910D55" w:rsidRDefault="006D037D" w:rsidP="00910D55">
      <w:pPr>
        <w:tabs>
          <w:tab w:val="left" w:pos="5406"/>
        </w:tabs>
      </w:pPr>
    </w:p>
    <w:sectPr w:rsidR="006D037D" w:rsidRPr="00910D55" w:rsidSect="0006563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25A6"/>
    <w:multiLevelType w:val="hybridMultilevel"/>
    <w:tmpl w:val="208E51F4"/>
    <w:lvl w:ilvl="0" w:tplc="96F4BD42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4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55"/>
    <w:rsid w:val="0006563E"/>
    <w:rsid w:val="000B3294"/>
    <w:rsid w:val="00217DEA"/>
    <w:rsid w:val="00324E43"/>
    <w:rsid w:val="0055125C"/>
    <w:rsid w:val="00562943"/>
    <w:rsid w:val="006362C8"/>
    <w:rsid w:val="006D037D"/>
    <w:rsid w:val="006E4827"/>
    <w:rsid w:val="0072240B"/>
    <w:rsid w:val="008541F5"/>
    <w:rsid w:val="00910D55"/>
    <w:rsid w:val="0097796E"/>
    <w:rsid w:val="009B7993"/>
    <w:rsid w:val="00A11F08"/>
    <w:rsid w:val="00AE312A"/>
    <w:rsid w:val="00B31668"/>
    <w:rsid w:val="00C46F65"/>
    <w:rsid w:val="00DD5E44"/>
    <w:rsid w:val="00E82B58"/>
    <w:rsid w:val="00EF438E"/>
    <w:rsid w:val="00F9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AEEB"/>
  <w15:chartTrackingRefBased/>
  <w15:docId w15:val="{C8A504BA-291D-3648-BBCD-1B9257DD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F438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0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24E4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F438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a-size-large">
    <w:name w:val="a-size-large"/>
    <w:basedOn w:val="Carpredefinitoparagrafo"/>
    <w:rsid w:val="009B7993"/>
  </w:style>
  <w:style w:type="character" w:customStyle="1" w:styleId="apple-converted-space">
    <w:name w:val="apple-converted-space"/>
    <w:basedOn w:val="Carpredefinitoparagrafo"/>
    <w:rsid w:val="00977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1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Dello Russo</dc:creator>
  <cp:keywords/>
  <dc:description/>
  <cp:lastModifiedBy>Mara Dello Russo</cp:lastModifiedBy>
  <cp:revision>3</cp:revision>
  <dcterms:created xsi:type="dcterms:W3CDTF">2024-04-12T08:35:00Z</dcterms:created>
  <dcterms:modified xsi:type="dcterms:W3CDTF">2024-04-13T13:03:00Z</dcterms:modified>
</cp:coreProperties>
</file>